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9"/>
        <w:gridCol w:w="6853"/>
      </w:tblGrid>
      <w:tr w:rsidR="00002F5E" w:rsidRPr="00A456A8" w14:paraId="0A2C6327" w14:textId="77777777" w:rsidTr="00CC0A12">
        <w:trPr>
          <w:trHeight w:val="518"/>
          <w:tblHeader/>
        </w:trPr>
        <w:tc>
          <w:tcPr>
            <w:tcW w:w="5000" w:type="pct"/>
            <w:gridSpan w:val="2"/>
            <w:shd w:val="clear" w:color="auto" w:fill="701B45"/>
            <w:vAlign w:val="center"/>
          </w:tcPr>
          <w:p w14:paraId="0E0FAB54" w14:textId="77777777" w:rsidR="00002F5E" w:rsidRPr="00252C0A" w:rsidRDefault="003749F2" w:rsidP="00D82930">
            <w:pPr>
              <w:spacing w:after="60" w:line="240" w:lineRule="auto"/>
              <w:jc w:val="center"/>
              <w:rPr>
                <w:rFonts w:ascii="Verdana" w:hAnsi="Verdana" w:cs="Tahoma"/>
                <w:b/>
                <w:color w:val="FFFFFF"/>
                <w:sz w:val="32"/>
                <w:szCs w:val="36"/>
                <w:highlight w:val="yellow"/>
              </w:rPr>
            </w:pPr>
            <w:bookmarkStart w:id="0" w:name="_GoBack"/>
            <w:bookmarkEnd w:id="0"/>
            <w:r w:rsidRPr="00252C0A">
              <w:rPr>
                <w:rFonts w:ascii="Verdana" w:hAnsi="Verdana" w:cs="Tahoma"/>
                <w:b/>
                <w:color w:val="FFFFFF"/>
                <w:sz w:val="32"/>
                <w:szCs w:val="36"/>
              </w:rPr>
              <w:t>Regulatory Sandbox – Application</w:t>
            </w:r>
          </w:p>
        </w:tc>
      </w:tr>
      <w:tr w:rsidR="00002F5E" w:rsidRPr="00A456A8" w14:paraId="4E443ED5" w14:textId="77777777" w:rsidTr="00CC0A12">
        <w:trPr>
          <w:trHeight w:val="271"/>
        </w:trPr>
        <w:tc>
          <w:tcPr>
            <w:tcW w:w="5000" w:type="pct"/>
            <w:gridSpan w:val="2"/>
            <w:shd w:val="clear" w:color="auto" w:fill="761C43"/>
            <w:vAlign w:val="bottom"/>
          </w:tcPr>
          <w:p w14:paraId="63E47408" w14:textId="77777777" w:rsidR="00002F5E" w:rsidRPr="00537E07" w:rsidRDefault="00002F5E" w:rsidP="00D82930">
            <w:pPr>
              <w:spacing w:after="60" w:line="240" w:lineRule="auto"/>
              <w:jc w:val="center"/>
              <w:rPr>
                <w:rFonts w:ascii="Verdana" w:hAnsi="Verdana" w:cs="Tahoma"/>
                <w:b/>
                <w:color w:val="FFFFFF"/>
                <w:sz w:val="26"/>
                <w:szCs w:val="26"/>
                <w:highlight w:val="yellow"/>
              </w:rPr>
            </w:pPr>
            <w:r w:rsidRPr="00537E07">
              <w:rPr>
                <w:rFonts w:ascii="Verdana" w:hAnsi="Verdana" w:cs="Tahoma"/>
                <w:b/>
                <w:color w:val="FFFFFF"/>
                <w:sz w:val="26"/>
                <w:szCs w:val="26"/>
              </w:rPr>
              <w:t>1. Getting Started</w:t>
            </w:r>
          </w:p>
        </w:tc>
      </w:tr>
      <w:tr w:rsidR="00002F5E" w:rsidRPr="00A456A8" w14:paraId="36929949" w14:textId="77777777" w:rsidTr="00CC0A12">
        <w:trPr>
          <w:trHeight w:val="969"/>
        </w:trPr>
        <w:tc>
          <w:tcPr>
            <w:tcW w:w="5000" w:type="pct"/>
            <w:gridSpan w:val="2"/>
            <w:shd w:val="clear" w:color="auto" w:fill="auto"/>
          </w:tcPr>
          <w:p w14:paraId="2B2B48BF" w14:textId="77777777" w:rsidR="00884497" w:rsidRPr="00F11635" w:rsidRDefault="00002F5E" w:rsidP="004B087C">
            <w:pPr>
              <w:rPr>
                <w:rFonts w:ascii="Verdana" w:hAnsi="Verdana" w:cs="Arial"/>
                <w:color w:val="222222"/>
                <w:sz w:val="20"/>
                <w:szCs w:val="20"/>
                <w:lang w:val="en"/>
              </w:rPr>
            </w:pPr>
            <w:r w:rsidRPr="00E7087B">
              <w:rPr>
                <w:rFonts w:ascii="Verdana" w:hAnsi="Verdana"/>
                <w:sz w:val="20"/>
                <w:szCs w:val="20"/>
              </w:rPr>
              <w:t xml:space="preserve">The </w:t>
            </w:r>
            <w:r w:rsidR="003749F2">
              <w:rPr>
                <w:rFonts w:ascii="Verdana" w:hAnsi="Verdana"/>
                <w:sz w:val="20"/>
                <w:szCs w:val="20"/>
              </w:rPr>
              <w:t xml:space="preserve">Regulatory Sandbox </w:t>
            </w:r>
            <w:r w:rsidR="007D6C9C">
              <w:rPr>
                <w:rFonts w:ascii="Verdana" w:hAnsi="Verdana"/>
                <w:sz w:val="20"/>
                <w:szCs w:val="20"/>
              </w:rPr>
              <w:t xml:space="preserve">is a restricted environment </w:t>
            </w:r>
            <w:r w:rsidR="003749F2">
              <w:rPr>
                <w:rFonts w:ascii="Verdana" w:hAnsi="Verdana"/>
                <w:sz w:val="20"/>
                <w:szCs w:val="20"/>
              </w:rPr>
              <w:t xml:space="preserve">in which businesses can test innovative </w:t>
            </w:r>
            <w:r w:rsidR="007D6C9C">
              <w:rPr>
                <w:rFonts w:ascii="Verdana" w:hAnsi="Verdana"/>
                <w:sz w:val="20"/>
                <w:szCs w:val="20"/>
              </w:rPr>
              <w:t xml:space="preserve">propositions </w:t>
            </w:r>
            <w:r w:rsidR="0066531C">
              <w:rPr>
                <w:rFonts w:ascii="Verdana" w:hAnsi="Verdana"/>
                <w:sz w:val="20"/>
                <w:szCs w:val="20"/>
              </w:rPr>
              <w:t>in a live environment</w:t>
            </w:r>
            <w:r w:rsidR="003749F2">
              <w:rPr>
                <w:rFonts w:ascii="Verdana" w:hAnsi="Verdana"/>
                <w:sz w:val="20"/>
                <w:szCs w:val="20"/>
              </w:rPr>
              <w:t>.</w:t>
            </w:r>
            <w:r w:rsidR="004B087C">
              <w:rPr>
                <w:rFonts w:ascii="Verdana" w:hAnsi="Verdana"/>
                <w:sz w:val="20"/>
                <w:szCs w:val="20"/>
              </w:rPr>
              <w:t xml:space="preserve"> Please s</w:t>
            </w:r>
            <w:r w:rsidR="007D6C9C">
              <w:rPr>
                <w:rFonts w:ascii="Verdana" w:hAnsi="Verdana" w:cs="Tahoma"/>
                <w:sz w:val="20"/>
                <w:szCs w:val="20"/>
              </w:rPr>
              <w:t xml:space="preserve">end your completed application form </w:t>
            </w:r>
            <w:r>
              <w:rPr>
                <w:rFonts w:ascii="Verdana" w:hAnsi="Verdana" w:cs="Tahoma"/>
                <w:sz w:val="20"/>
                <w:szCs w:val="20"/>
              </w:rPr>
              <w:t xml:space="preserve">to </w:t>
            </w:r>
            <w:hyperlink r:id="rId11" w:history="1">
              <w:r w:rsidR="00E246DE" w:rsidRPr="00F0113E">
                <w:rPr>
                  <w:rStyle w:val="Hyperlink"/>
                  <w:rFonts w:ascii="Verdana" w:hAnsi="Verdana"/>
                  <w:sz w:val="20"/>
                  <w:szCs w:val="20"/>
                </w:rPr>
                <w:t>sandbox@fca.org.uk</w:t>
              </w:r>
            </w:hyperlink>
            <w:r w:rsidR="00CA71F4" w:rsidRPr="00B10BEF">
              <w:rPr>
                <w:rFonts w:ascii="Verdana" w:hAnsi="Verdana"/>
                <w:sz w:val="20"/>
              </w:rPr>
              <w:t>.</w:t>
            </w:r>
            <w:r w:rsidR="0066531C">
              <w:rPr>
                <w:rFonts w:ascii="Verdana" w:hAnsi="Verdana"/>
                <w:sz w:val="20"/>
              </w:rPr>
              <w:t xml:space="preserve"> </w:t>
            </w:r>
            <w:r w:rsidR="00B10BEF">
              <w:rPr>
                <w:rFonts w:ascii="Verdana" w:hAnsi="Verdana" w:cs="Tahoma"/>
                <w:sz w:val="20"/>
                <w:szCs w:val="20"/>
              </w:rPr>
              <w:t xml:space="preserve">We assess </w:t>
            </w:r>
            <w:r w:rsidR="005F3D49">
              <w:rPr>
                <w:rFonts w:ascii="Verdana" w:hAnsi="Verdana" w:cs="Tahoma"/>
                <w:sz w:val="20"/>
                <w:szCs w:val="20"/>
              </w:rPr>
              <w:t xml:space="preserve">sandbox </w:t>
            </w:r>
            <w:r w:rsidR="00B10BEF">
              <w:rPr>
                <w:rFonts w:ascii="Verdana" w:hAnsi="Verdana" w:cs="Tahoma"/>
                <w:sz w:val="20"/>
                <w:szCs w:val="20"/>
              </w:rPr>
              <w:t xml:space="preserve">applications against our </w:t>
            </w:r>
            <w:hyperlink r:id="rId12" w:history="1">
              <w:r w:rsidR="00B10BEF" w:rsidRPr="00363A6D">
                <w:rPr>
                  <w:rStyle w:val="Hyperlink"/>
                  <w:rFonts w:ascii="Verdana" w:hAnsi="Verdana" w:cs="Tahoma"/>
                  <w:sz w:val="20"/>
                  <w:szCs w:val="20"/>
                </w:rPr>
                <w:t>eligibility criteria</w:t>
              </w:r>
            </w:hyperlink>
            <w:r w:rsidR="00B10BEF">
              <w:rPr>
                <w:rStyle w:val="Hyperlink"/>
                <w:rFonts w:ascii="Verdana" w:hAnsi="Verdana" w:cs="Tahoma"/>
                <w:b/>
                <w:sz w:val="20"/>
                <w:szCs w:val="20"/>
              </w:rPr>
              <w:t>.</w:t>
            </w:r>
            <w:r w:rsidR="00B10BEF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884497">
              <w:rPr>
                <w:rFonts w:ascii="Verdana" w:hAnsi="Verdana" w:cs="Arial"/>
                <w:color w:val="222222"/>
                <w:sz w:val="20"/>
                <w:szCs w:val="20"/>
                <w:lang w:val="en"/>
              </w:rPr>
              <w:t xml:space="preserve"> </w:t>
            </w:r>
          </w:p>
        </w:tc>
      </w:tr>
      <w:tr w:rsidR="00002F5E" w:rsidRPr="00A456A8" w14:paraId="331B1D01" w14:textId="77777777" w:rsidTr="00CC0A12">
        <w:trPr>
          <w:trHeight w:val="241"/>
        </w:trPr>
        <w:tc>
          <w:tcPr>
            <w:tcW w:w="5000" w:type="pct"/>
            <w:gridSpan w:val="2"/>
            <w:shd w:val="clear" w:color="auto" w:fill="701B45"/>
            <w:vAlign w:val="center"/>
          </w:tcPr>
          <w:p w14:paraId="310F4D74" w14:textId="77777777" w:rsidR="00002F5E" w:rsidRPr="00537E07" w:rsidRDefault="00002F5E" w:rsidP="00D82930">
            <w:pPr>
              <w:spacing w:after="60" w:line="240" w:lineRule="auto"/>
              <w:jc w:val="center"/>
              <w:rPr>
                <w:rFonts w:ascii="Verdana" w:hAnsi="Verdana" w:cs="Tahoma"/>
                <w:b/>
                <w:color w:val="FFFFFF"/>
                <w:sz w:val="26"/>
                <w:szCs w:val="26"/>
                <w:highlight w:val="yellow"/>
              </w:rPr>
            </w:pPr>
            <w:r w:rsidRPr="00537E07">
              <w:rPr>
                <w:rFonts w:ascii="Verdana" w:hAnsi="Verdana" w:cs="Tahoma"/>
                <w:b/>
                <w:color w:val="FFFFFF"/>
                <w:sz w:val="26"/>
                <w:szCs w:val="26"/>
              </w:rPr>
              <w:t>2. About You</w:t>
            </w:r>
            <w:r w:rsidR="007D6C9C">
              <w:rPr>
                <w:rFonts w:ascii="Verdana" w:hAnsi="Verdana" w:cs="Tahoma"/>
                <w:b/>
                <w:color w:val="FFFFFF"/>
                <w:sz w:val="26"/>
                <w:szCs w:val="26"/>
              </w:rPr>
              <w:t>r Firm</w:t>
            </w:r>
          </w:p>
        </w:tc>
      </w:tr>
      <w:tr w:rsidR="00002F5E" w:rsidRPr="004B087C" w14:paraId="66961B9D" w14:textId="77777777" w:rsidTr="1A837B39">
        <w:trPr>
          <w:trHeight w:val="969"/>
        </w:trPr>
        <w:tc>
          <w:tcPr>
            <w:tcW w:w="1439" w:type="pct"/>
            <w:shd w:val="clear" w:color="auto" w:fill="F2F2F2" w:themeFill="background1" w:themeFillShade="F2"/>
          </w:tcPr>
          <w:p w14:paraId="32347C3E" w14:textId="77777777" w:rsidR="00002F5E" w:rsidRPr="004B087C" w:rsidRDefault="00002F5E" w:rsidP="003749F2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4B087C">
              <w:rPr>
                <w:rFonts w:ascii="Verdana" w:hAnsi="Verdana" w:cs="Tahoma"/>
                <w:b/>
                <w:sz w:val="20"/>
                <w:szCs w:val="20"/>
              </w:rPr>
              <w:t>Full Name(s) (include colleagues if relevant)</w:t>
            </w:r>
          </w:p>
        </w:tc>
        <w:tc>
          <w:tcPr>
            <w:tcW w:w="3561" w:type="pct"/>
            <w:shd w:val="clear" w:color="auto" w:fill="auto"/>
          </w:tcPr>
          <w:p w14:paraId="228F17F0" w14:textId="77777777" w:rsidR="00002F5E" w:rsidRPr="004B087C" w:rsidRDefault="00002F5E" w:rsidP="00D21152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002F5E" w:rsidRPr="004B087C" w14:paraId="74FDF354" w14:textId="77777777" w:rsidTr="1A837B39">
        <w:trPr>
          <w:trHeight w:val="969"/>
        </w:trPr>
        <w:tc>
          <w:tcPr>
            <w:tcW w:w="1439" w:type="pct"/>
            <w:shd w:val="clear" w:color="auto" w:fill="F2F2F2" w:themeFill="background1" w:themeFillShade="F2"/>
          </w:tcPr>
          <w:p w14:paraId="27AE568A" w14:textId="77777777" w:rsidR="00002F5E" w:rsidRPr="004B087C" w:rsidRDefault="00002F5E" w:rsidP="003749F2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4B087C">
              <w:rPr>
                <w:rFonts w:ascii="Verdana" w:hAnsi="Verdana" w:cs="Tahoma"/>
                <w:b/>
                <w:sz w:val="20"/>
                <w:szCs w:val="20"/>
              </w:rPr>
              <w:t>Name of Business</w:t>
            </w:r>
            <w:r w:rsidR="005E2CB6" w:rsidRPr="004B087C">
              <w:rPr>
                <w:rFonts w:ascii="Verdana" w:hAnsi="Verdana" w:cs="Tahoma"/>
                <w:b/>
                <w:sz w:val="20"/>
                <w:szCs w:val="20"/>
              </w:rPr>
              <w:t xml:space="preserve"> and Companies House no.</w:t>
            </w:r>
          </w:p>
        </w:tc>
        <w:tc>
          <w:tcPr>
            <w:tcW w:w="3561" w:type="pct"/>
            <w:shd w:val="clear" w:color="auto" w:fill="auto"/>
          </w:tcPr>
          <w:p w14:paraId="663AB350" w14:textId="77777777" w:rsidR="00002F5E" w:rsidRPr="004B087C" w:rsidRDefault="00002F5E" w:rsidP="00252C0A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002F5E" w:rsidRPr="004B087C" w14:paraId="07EF04D3" w14:textId="77777777" w:rsidTr="1A837B39">
        <w:trPr>
          <w:trHeight w:val="969"/>
        </w:trPr>
        <w:tc>
          <w:tcPr>
            <w:tcW w:w="1439" w:type="pct"/>
            <w:shd w:val="clear" w:color="auto" w:fill="F2F2F2" w:themeFill="background1" w:themeFillShade="F2"/>
          </w:tcPr>
          <w:p w14:paraId="4D6CD39A" w14:textId="77777777" w:rsidR="00002F5E" w:rsidRPr="004B087C" w:rsidRDefault="00002F5E" w:rsidP="003749F2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4B087C">
              <w:rPr>
                <w:rFonts w:ascii="Verdana" w:hAnsi="Verdana" w:cs="Tahoma"/>
                <w:b/>
                <w:sz w:val="20"/>
                <w:szCs w:val="20"/>
              </w:rPr>
              <w:t>Address of</w:t>
            </w:r>
            <w:r w:rsidR="007D6C9C" w:rsidRPr="004B087C">
              <w:rPr>
                <w:rFonts w:ascii="Verdana" w:hAnsi="Verdana" w:cs="Tahoma"/>
                <w:b/>
                <w:sz w:val="20"/>
                <w:szCs w:val="20"/>
              </w:rPr>
              <w:t xml:space="preserve"> Registered Head Office </w:t>
            </w:r>
          </w:p>
        </w:tc>
        <w:tc>
          <w:tcPr>
            <w:tcW w:w="3561" w:type="pct"/>
            <w:shd w:val="clear" w:color="auto" w:fill="auto"/>
          </w:tcPr>
          <w:p w14:paraId="62FE9EF9" w14:textId="77777777" w:rsidR="0082122B" w:rsidRPr="004B087C" w:rsidRDefault="0082122B" w:rsidP="0082122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  <w:p w14:paraId="5D25A31A" w14:textId="77777777" w:rsidR="00002F5E" w:rsidRPr="004B087C" w:rsidRDefault="00002F5E" w:rsidP="003749F2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002F5E" w:rsidRPr="004B087C" w14:paraId="1840DA71" w14:textId="77777777" w:rsidTr="1A837B39">
        <w:trPr>
          <w:trHeight w:val="969"/>
        </w:trPr>
        <w:tc>
          <w:tcPr>
            <w:tcW w:w="1439" w:type="pct"/>
            <w:shd w:val="clear" w:color="auto" w:fill="F2F2F2" w:themeFill="background1" w:themeFillShade="F2"/>
          </w:tcPr>
          <w:p w14:paraId="7798C719" w14:textId="77777777" w:rsidR="00002F5E" w:rsidRPr="004B087C" w:rsidRDefault="007D6C9C" w:rsidP="003749F2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4B087C">
              <w:rPr>
                <w:rFonts w:ascii="Verdana" w:hAnsi="Verdana" w:cs="Tahoma"/>
                <w:b/>
                <w:sz w:val="20"/>
                <w:szCs w:val="20"/>
              </w:rPr>
              <w:t xml:space="preserve">Contact Number and Email </w:t>
            </w:r>
          </w:p>
        </w:tc>
        <w:tc>
          <w:tcPr>
            <w:tcW w:w="3561" w:type="pct"/>
            <w:shd w:val="clear" w:color="auto" w:fill="auto"/>
          </w:tcPr>
          <w:p w14:paraId="3B1B0FFB" w14:textId="77777777" w:rsidR="00002F5E" w:rsidRPr="004B087C" w:rsidRDefault="00002F5E" w:rsidP="00252C0A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002F5E" w:rsidRPr="004B087C" w14:paraId="7C8CCAD7" w14:textId="77777777" w:rsidTr="00CC0A12">
        <w:trPr>
          <w:trHeight w:val="920"/>
        </w:trPr>
        <w:tc>
          <w:tcPr>
            <w:tcW w:w="1439" w:type="pct"/>
            <w:shd w:val="clear" w:color="auto" w:fill="F2F2F2" w:themeFill="background1" w:themeFillShade="F2"/>
          </w:tcPr>
          <w:p w14:paraId="0B08D4C1" w14:textId="77777777" w:rsidR="00002F5E" w:rsidRPr="004B087C" w:rsidRDefault="00002F5E" w:rsidP="003749F2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4B087C">
              <w:rPr>
                <w:rFonts w:ascii="Verdana" w:hAnsi="Verdana" w:cs="Tahoma"/>
                <w:b/>
                <w:sz w:val="20"/>
                <w:szCs w:val="20"/>
              </w:rPr>
              <w:t xml:space="preserve">Website </w:t>
            </w:r>
          </w:p>
        </w:tc>
        <w:tc>
          <w:tcPr>
            <w:tcW w:w="3561" w:type="pct"/>
            <w:shd w:val="clear" w:color="auto" w:fill="auto"/>
          </w:tcPr>
          <w:p w14:paraId="6CD6B053" w14:textId="77777777" w:rsidR="0082122B" w:rsidRPr="004B087C" w:rsidRDefault="0082122B" w:rsidP="0082122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  <w:p w14:paraId="0337538C" w14:textId="77777777" w:rsidR="00002F5E" w:rsidRPr="004B087C" w:rsidRDefault="00002F5E" w:rsidP="003749F2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7D6C9C" w:rsidRPr="004B087C" w14:paraId="5F34120F" w14:textId="77777777" w:rsidTr="00CC0A12">
        <w:trPr>
          <w:trHeight w:val="1118"/>
        </w:trPr>
        <w:tc>
          <w:tcPr>
            <w:tcW w:w="1439" w:type="pct"/>
            <w:shd w:val="clear" w:color="auto" w:fill="F2F2F2" w:themeFill="background1" w:themeFillShade="F2"/>
          </w:tcPr>
          <w:p w14:paraId="404EA806" w14:textId="77777777" w:rsidR="007D6C9C" w:rsidRPr="004B087C" w:rsidRDefault="007D6C9C" w:rsidP="003749F2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4B087C">
              <w:rPr>
                <w:rFonts w:ascii="Verdana" w:hAnsi="Verdana" w:cs="Tahoma"/>
                <w:b/>
                <w:sz w:val="20"/>
                <w:szCs w:val="20"/>
              </w:rPr>
              <w:t>Sector</w:t>
            </w:r>
          </w:p>
        </w:tc>
        <w:tc>
          <w:tcPr>
            <w:tcW w:w="3561" w:type="pct"/>
            <w:shd w:val="clear" w:color="auto" w:fill="auto"/>
          </w:tcPr>
          <w:p w14:paraId="78F50506" w14:textId="2C4216B4" w:rsidR="007D6C9C" w:rsidRPr="00CC0A12" w:rsidRDefault="007D6C9C" w:rsidP="00CC0A1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DA2C23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Asset Management/General Insurance/Pensions and Retirement Income/Retail Banking/Retail Lending/Retail Investments/Wholesale</w:t>
            </w:r>
            <w:r w:rsidR="2C7F8FEA" w:rsidRPr="00DA2C23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/Other</w:t>
            </w:r>
            <w:r w:rsidR="1A837B39" w:rsidRPr="00DA2C23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</w:t>
            </w:r>
            <w:r w:rsidR="2C7F8FEA" w:rsidRPr="00DA2C23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(Please specify)</w:t>
            </w:r>
          </w:p>
          <w:p w14:paraId="2490B9C9" w14:textId="6E63DFFA" w:rsidR="007D6C9C" w:rsidRPr="00CC0A12" w:rsidRDefault="007D6C9C" w:rsidP="00CC0A1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DA2C23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[delete as appropriate]</w:t>
            </w:r>
          </w:p>
        </w:tc>
      </w:tr>
      <w:tr w:rsidR="00002F5E" w:rsidRPr="004B087C" w14:paraId="4EC0852C" w14:textId="77777777" w:rsidTr="00CC0A12">
        <w:trPr>
          <w:trHeight w:val="969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6BA5B292" w14:textId="77777777" w:rsidR="00A90175" w:rsidRPr="004B087C" w:rsidRDefault="004759A0" w:rsidP="00751039">
            <w:pPr>
              <w:pStyle w:val="ListParagraph"/>
              <w:numPr>
                <w:ilvl w:val="0"/>
                <w:numId w:val="26"/>
              </w:numPr>
              <w:rPr>
                <w:rFonts w:cs="Tahoma"/>
              </w:rPr>
            </w:pPr>
            <w:r w:rsidRPr="004B087C">
              <w:rPr>
                <w:rFonts w:cs="Tahoma"/>
                <w:b/>
              </w:rPr>
              <w:t>Are</w:t>
            </w:r>
            <w:r w:rsidR="00002F5E" w:rsidRPr="004B087C">
              <w:rPr>
                <w:rFonts w:cs="Tahoma"/>
                <w:b/>
              </w:rPr>
              <w:t xml:space="preserve"> you, your business or associated entities authorised or registered by the FCA</w:t>
            </w:r>
            <w:r w:rsidRPr="004B087C">
              <w:rPr>
                <w:rFonts w:cs="Tahoma"/>
                <w:b/>
              </w:rPr>
              <w:t>?</w:t>
            </w:r>
            <w:r w:rsidR="00002F5E" w:rsidRPr="004B087C">
              <w:rPr>
                <w:rFonts w:cs="Tahoma"/>
                <w:b/>
              </w:rPr>
              <w:t xml:space="preserve"> </w:t>
            </w:r>
            <w:r w:rsidR="00AB16E4" w:rsidRPr="004B087C">
              <w:rPr>
                <w:rFonts w:cs="Tahoma"/>
              </w:rPr>
              <w:t>If you are</w:t>
            </w:r>
            <w:r w:rsidR="00002F5E" w:rsidRPr="004B087C">
              <w:rPr>
                <w:i/>
              </w:rPr>
              <w:t xml:space="preserve"> </w:t>
            </w:r>
            <w:r w:rsidR="00002F5E" w:rsidRPr="004B087C">
              <w:t>authorised</w:t>
            </w:r>
            <w:r w:rsidR="00002F5E" w:rsidRPr="004B087C">
              <w:rPr>
                <w:rFonts w:cs="Tahoma"/>
              </w:rPr>
              <w:t>,</w:t>
            </w:r>
            <w:r w:rsidR="00002F5E" w:rsidRPr="004B087C">
              <w:rPr>
                <w:rFonts w:cs="Tahoma"/>
                <w:b/>
              </w:rPr>
              <w:t xml:space="preserve"> </w:t>
            </w:r>
            <w:r w:rsidR="00002F5E" w:rsidRPr="004B087C">
              <w:t xml:space="preserve">please provide </w:t>
            </w:r>
            <w:r w:rsidR="00B10BEF" w:rsidRPr="004B087C">
              <w:rPr>
                <w:rFonts w:cs="Tahoma"/>
              </w:rPr>
              <w:t xml:space="preserve">us with </w:t>
            </w:r>
            <w:r w:rsidR="005F3D49" w:rsidRPr="004B087C">
              <w:rPr>
                <w:rFonts w:cs="Tahoma"/>
              </w:rPr>
              <w:t>your</w:t>
            </w:r>
            <w:r w:rsidR="00B10BEF" w:rsidRPr="004B087C">
              <w:rPr>
                <w:rFonts w:cs="Tahoma"/>
              </w:rPr>
              <w:t xml:space="preserve"> </w:t>
            </w:r>
            <w:r w:rsidR="00002F5E" w:rsidRPr="004B087C">
              <w:rPr>
                <w:rFonts w:cs="Tahoma"/>
              </w:rPr>
              <w:t>F</w:t>
            </w:r>
            <w:r w:rsidR="00AB16E4" w:rsidRPr="004B087C">
              <w:rPr>
                <w:rFonts w:cs="Tahoma"/>
              </w:rPr>
              <w:t xml:space="preserve">irm </w:t>
            </w:r>
            <w:r w:rsidR="00002F5E" w:rsidRPr="004B087C">
              <w:rPr>
                <w:rFonts w:cs="Tahoma"/>
              </w:rPr>
              <w:t>R</w:t>
            </w:r>
            <w:r w:rsidR="00AB16E4" w:rsidRPr="004B087C">
              <w:rPr>
                <w:rFonts w:cs="Tahoma"/>
              </w:rPr>
              <w:t xml:space="preserve">eference </w:t>
            </w:r>
            <w:r w:rsidR="00002F5E" w:rsidRPr="004B087C">
              <w:rPr>
                <w:rFonts w:cs="Tahoma"/>
              </w:rPr>
              <w:t>N</w:t>
            </w:r>
            <w:r w:rsidR="00AB16E4" w:rsidRPr="004B087C">
              <w:rPr>
                <w:rFonts w:cs="Tahoma"/>
              </w:rPr>
              <w:t>umber</w:t>
            </w:r>
            <w:r w:rsidR="005F3D49" w:rsidRPr="004B087C">
              <w:rPr>
                <w:rFonts w:cs="Tahoma"/>
              </w:rPr>
              <w:t>(</w:t>
            </w:r>
            <w:r w:rsidR="009D6117" w:rsidRPr="004B087C">
              <w:rPr>
                <w:rFonts w:cs="Tahoma"/>
              </w:rPr>
              <w:t>s</w:t>
            </w:r>
            <w:r w:rsidR="005F3D49" w:rsidRPr="004B087C">
              <w:rPr>
                <w:rFonts w:cs="Tahoma"/>
              </w:rPr>
              <w:t>)</w:t>
            </w:r>
            <w:r w:rsidR="009D6117" w:rsidRPr="004B087C">
              <w:rPr>
                <w:rFonts w:cs="Tahoma"/>
              </w:rPr>
              <w:t xml:space="preserve"> (</w:t>
            </w:r>
            <w:r w:rsidR="00002F5E" w:rsidRPr="004B087C">
              <w:rPr>
                <w:rFonts w:cs="Tahoma"/>
              </w:rPr>
              <w:t>FRN</w:t>
            </w:r>
            <w:r w:rsidR="009D6117" w:rsidRPr="004B087C">
              <w:t>)</w:t>
            </w:r>
            <w:r w:rsidR="00002F5E" w:rsidRPr="004B087C">
              <w:t xml:space="preserve"> or Individual Reference Number(s)</w:t>
            </w:r>
            <w:r w:rsidR="00002F5E" w:rsidRPr="004B087C">
              <w:rPr>
                <w:rFonts w:cs="Tahoma"/>
              </w:rPr>
              <w:t>.</w:t>
            </w:r>
          </w:p>
        </w:tc>
      </w:tr>
      <w:tr w:rsidR="000B3A45" w:rsidRPr="004B087C" w14:paraId="06CEE528" w14:textId="77777777" w:rsidTr="00CC0A12">
        <w:trPr>
          <w:trHeight w:val="969"/>
        </w:trPr>
        <w:tc>
          <w:tcPr>
            <w:tcW w:w="5000" w:type="pct"/>
            <w:gridSpan w:val="2"/>
            <w:shd w:val="clear" w:color="auto" w:fill="auto"/>
          </w:tcPr>
          <w:p w14:paraId="4AC1C5D2" w14:textId="77777777" w:rsidR="000B3A45" w:rsidRPr="004B087C" w:rsidRDefault="000B3A45" w:rsidP="00252C0A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445498" w:rsidRPr="004B087C" w14:paraId="280069D5" w14:textId="77777777" w:rsidTr="00CC0A12">
        <w:trPr>
          <w:trHeight w:val="969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4A39D72B" w14:textId="7D6FABBB" w:rsidR="009111FA" w:rsidRPr="004B087C" w:rsidRDefault="007D6C9C" w:rsidP="00114DBD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 w:rsidRPr="004B087C">
              <w:rPr>
                <w:rFonts w:cs="Tahoma"/>
                <w:b/>
              </w:rPr>
              <w:t>Is</w:t>
            </w:r>
            <w:r w:rsidR="0066531C" w:rsidRPr="004B087C">
              <w:rPr>
                <w:rFonts w:cs="Tahoma"/>
                <w:b/>
              </w:rPr>
              <w:t xml:space="preserve"> your business already </w:t>
            </w:r>
            <w:r w:rsidRPr="004B087C">
              <w:rPr>
                <w:rFonts w:cs="Tahoma"/>
                <w:b/>
              </w:rPr>
              <w:t>active</w:t>
            </w:r>
            <w:r w:rsidR="0066531C" w:rsidRPr="004B087C">
              <w:rPr>
                <w:rFonts w:cs="Tahoma"/>
                <w:b/>
              </w:rPr>
              <w:t xml:space="preserve"> in the UK</w:t>
            </w:r>
            <w:r w:rsidR="00DD1900" w:rsidRPr="004B087C">
              <w:rPr>
                <w:rFonts w:cs="Tahoma"/>
                <w:b/>
              </w:rPr>
              <w:t xml:space="preserve">? </w:t>
            </w:r>
            <w:r w:rsidR="00DD1900" w:rsidRPr="004B087C">
              <w:rPr>
                <w:rFonts w:cs="Tahoma"/>
              </w:rPr>
              <w:t xml:space="preserve">If your business needs to be authorised by the FCA for the purposes of the sandbox test, you will need to meet </w:t>
            </w:r>
            <w:r w:rsidR="00A90175" w:rsidRPr="004B087C">
              <w:rPr>
                <w:rFonts w:cs="Tahoma"/>
              </w:rPr>
              <w:t xml:space="preserve">the </w:t>
            </w:r>
            <w:hyperlink r:id="rId13" w:history="1">
              <w:r w:rsidR="00A90175" w:rsidRPr="005E5F5D">
                <w:rPr>
                  <w:rStyle w:val="Hyperlink"/>
                  <w:rFonts w:cs="Tahoma"/>
                </w:rPr>
                <w:t>FCA’s</w:t>
              </w:r>
              <w:r w:rsidR="00DD1900" w:rsidRPr="005E5F5D">
                <w:rPr>
                  <w:rStyle w:val="Hyperlink"/>
                  <w:rFonts w:cs="Tahoma"/>
                </w:rPr>
                <w:t xml:space="preserve"> Threshold Conditions</w:t>
              </w:r>
            </w:hyperlink>
            <w:r w:rsidR="00114DBD" w:rsidRPr="004B087C">
              <w:rPr>
                <w:rFonts w:cs="Tahoma"/>
              </w:rPr>
              <w:t>.</w:t>
            </w:r>
            <w:r w:rsidR="00DD1900" w:rsidRPr="004B087C">
              <w:rPr>
                <w:rFonts w:cs="Tahoma"/>
              </w:rPr>
              <w:t xml:space="preserve"> </w:t>
            </w:r>
            <w:r w:rsidR="00114DBD" w:rsidRPr="004B087C">
              <w:rPr>
                <w:rFonts w:cs="Tahoma"/>
              </w:rPr>
              <w:t>We will need to know what presence you have in the UK when we assess your firm against these conditions.</w:t>
            </w:r>
            <w:r w:rsidR="00445498" w:rsidRPr="004B087C">
              <w:rPr>
                <w:rFonts w:cs="Tahoma"/>
                <w:b/>
              </w:rPr>
              <w:t xml:space="preserve"> </w:t>
            </w:r>
          </w:p>
        </w:tc>
      </w:tr>
      <w:tr w:rsidR="000B3A45" w:rsidRPr="004B087C" w14:paraId="35E74AA4" w14:textId="77777777" w:rsidTr="00CC0A12">
        <w:trPr>
          <w:trHeight w:val="969"/>
        </w:trPr>
        <w:tc>
          <w:tcPr>
            <w:tcW w:w="5000" w:type="pct"/>
            <w:gridSpan w:val="2"/>
            <w:shd w:val="clear" w:color="auto" w:fill="auto"/>
          </w:tcPr>
          <w:p w14:paraId="2C34BA9B" w14:textId="77777777" w:rsidR="00DA2C23" w:rsidRDefault="00DA2C23" w:rsidP="009111FA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7DE78507" w14:textId="77777777" w:rsidR="00DA2C23" w:rsidRPr="004B087C" w:rsidRDefault="00DA2C23" w:rsidP="009111FA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445498" w:rsidRPr="004B087C" w14:paraId="4D10B0B8" w14:textId="77777777" w:rsidTr="00CC0A12">
        <w:trPr>
          <w:trHeight w:val="969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5273B0A" w14:textId="77777777" w:rsidR="00445498" w:rsidRPr="004B087C" w:rsidRDefault="004759A0" w:rsidP="00751039">
            <w:pPr>
              <w:pStyle w:val="ListParagraph"/>
              <w:numPr>
                <w:ilvl w:val="0"/>
                <w:numId w:val="26"/>
              </w:numPr>
              <w:rPr>
                <w:rFonts w:cs="Tahoma"/>
                <w:b/>
              </w:rPr>
            </w:pPr>
            <w:r w:rsidRPr="004B087C">
              <w:rPr>
                <w:rFonts w:cs="Tahoma"/>
                <w:b/>
              </w:rPr>
              <w:t>Are</w:t>
            </w:r>
            <w:r w:rsidR="00445498" w:rsidRPr="004B087C">
              <w:rPr>
                <w:rFonts w:cs="Tahoma"/>
                <w:b/>
              </w:rPr>
              <w:t xml:space="preserve"> you planning to work with other </w:t>
            </w:r>
            <w:r w:rsidR="00822FA2" w:rsidRPr="004B087C">
              <w:rPr>
                <w:rFonts w:cs="Tahoma"/>
                <w:b/>
              </w:rPr>
              <w:t>firms</w:t>
            </w:r>
            <w:r w:rsidR="00445498" w:rsidRPr="004B087C">
              <w:rPr>
                <w:rFonts w:cs="Tahoma"/>
                <w:b/>
              </w:rPr>
              <w:t xml:space="preserve"> to undertake this test</w:t>
            </w:r>
            <w:r w:rsidRPr="004B087C">
              <w:rPr>
                <w:rFonts w:cs="Tahoma"/>
                <w:b/>
              </w:rPr>
              <w:t>?</w:t>
            </w:r>
            <w:r w:rsidR="00445498" w:rsidRPr="004B087C">
              <w:rPr>
                <w:rFonts w:cs="Tahoma"/>
                <w:b/>
              </w:rPr>
              <w:t xml:space="preserve"> </w:t>
            </w:r>
            <w:r w:rsidR="00445498" w:rsidRPr="004B087C">
              <w:t>If yes, please provide their names, contact details</w:t>
            </w:r>
            <w:r w:rsidR="0066531C" w:rsidRPr="004B087C">
              <w:t>, a description of</w:t>
            </w:r>
            <w:r w:rsidR="00445498" w:rsidRPr="004B087C">
              <w:t xml:space="preserve"> their role</w:t>
            </w:r>
            <w:r w:rsidR="0066531C" w:rsidRPr="004B087C">
              <w:t xml:space="preserve"> and the extent to which contractual agreements with partners are in place</w:t>
            </w:r>
            <w:r w:rsidR="00445498" w:rsidRPr="004B087C">
              <w:t>.</w:t>
            </w:r>
          </w:p>
        </w:tc>
      </w:tr>
      <w:tr w:rsidR="000B3A45" w:rsidRPr="00A456A8" w14:paraId="1E19298A" w14:textId="77777777" w:rsidTr="00CC0A12">
        <w:trPr>
          <w:trHeight w:val="969"/>
        </w:trPr>
        <w:tc>
          <w:tcPr>
            <w:tcW w:w="5000" w:type="pct"/>
            <w:gridSpan w:val="2"/>
            <w:shd w:val="clear" w:color="auto" w:fill="auto"/>
          </w:tcPr>
          <w:p w14:paraId="145864A1" w14:textId="77777777" w:rsidR="000B3A45" w:rsidRDefault="000B3A45" w:rsidP="00252C0A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002F5E" w:rsidRPr="00A456A8" w14:paraId="3A25F883" w14:textId="77777777" w:rsidTr="00CC0A12">
        <w:trPr>
          <w:trHeight w:val="343"/>
        </w:trPr>
        <w:tc>
          <w:tcPr>
            <w:tcW w:w="5000" w:type="pct"/>
            <w:gridSpan w:val="2"/>
            <w:shd w:val="clear" w:color="auto" w:fill="701B45"/>
            <w:vAlign w:val="center"/>
          </w:tcPr>
          <w:p w14:paraId="465B5DB0" w14:textId="77777777" w:rsidR="00002F5E" w:rsidRPr="00537E07" w:rsidRDefault="00002F5E" w:rsidP="00537E07">
            <w:pPr>
              <w:spacing w:after="60" w:line="240" w:lineRule="auto"/>
              <w:jc w:val="center"/>
              <w:rPr>
                <w:rFonts w:ascii="Verdana" w:hAnsi="Verdana" w:cs="Tahoma"/>
                <w:b/>
                <w:color w:val="FFFFFF"/>
                <w:sz w:val="26"/>
                <w:szCs w:val="26"/>
                <w:highlight w:val="yellow"/>
              </w:rPr>
            </w:pPr>
            <w:r w:rsidRPr="00537E07">
              <w:rPr>
                <w:rFonts w:ascii="Verdana" w:hAnsi="Verdana" w:cs="Tahoma"/>
                <w:b/>
                <w:color w:val="FFFFFF"/>
                <w:sz w:val="26"/>
                <w:szCs w:val="26"/>
              </w:rPr>
              <w:t>3. About Your Innovation</w:t>
            </w:r>
          </w:p>
        </w:tc>
      </w:tr>
      <w:tr w:rsidR="00002F5E" w:rsidRPr="00A456A8" w14:paraId="7F83FB18" w14:textId="77777777" w:rsidTr="00CC0A12">
        <w:trPr>
          <w:trHeight w:val="814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DBB8FAE" w14:textId="661D7993" w:rsidR="009A080D" w:rsidRPr="004B087C" w:rsidRDefault="004759A0" w:rsidP="004B087C">
            <w:pPr>
              <w:pStyle w:val="ListParagraph"/>
              <w:numPr>
                <w:ilvl w:val="0"/>
                <w:numId w:val="25"/>
              </w:numPr>
              <w:rPr>
                <w:rFonts w:cs="Tahoma"/>
              </w:rPr>
            </w:pPr>
            <w:r w:rsidRPr="000E0B98">
              <w:rPr>
                <w:rFonts w:cs="Tahoma"/>
                <w:b/>
                <w:bCs/>
              </w:rPr>
              <w:t>P</w:t>
            </w:r>
            <w:r w:rsidR="00002F5E" w:rsidRPr="000E0B98">
              <w:rPr>
                <w:rFonts w:cs="Tahoma"/>
                <w:b/>
                <w:bCs/>
              </w:rPr>
              <w:t xml:space="preserve">rovide a short </w:t>
            </w:r>
            <w:r w:rsidR="009A080D" w:rsidRPr="000E0B98">
              <w:rPr>
                <w:rFonts w:cs="Tahoma"/>
                <w:b/>
                <w:bCs/>
              </w:rPr>
              <w:t>summary</w:t>
            </w:r>
            <w:r w:rsidR="00002F5E" w:rsidRPr="000E0B98">
              <w:rPr>
                <w:rFonts w:cs="Tahoma"/>
                <w:b/>
                <w:bCs/>
              </w:rPr>
              <w:t xml:space="preserve"> of your </w:t>
            </w:r>
            <w:r w:rsidR="007D6C9C" w:rsidRPr="000E0B98">
              <w:rPr>
                <w:rFonts w:cs="Tahoma"/>
                <w:b/>
                <w:bCs/>
              </w:rPr>
              <w:t>proposition and its stage of development</w:t>
            </w:r>
            <w:r w:rsidR="00A62F5E" w:rsidRPr="000E0B98">
              <w:rPr>
                <w:rFonts w:cs="Tahoma"/>
                <w:b/>
                <w:bCs/>
              </w:rPr>
              <w:t>.</w:t>
            </w:r>
            <w:r w:rsidR="00EF64E9" w:rsidRPr="000E0B98">
              <w:rPr>
                <w:rFonts w:cs="Tahoma"/>
                <w:b/>
                <w:bCs/>
              </w:rPr>
              <w:t xml:space="preserve"> </w:t>
            </w:r>
            <w:r w:rsidR="009A080D" w:rsidRPr="00031D27">
              <w:rPr>
                <w:rFonts w:cs="Tahoma"/>
              </w:rPr>
              <w:t>I</w:t>
            </w:r>
            <w:r w:rsidR="00002F5E" w:rsidRPr="00031D27">
              <w:rPr>
                <w:rFonts w:cs="Tahoma"/>
              </w:rPr>
              <w:t>f you already have a business plan</w:t>
            </w:r>
            <w:r w:rsidR="000144A2">
              <w:rPr>
                <w:rFonts w:cs="Tahoma"/>
              </w:rPr>
              <w:t>,</w:t>
            </w:r>
            <w:r w:rsidR="00C60C42" w:rsidRPr="00031D27">
              <w:rPr>
                <w:rFonts w:cs="Tahoma"/>
              </w:rPr>
              <w:t xml:space="preserve"> </w:t>
            </w:r>
            <w:r w:rsidR="00002F5E" w:rsidRPr="00031D27">
              <w:rPr>
                <w:rFonts w:cs="Tahoma"/>
              </w:rPr>
              <w:t xml:space="preserve">attach it </w:t>
            </w:r>
            <w:r w:rsidR="002C4D3A" w:rsidRPr="00031D27">
              <w:rPr>
                <w:rFonts w:cs="Tahoma"/>
              </w:rPr>
              <w:t xml:space="preserve">to </w:t>
            </w:r>
            <w:r w:rsidR="007D6C9C">
              <w:rPr>
                <w:rFonts w:cs="Tahoma"/>
              </w:rPr>
              <w:t>your application email</w:t>
            </w:r>
            <w:r w:rsidR="00002F5E" w:rsidRPr="00031D27">
              <w:rPr>
                <w:rFonts w:cs="Tahoma"/>
              </w:rPr>
              <w:t xml:space="preserve">. </w:t>
            </w:r>
            <w:r w:rsidR="009A080D" w:rsidRPr="00031D27">
              <w:rPr>
                <w:rFonts w:cs="Tahoma"/>
              </w:rPr>
              <w:t xml:space="preserve"> </w:t>
            </w:r>
            <w:r w:rsidR="67493B67" w:rsidRPr="00031D27">
              <w:rPr>
                <w:rFonts w:cs="Tahoma"/>
              </w:rPr>
              <w:t xml:space="preserve">Please refer to </w:t>
            </w:r>
            <w:r w:rsidR="000E7853">
              <w:rPr>
                <w:rFonts w:cs="Tahoma"/>
              </w:rPr>
              <w:t xml:space="preserve">the </w:t>
            </w:r>
            <w:r w:rsidR="00CC0A12">
              <w:rPr>
                <w:rFonts w:cs="Tahoma"/>
              </w:rPr>
              <w:t>“</w:t>
            </w:r>
            <w:hyperlink r:id="rId14" w:history="1">
              <w:r w:rsidR="00DB051F" w:rsidRPr="00DB051F">
                <w:rPr>
                  <w:rStyle w:val="Hyperlink"/>
                  <w:rFonts w:cs="Tahoma"/>
                </w:rPr>
                <w:t>Applying to the regulatory sandbox</w:t>
              </w:r>
            </w:hyperlink>
            <w:r w:rsidR="00DB051F">
              <w:rPr>
                <w:rFonts w:cs="Tahoma"/>
              </w:rPr>
              <w:t>” webpage</w:t>
            </w:r>
            <w:r w:rsidR="13295B4F" w:rsidRPr="00031D27">
              <w:rPr>
                <w:rFonts w:cs="Tahoma"/>
              </w:rPr>
              <w:t xml:space="preserve"> for more </w:t>
            </w:r>
            <w:r w:rsidR="3C2AE805" w:rsidRPr="00031D27">
              <w:rPr>
                <w:rFonts w:cs="Tahoma"/>
              </w:rPr>
              <w:t>guidance</w:t>
            </w:r>
            <w:r w:rsidR="000E7853">
              <w:rPr>
                <w:rFonts w:cs="Tahoma"/>
              </w:rPr>
              <w:t>.</w:t>
            </w:r>
          </w:p>
        </w:tc>
      </w:tr>
      <w:tr w:rsidR="000B3A45" w:rsidRPr="00A456A8" w14:paraId="4821BCEC" w14:textId="77777777" w:rsidTr="00CC0A12">
        <w:trPr>
          <w:trHeight w:val="1027"/>
        </w:trPr>
        <w:tc>
          <w:tcPr>
            <w:tcW w:w="5000" w:type="pct"/>
            <w:gridSpan w:val="2"/>
            <w:shd w:val="clear" w:color="auto" w:fill="auto"/>
          </w:tcPr>
          <w:p w14:paraId="0544D5B6" w14:textId="77777777" w:rsidR="0082122B" w:rsidRDefault="0082122B" w:rsidP="00821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  <w:p w14:paraId="3CC762B0" w14:textId="404D6A0C" w:rsidR="00751039" w:rsidRPr="0023301B" w:rsidRDefault="00751039" w:rsidP="0082122B">
            <w:pPr>
              <w:spacing w:after="240" w:line="240" w:lineRule="auto"/>
              <w:rPr>
                <w:rFonts w:ascii="Verdana" w:eastAsia="MS Mincho" w:hAnsi="Verdana" w:cs="Times New Roman"/>
                <w:sz w:val="20"/>
                <w:szCs w:val="20"/>
                <w:lang w:eastAsia="en-GB"/>
              </w:rPr>
            </w:pPr>
          </w:p>
        </w:tc>
      </w:tr>
      <w:tr w:rsidR="000E2382" w:rsidRPr="00751039" w14:paraId="74529677" w14:textId="77777777" w:rsidTr="00CC0A12">
        <w:trPr>
          <w:trHeight w:val="996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1599269" w14:textId="6B428491" w:rsidR="00E500B6" w:rsidRPr="00751039" w:rsidRDefault="002D0864" w:rsidP="00751039">
            <w:pPr>
              <w:pStyle w:val="ListParagraph"/>
              <w:numPr>
                <w:ilvl w:val="0"/>
                <w:numId w:val="25"/>
              </w:numPr>
            </w:pPr>
            <w:r w:rsidRPr="002D0864">
              <w:rPr>
                <w:rFonts w:cs="Tahoma"/>
                <w:b/>
              </w:rPr>
              <w:t xml:space="preserve">Explain how your idea is a regulated activity or supports regulated business in the UK financial services market. (Criteria </w:t>
            </w:r>
            <w:r w:rsidRPr="00751039">
              <w:rPr>
                <w:rFonts w:cs="Tahoma"/>
                <w:b/>
              </w:rPr>
              <w:t xml:space="preserve">– Firm in scope) </w:t>
            </w:r>
            <w:r w:rsidRPr="00751039">
              <w:rPr>
                <w:rFonts w:cs="Tahoma"/>
              </w:rPr>
              <w:t>Your response should consider where you believe your idea fit</w:t>
            </w:r>
            <w:r>
              <w:rPr>
                <w:rFonts w:cs="Tahoma"/>
              </w:rPr>
              <w:t>s</w:t>
            </w:r>
            <w:r w:rsidRPr="002D0864">
              <w:rPr>
                <w:rFonts w:cs="Tahoma"/>
              </w:rPr>
              <w:t xml:space="preserve"> within the regulatory perimeter. If you believe you</w:t>
            </w:r>
            <w:r w:rsidR="00CC0A12">
              <w:rPr>
                <w:rFonts w:cs="Tahoma"/>
              </w:rPr>
              <w:t>r idea falls outside</w:t>
            </w:r>
            <w:r w:rsidRPr="002D0864">
              <w:rPr>
                <w:rFonts w:cs="Tahoma"/>
              </w:rPr>
              <w:t xml:space="preserve"> of the </w:t>
            </w:r>
            <w:r w:rsidRPr="00751039">
              <w:rPr>
                <w:rFonts w:cs="Tahoma"/>
              </w:rPr>
              <w:t xml:space="preserve">perimeter, please explain your relationship with a business in the </w:t>
            </w:r>
            <w:hyperlink r:id="rId15" w:history="1">
              <w:r w:rsidRPr="00F94347">
                <w:rPr>
                  <w:rStyle w:val="Hyperlink"/>
                  <w:rFonts w:cs="Tahoma"/>
                </w:rPr>
                <w:t>FCA’s regulatory perimeter</w:t>
              </w:r>
            </w:hyperlink>
            <w:r w:rsidRPr="00751039">
              <w:rPr>
                <w:rFonts w:cs="Tahoma"/>
              </w:rPr>
              <w:t>.</w:t>
            </w:r>
            <w:r>
              <w:rPr>
                <w:rFonts w:cs="Tahoma"/>
              </w:rPr>
              <w:t xml:space="preserve"> You may wish to look at </w:t>
            </w:r>
            <w:hyperlink r:id="rId16" w:history="1">
              <w:r w:rsidRPr="002D0864">
                <w:rPr>
                  <w:rStyle w:val="Hyperlink"/>
                  <w:rFonts w:cs="Tahoma"/>
                </w:rPr>
                <w:t>PERG 2.7</w:t>
              </w:r>
            </w:hyperlink>
            <w:r>
              <w:rPr>
                <w:rFonts w:cs="Tahoma"/>
              </w:rPr>
              <w:t xml:space="preserve"> for guidance on regulated activities.</w:t>
            </w:r>
          </w:p>
        </w:tc>
      </w:tr>
      <w:tr w:rsidR="002D0864" w:rsidRPr="00A456A8" w14:paraId="3EE6ADB2" w14:textId="77777777" w:rsidTr="00CC0A12">
        <w:trPr>
          <w:trHeight w:val="969"/>
        </w:trPr>
        <w:tc>
          <w:tcPr>
            <w:tcW w:w="5000" w:type="pct"/>
            <w:gridSpan w:val="2"/>
            <w:shd w:val="clear" w:color="auto" w:fill="auto"/>
          </w:tcPr>
          <w:p w14:paraId="1F6348A5" w14:textId="77777777" w:rsidR="002D0864" w:rsidRPr="00751039" w:rsidRDefault="002D0864" w:rsidP="00252C0A">
            <w:pPr>
              <w:spacing w:after="0" w:line="240" w:lineRule="auto"/>
              <w:rPr>
                <w:rFonts w:cs="Tahoma"/>
                <w:b/>
              </w:rPr>
            </w:pPr>
          </w:p>
        </w:tc>
      </w:tr>
      <w:tr w:rsidR="002D0864" w:rsidRPr="00A456A8" w14:paraId="0D304064" w14:textId="77777777" w:rsidTr="00CC0A12">
        <w:trPr>
          <w:trHeight w:val="724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32A251A4" w14:textId="5C0D36EF" w:rsidR="002D0864" w:rsidRPr="004B087C" w:rsidRDefault="002D0864" w:rsidP="004B087C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cs="Tahoma"/>
              </w:rPr>
            </w:pPr>
            <w:r w:rsidRPr="004B087C">
              <w:rPr>
                <w:rFonts w:cs="Tahoma"/>
                <w:b/>
              </w:rPr>
              <w:t>Explain how</w:t>
            </w:r>
            <w:r w:rsidRPr="004B087C">
              <w:rPr>
                <w:b/>
              </w:rPr>
              <w:t xml:space="preserve"> your</w:t>
            </w:r>
            <w:r w:rsidR="00796969">
              <w:rPr>
                <w:b/>
              </w:rPr>
              <w:t xml:space="preserve"> </w:t>
            </w:r>
            <w:r w:rsidR="007D6C9C" w:rsidRPr="004B087C">
              <w:rPr>
                <w:b/>
              </w:rPr>
              <w:t>idea is innovative and who your competitors are in the market</w:t>
            </w:r>
            <w:r w:rsidRPr="004B087C">
              <w:rPr>
                <w:b/>
              </w:rPr>
              <w:t xml:space="preserve">. (Criteria – Genuine innovation) </w:t>
            </w:r>
            <w:r w:rsidRPr="004B087C">
              <w:rPr>
                <w:rFonts w:cs="Tahoma"/>
              </w:rPr>
              <w:t xml:space="preserve"> </w:t>
            </w:r>
          </w:p>
          <w:p w14:paraId="1822E177" w14:textId="77777777" w:rsidR="002D0864" w:rsidRPr="00751039" w:rsidRDefault="002D0864" w:rsidP="00751039">
            <w:pPr>
              <w:spacing w:after="0"/>
              <w:rPr>
                <w:rFonts w:cs="Tahoma"/>
              </w:rPr>
            </w:pPr>
          </w:p>
        </w:tc>
      </w:tr>
      <w:tr w:rsidR="000B3A45" w:rsidRPr="00A456A8" w14:paraId="7E749BF4" w14:textId="77777777" w:rsidTr="00CC0A12">
        <w:trPr>
          <w:trHeight w:val="969"/>
        </w:trPr>
        <w:tc>
          <w:tcPr>
            <w:tcW w:w="5000" w:type="pct"/>
            <w:gridSpan w:val="2"/>
            <w:shd w:val="clear" w:color="auto" w:fill="auto"/>
          </w:tcPr>
          <w:p w14:paraId="49B58AC0" w14:textId="77777777" w:rsidR="0082122B" w:rsidRDefault="0082122B" w:rsidP="001A57FE">
            <w:pPr>
              <w:spacing w:after="0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5498C1BD" w14:textId="77777777" w:rsidR="004B087C" w:rsidRDefault="004B087C" w:rsidP="001A57FE">
            <w:pPr>
              <w:spacing w:after="0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034D4F46" w14:textId="77777777" w:rsidR="004B087C" w:rsidRDefault="004B087C" w:rsidP="001A57FE">
            <w:pPr>
              <w:spacing w:after="0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47E6DB37" w14:textId="77777777" w:rsidR="004B087C" w:rsidRDefault="004B087C" w:rsidP="001A57FE">
            <w:pPr>
              <w:spacing w:after="0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5E2CB6" w:rsidRPr="00A456A8" w14:paraId="5CD30FE8" w14:textId="77777777" w:rsidTr="00CC0A12">
        <w:trPr>
          <w:trHeight w:val="969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A8FE1B7" w14:textId="77777777" w:rsidR="00A84C37" w:rsidRPr="004B087C" w:rsidRDefault="004759A0" w:rsidP="004B087C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cs="Tahoma"/>
              </w:rPr>
            </w:pPr>
            <w:r w:rsidRPr="00751039">
              <w:rPr>
                <w:rFonts w:cs="Tahoma"/>
                <w:b/>
              </w:rPr>
              <w:t>E</w:t>
            </w:r>
            <w:r w:rsidR="000E2382" w:rsidRPr="00751039">
              <w:rPr>
                <w:rFonts w:cs="Tahoma"/>
                <w:b/>
              </w:rPr>
              <w:t xml:space="preserve">xplain </w:t>
            </w:r>
            <w:r w:rsidR="00DD1900" w:rsidRPr="00751039">
              <w:rPr>
                <w:rFonts w:cs="Tahoma"/>
                <w:b/>
              </w:rPr>
              <w:t>how your idea provides consumer benefit</w:t>
            </w:r>
            <w:r w:rsidR="007D6C9C">
              <w:rPr>
                <w:rFonts w:cs="Tahoma"/>
                <w:b/>
              </w:rPr>
              <w:t>. This could be benefit direct to</w:t>
            </w:r>
            <w:r w:rsidR="004B087C">
              <w:rPr>
                <w:rFonts w:cs="Tahoma"/>
                <w:b/>
              </w:rPr>
              <w:t xml:space="preserve"> consumers, businesses, or markets in general.</w:t>
            </w:r>
            <w:r w:rsidR="00C0726B" w:rsidRPr="00751039">
              <w:rPr>
                <w:rFonts w:cs="Tahoma"/>
                <w:b/>
              </w:rPr>
              <w:t xml:space="preserve"> (</w:t>
            </w:r>
            <w:r w:rsidR="00DD1900" w:rsidRPr="00751039">
              <w:rPr>
                <w:rFonts w:cs="Tahoma"/>
                <w:b/>
              </w:rPr>
              <w:t xml:space="preserve">Criteria – </w:t>
            </w:r>
            <w:r w:rsidR="00C0726B" w:rsidRPr="00751039">
              <w:rPr>
                <w:rFonts w:cs="Tahoma"/>
                <w:b/>
              </w:rPr>
              <w:t>Consumer</w:t>
            </w:r>
            <w:r w:rsidR="00DD1900" w:rsidRPr="00751039">
              <w:rPr>
                <w:rFonts w:cs="Tahoma"/>
                <w:b/>
              </w:rPr>
              <w:t xml:space="preserve"> </w:t>
            </w:r>
            <w:r w:rsidR="00C0726B" w:rsidRPr="00751039">
              <w:rPr>
                <w:rFonts w:cs="Tahoma"/>
                <w:b/>
              </w:rPr>
              <w:t>benefit</w:t>
            </w:r>
            <w:r w:rsidR="003376E3">
              <w:rPr>
                <w:rFonts w:cs="Tahoma"/>
                <w:b/>
              </w:rPr>
              <w:t xml:space="preserve">) </w:t>
            </w:r>
            <w:r w:rsidR="00A84C37" w:rsidRPr="00031D27">
              <w:rPr>
                <w:rFonts w:cs="Tahoma"/>
              </w:rPr>
              <w:t xml:space="preserve"> </w:t>
            </w:r>
          </w:p>
        </w:tc>
      </w:tr>
      <w:tr w:rsidR="000B3A45" w:rsidRPr="00A456A8" w14:paraId="59FE2833" w14:textId="77777777" w:rsidTr="00CC0A12">
        <w:trPr>
          <w:trHeight w:val="969"/>
        </w:trPr>
        <w:tc>
          <w:tcPr>
            <w:tcW w:w="5000" w:type="pct"/>
            <w:gridSpan w:val="2"/>
            <w:shd w:val="clear" w:color="auto" w:fill="auto"/>
          </w:tcPr>
          <w:p w14:paraId="28161CBC" w14:textId="77777777" w:rsidR="0082122B" w:rsidRPr="0082122B" w:rsidRDefault="0082122B" w:rsidP="0082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" w:name="_Hlk526514682"/>
          </w:p>
          <w:p w14:paraId="73592FE3" w14:textId="77777777" w:rsidR="000B3A45" w:rsidRDefault="000B3A45" w:rsidP="001A57FE">
            <w:pPr>
              <w:spacing w:after="0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3F8EFE44" w14:textId="77777777" w:rsidR="004B087C" w:rsidRDefault="004B087C" w:rsidP="001A57FE">
            <w:pPr>
              <w:spacing w:after="0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6BBD58A2" w14:textId="77777777" w:rsidR="004B087C" w:rsidRDefault="004B087C" w:rsidP="001A57FE">
            <w:pPr>
              <w:spacing w:after="0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bookmarkEnd w:id="1"/>
      <w:tr w:rsidR="004B087C" w:rsidRPr="00A456A8" w14:paraId="2294FBF5" w14:textId="77777777" w:rsidTr="00CC0A12">
        <w:trPr>
          <w:trHeight w:val="611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659155B" w14:textId="77777777" w:rsidR="004B087C" w:rsidRPr="00751039" w:rsidRDefault="004B087C" w:rsidP="00751039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Provide a summary of the risks your proposition may involve and how you propose to mitigate them in the sandbox test. (Criteria – Consumer benefit)</w:t>
            </w:r>
          </w:p>
        </w:tc>
      </w:tr>
      <w:tr w:rsidR="004B087C" w:rsidRPr="00A456A8" w14:paraId="603C2751" w14:textId="77777777" w:rsidTr="00CC0A12">
        <w:trPr>
          <w:trHeight w:val="969"/>
        </w:trPr>
        <w:tc>
          <w:tcPr>
            <w:tcW w:w="5000" w:type="pct"/>
            <w:gridSpan w:val="2"/>
            <w:shd w:val="clear" w:color="auto" w:fill="auto"/>
          </w:tcPr>
          <w:p w14:paraId="4892ACD0" w14:textId="77777777" w:rsidR="004B087C" w:rsidRPr="0082122B" w:rsidRDefault="004B087C" w:rsidP="001C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DFC73FD" w14:textId="77777777" w:rsidR="004B087C" w:rsidRDefault="004B087C" w:rsidP="001C18DA">
            <w:pPr>
              <w:spacing w:after="0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18FA953E" w14:textId="77777777" w:rsidR="00A32C7A" w:rsidRDefault="00A32C7A" w:rsidP="001C18DA">
            <w:pPr>
              <w:spacing w:after="0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C66816" w:rsidRPr="00A456A8" w14:paraId="3973CDBD" w14:textId="77777777" w:rsidTr="00CC0A12">
        <w:trPr>
          <w:trHeight w:val="75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EBD2650" w14:textId="0E791815" w:rsidR="00A84C37" w:rsidRPr="004B087C" w:rsidRDefault="00A62F5E" w:rsidP="004B087C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cs="Tahoma"/>
              </w:rPr>
            </w:pPr>
            <w:r w:rsidRPr="00751039">
              <w:rPr>
                <w:rFonts w:cs="Tahoma"/>
                <w:b/>
              </w:rPr>
              <w:t>E</w:t>
            </w:r>
            <w:r w:rsidR="00C66816" w:rsidRPr="00751039">
              <w:rPr>
                <w:rFonts w:cs="Tahoma"/>
                <w:b/>
              </w:rPr>
              <w:t xml:space="preserve">xplain </w:t>
            </w:r>
            <w:r w:rsidR="004B087C">
              <w:rPr>
                <w:rFonts w:cs="Tahoma"/>
                <w:b/>
              </w:rPr>
              <w:t>what support you need from the FCA to be able to test your proposition</w:t>
            </w:r>
            <w:r w:rsidR="002B7A8F" w:rsidRPr="00751039">
              <w:rPr>
                <w:b/>
                <w:sz w:val="18"/>
                <w:szCs w:val="18"/>
              </w:rPr>
              <w:t>.</w:t>
            </w:r>
            <w:r w:rsidR="009D6117" w:rsidRPr="00751039">
              <w:rPr>
                <w:rFonts w:cs="Tahoma"/>
                <w:b/>
              </w:rPr>
              <w:t xml:space="preserve"> </w:t>
            </w:r>
            <w:r w:rsidR="00A84C37" w:rsidRPr="00751039">
              <w:rPr>
                <w:rFonts w:cs="Tahoma"/>
                <w:b/>
              </w:rPr>
              <w:t>(</w:t>
            </w:r>
            <w:r w:rsidR="00A90175" w:rsidRPr="00751039">
              <w:rPr>
                <w:rFonts w:cs="Tahoma"/>
                <w:b/>
              </w:rPr>
              <w:t xml:space="preserve">Criteria – </w:t>
            </w:r>
            <w:r w:rsidR="00C66816" w:rsidRPr="00751039">
              <w:rPr>
                <w:rFonts w:cs="Tahoma"/>
                <w:b/>
              </w:rPr>
              <w:t xml:space="preserve">Need for </w:t>
            </w:r>
            <w:r w:rsidR="00700C79" w:rsidRPr="00751039">
              <w:rPr>
                <w:rFonts w:cs="Tahoma"/>
                <w:b/>
              </w:rPr>
              <w:t>s</w:t>
            </w:r>
            <w:r w:rsidR="00C66816" w:rsidRPr="00751039">
              <w:rPr>
                <w:rFonts w:cs="Tahoma"/>
                <w:b/>
              </w:rPr>
              <w:t>andbox</w:t>
            </w:r>
            <w:r w:rsidR="00A84C37" w:rsidRPr="00751039">
              <w:rPr>
                <w:rFonts w:cs="Tahoma"/>
                <w:b/>
              </w:rPr>
              <w:t>)</w:t>
            </w:r>
            <w:r w:rsidR="00A84C37" w:rsidRPr="00031D27">
              <w:rPr>
                <w:rFonts w:cs="Tahoma"/>
              </w:rPr>
              <w:t xml:space="preserve"> </w:t>
            </w:r>
          </w:p>
        </w:tc>
      </w:tr>
      <w:tr w:rsidR="000B3A45" w:rsidRPr="00A456A8" w14:paraId="219FFFA9" w14:textId="77777777" w:rsidTr="00CC0A12">
        <w:trPr>
          <w:trHeight w:val="895"/>
        </w:trPr>
        <w:tc>
          <w:tcPr>
            <w:tcW w:w="5000" w:type="pct"/>
            <w:gridSpan w:val="2"/>
            <w:shd w:val="clear" w:color="auto" w:fill="auto"/>
          </w:tcPr>
          <w:p w14:paraId="77940E46" w14:textId="77777777" w:rsidR="002D0864" w:rsidRDefault="002D0864" w:rsidP="001A57FE">
            <w:pPr>
              <w:spacing w:after="0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64F91817" w14:textId="77777777" w:rsidR="00A375D4" w:rsidRDefault="00A375D4" w:rsidP="001A57FE">
            <w:pPr>
              <w:spacing w:after="0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289ACB56" w14:textId="77777777" w:rsidR="00A375D4" w:rsidRDefault="00A375D4" w:rsidP="001A57FE">
            <w:pPr>
              <w:spacing w:after="0"/>
              <w:rPr>
                <w:rFonts w:ascii="Verdana" w:hAnsi="Verdana" w:cs="Tahoma"/>
                <w:b/>
                <w:sz w:val="20"/>
                <w:szCs w:val="20"/>
              </w:rPr>
            </w:pPr>
          </w:p>
          <w:p w14:paraId="2AA89D1C" w14:textId="4B5575F3" w:rsidR="00A375D4" w:rsidRDefault="00A375D4" w:rsidP="001A57FE">
            <w:pPr>
              <w:spacing w:after="0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DA2ED2" w:rsidRPr="00885998" w14:paraId="50D6C45F" w14:textId="77777777" w:rsidTr="00CC0A12">
        <w:trPr>
          <w:trHeight w:val="631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4EFCBC75" w14:textId="4F0B62D6" w:rsidR="00DA2ED2" w:rsidRPr="00CC0A12" w:rsidRDefault="003A3544" w:rsidP="00CC0A12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cs="Tahoma"/>
                <w:b/>
              </w:rPr>
            </w:pPr>
            <w:r w:rsidRPr="003A3544">
              <w:rPr>
                <w:rFonts w:cs="Tahoma"/>
                <w:b/>
              </w:rPr>
              <w:t>Explain why you are ready to tes</w:t>
            </w:r>
            <w:r w:rsidR="003F5872">
              <w:rPr>
                <w:rFonts w:cs="Tahoma"/>
                <w:b/>
              </w:rPr>
              <w:t>t</w:t>
            </w:r>
            <w:r w:rsidR="00CC0A12">
              <w:rPr>
                <w:rFonts w:cs="Tahoma"/>
                <w:b/>
              </w:rPr>
              <w:t xml:space="preserve">, e.g. stage of development, </w:t>
            </w:r>
            <w:r w:rsidR="000D3F17">
              <w:rPr>
                <w:rFonts w:cs="Tahoma"/>
                <w:b/>
              </w:rPr>
              <w:t>pre-test</w:t>
            </w:r>
            <w:r w:rsidR="008B0D2B">
              <w:rPr>
                <w:rFonts w:cs="Tahoma"/>
                <w:b/>
              </w:rPr>
              <w:t>ing</w:t>
            </w:r>
            <w:r w:rsidR="00CC0A12">
              <w:rPr>
                <w:rFonts w:cs="Tahoma"/>
                <w:b/>
              </w:rPr>
              <w:t xml:space="preserve"> and</w:t>
            </w:r>
            <w:r w:rsidR="000D3F17">
              <w:rPr>
                <w:rFonts w:cs="Tahoma"/>
                <w:b/>
              </w:rPr>
              <w:t xml:space="preserve"> resourc</w:t>
            </w:r>
            <w:r w:rsidR="008B0D2B">
              <w:rPr>
                <w:rFonts w:cs="Tahoma"/>
                <w:b/>
              </w:rPr>
              <w:t>ing</w:t>
            </w:r>
            <w:r w:rsidR="000D3F17">
              <w:rPr>
                <w:rFonts w:cs="Tahoma"/>
                <w:b/>
              </w:rPr>
              <w:t xml:space="preserve">. </w:t>
            </w:r>
            <w:r>
              <w:rPr>
                <w:rFonts w:cs="Tahoma"/>
                <w:b/>
              </w:rPr>
              <w:t>(</w:t>
            </w:r>
            <w:r w:rsidR="00DA2ED2" w:rsidRPr="00CC0A12">
              <w:rPr>
                <w:rFonts w:cs="Tahoma"/>
                <w:b/>
              </w:rPr>
              <w:t>Criteria – Ready to test</w:t>
            </w:r>
            <w:r>
              <w:rPr>
                <w:rFonts w:cs="Tahoma"/>
                <w:b/>
              </w:rPr>
              <w:t>)</w:t>
            </w:r>
          </w:p>
        </w:tc>
      </w:tr>
      <w:tr w:rsidR="00DA2ED2" w:rsidRPr="00E520D5" w14:paraId="3DA003D3" w14:textId="77777777" w:rsidTr="00CC0A12">
        <w:trPr>
          <w:trHeight w:val="904"/>
        </w:trPr>
        <w:tc>
          <w:tcPr>
            <w:tcW w:w="5000" w:type="pct"/>
            <w:gridSpan w:val="2"/>
            <w:shd w:val="clear" w:color="auto" w:fill="auto"/>
          </w:tcPr>
          <w:p w14:paraId="5A38519E" w14:textId="77777777" w:rsidR="00DA2ED2" w:rsidRPr="00CC0A12" w:rsidRDefault="00DA2ED2" w:rsidP="00E520D5">
            <w:pPr>
              <w:spacing w:after="0"/>
              <w:rPr>
                <w:rFonts w:cs="Tahoma"/>
                <w:b/>
              </w:rPr>
            </w:pPr>
          </w:p>
        </w:tc>
      </w:tr>
      <w:tr w:rsidR="00A90175" w:rsidRPr="00A456A8" w14:paraId="63E16063" w14:textId="77777777" w:rsidTr="00CC0A12">
        <w:trPr>
          <w:trHeight w:val="416"/>
        </w:trPr>
        <w:tc>
          <w:tcPr>
            <w:tcW w:w="5000" w:type="pct"/>
            <w:gridSpan w:val="2"/>
            <w:shd w:val="clear" w:color="auto" w:fill="701B45"/>
            <w:vAlign w:val="center"/>
          </w:tcPr>
          <w:p w14:paraId="121FAA9F" w14:textId="1582C2B6" w:rsidR="00A90175" w:rsidRPr="00537E07" w:rsidRDefault="00A90175" w:rsidP="00247D7B">
            <w:pPr>
              <w:spacing w:after="60" w:line="240" w:lineRule="auto"/>
              <w:jc w:val="center"/>
              <w:rPr>
                <w:rFonts w:ascii="Verdana" w:hAnsi="Verdana" w:cs="Tahoma"/>
                <w:b/>
                <w:color w:val="FFFFFF"/>
                <w:sz w:val="26"/>
                <w:szCs w:val="26"/>
                <w:highlight w:val="yellow"/>
              </w:rPr>
            </w:pPr>
            <w:r w:rsidRPr="00537E07">
              <w:rPr>
                <w:rFonts w:ascii="Verdana" w:hAnsi="Verdana" w:cs="Tahoma"/>
                <w:b/>
                <w:color w:val="FFFFFF"/>
                <w:sz w:val="26"/>
                <w:szCs w:val="26"/>
              </w:rPr>
              <w:t>4. About Your Testing Plan</w:t>
            </w:r>
          </w:p>
        </w:tc>
      </w:tr>
      <w:tr w:rsidR="00A90175" w:rsidRPr="00A456A8" w14:paraId="0549E6FD" w14:textId="77777777" w:rsidTr="00CC0A12">
        <w:trPr>
          <w:trHeight w:val="59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83BB2DF" w14:textId="6D72CB11" w:rsidR="00A90175" w:rsidRPr="00751039" w:rsidDel="00A90175" w:rsidRDefault="00F13D48" w:rsidP="00F13D48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Tahoma"/>
                <w:b/>
              </w:rPr>
            </w:pPr>
            <w:r w:rsidRPr="00F13D48">
              <w:rPr>
                <w:rFonts w:cs="Tahoma"/>
                <w:b/>
              </w:rPr>
              <w:t>Describe what you are proposing to test in the sandbox.</w:t>
            </w:r>
          </w:p>
        </w:tc>
      </w:tr>
      <w:tr w:rsidR="000B3A45" w:rsidRPr="00A456A8" w14:paraId="4DFC9985" w14:textId="77777777" w:rsidTr="00CC0A12">
        <w:trPr>
          <w:trHeight w:val="828"/>
        </w:trPr>
        <w:tc>
          <w:tcPr>
            <w:tcW w:w="5000" w:type="pct"/>
            <w:gridSpan w:val="2"/>
            <w:shd w:val="clear" w:color="auto" w:fill="auto"/>
          </w:tcPr>
          <w:p w14:paraId="7F2F2071" w14:textId="77777777" w:rsidR="000B3A45" w:rsidRDefault="000B3A45" w:rsidP="00252C0A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BD4DE3" w:rsidRPr="00A456A8" w14:paraId="3111AEEE" w14:textId="77777777" w:rsidTr="00CC0A12">
        <w:trPr>
          <w:trHeight w:val="57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6E9A5091" w14:textId="77777777" w:rsidR="00BD4DE3" w:rsidRPr="00751039" w:rsidRDefault="00BD4DE3" w:rsidP="0075103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Tahoma"/>
                <w:b/>
              </w:rPr>
            </w:pPr>
            <w:r w:rsidRPr="00751039">
              <w:rPr>
                <w:rFonts w:cs="Tahoma"/>
                <w:b/>
              </w:rPr>
              <w:t>Describe the objectives of your proposed test</w:t>
            </w:r>
            <w:r w:rsidR="004B087C">
              <w:rPr>
                <w:rFonts w:cs="Tahoma"/>
                <w:b/>
              </w:rPr>
              <w:t xml:space="preserve"> and how you will measure if your test has been successful.</w:t>
            </w:r>
          </w:p>
        </w:tc>
      </w:tr>
      <w:tr w:rsidR="000B3A45" w:rsidRPr="00A456A8" w14:paraId="15E16B10" w14:textId="77777777" w:rsidTr="00CC0A12">
        <w:trPr>
          <w:trHeight w:val="846"/>
        </w:trPr>
        <w:tc>
          <w:tcPr>
            <w:tcW w:w="5000" w:type="pct"/>
            <w:gridSpan w:val="2"/>
            <w:shd w:val="clear" w:color="auto" w:fill="auto"/>
          </w:tcPr>
          <w:p w14:paraId="0E70BBCD" w14:textId="77777777" w:rsidR="000B3A45" w:rsidRDefault="000B3A45" w:rsidP="00252C0A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BD4DE3" w:rsidRPr="00A456A8" w14:paraId="1B5A4B29" w14:textId="77777777" w:rsidTr="00CC0A12">
        <w:trPr>
          <w:trHeight w:val="571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3D4F226" w14:textId="44FB0ABE" w:rsidR="00BD4DE3" w:rsidRPr="00751039" w:rsidRDefault="00BD4DE3" w:rsidP="0075103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Tahoma"/>
                <w:b/>
              </w:rPr>
            </w:pPr>
            <w:r w:rsidRPr="00751039">
              <w:rPr>
                <w:rFonts w:cs="Tahoma"/>
                <w:b/>
              </w:rPr>
              <w:t>Describe the timeline and key milestones of your proposed test.</w:t>
            </w:r>
            <w:r w:rsidR="008B3FDE">
              <w:rPr>
                <w:rFonts w:cs="Tahoma"/>
                <w:b/>
              </w:rPr>
              <w:t xml:space="preserve"> </w:t>
            </w:r>
            <w:r w:rsidR="008B3FDE" w:rsidRPr="008B3FDE">
              <w:rPr>
                <w:rFonts w:cs="Tahoma"/>
              </w:rPr>
              <w:t>The Sandbox supports tests of up to 6 months.</w:t>
            </w:r>
          </w:p>
        </w:tc>
      </w:tr>
      <w:tr w:rsidR="000B3A45" w:rsidRPr="00A456A8" w14:paraId="59DC346B" w14:textId="77777777" w:rsidTr="00CC0A12">
        <w:trPr>
          <w:trHeight w:val="855"/>
        </w:trPr>
        <w:tc>
          <w:tcPr>
            <w:tcW w:w="5000" w:type="pct"/>
            <w:gridSpan w:val="2"/>
            <w:shd w:val="clear" w:color="auto" w:fill="auto"/>
          </w:tcPr>
          <w:p w14:paraId="720235F0" w14:textId="77777777" w:rsidR="000B3A45" w:rsidRDefault="000B3A45" w:rsidP="00252C0A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BD4DE3" w:rsidRPr="00A456A8" w14:paraId="2B6C7AED" w14:textId="77777777" w:rsidTr="00CC0A12">
        <w:trPr>
          <w:trHeight w:val="696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6FD3CD00" w14:textId="77777777" w:rsidR="00BD4DE3" w:rsidRPr="00751039" w:rsidRDefault="00BD4DE3" w:rsidP="0075103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Tahoma"/>
                <w:b/>
              </w:rPr>
            </w:pPr>
            <w:r w:rsidRPr="00751039">
              <w:rPr>
                <w:rFonts w:cs="Tahoma"/>
                <w:b/>
              </w:rPr>
              <w:t xml:space="preserve">What type of customers </w:t>
            </w:r>
            <w:r w:rsidR="000B3A45" w:rsidRPr="00751039">
              <w:rPr>
                <w:rFonts w:cs="Tahoma"/>
                <w:b/>
              </w:rPr>
              <w:t>will</w:t>
            </w:r>
            <w:r w:rsidRPr="00751039">
              <w:rPr>
                <w:rFonts w:cs="Tahoma"/>
                <w:b/>
              </w:rPr>
              <w:t xml:space="preserve"> participate in your test and how do you intend to source these?</w:t>
            </w:r>
          </w:p>
        </w:tc>
      </w:tr>
      <w:tr w:rsidR="000B3A45" w:rsidRPr="00A456A8" w14:paraId="5DA05DED" w14:textId="77777777" w:rsidTr="00CC0A12">
        <w:trPr>
          <w:trHeight w:val="828"/>
        </w:trPr>
        <w:tc>
          <w:tcPr>
            <w:tcW w:w="5000" w:type="pct"/>
            <w:gridSpan w:val="2"/>
            <w:shd w:val="clear" w:color="auto" w:fill="auto"/>
          </w:tcPr>
          <w:p w14:paraId="7BB4AEBC" w14:textId="77777777" w:rsidR="000B3A45" w:rsidRDefault="000B3A45" w:rsidP="00252C0A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BD4DE3" w:rsidRPr="00A456A8" w14:paraId="7838E7C8" w14:textId="77777777" w:rsidTr="00CC0A12">
        <w:trPr>
          <w:trHeight w:val="55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6C404235" w14:textId="77777777" w:rsidR="00BD4DE3" w:rsidRPr="00751039" w:rsidRDefault="00BD4DE3" w:rsidP="0075103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Tahoma"/>
                <w:b/>
              </w:rPr>
            </w:pPr>
            <w:r w:rsidRPr="00751039">
              <w:rPr>
                <w:rFonts w:cs="Tahoma"/>
                <w:b/>
              </w:rPr>
              <w:t xml:space="preserve">Describe the </w:t>
            </w:r>
            <w:r w:rsidR="003376E3" w:rsidRPr="00241480">
              <w:rPr>
                <w:rFonts w:cs="Tahoma"/>
                <w:b/>
              </w:rPr>
              <w:t>key risks of your proposed test</w:t>
            </w:r>
            <w:r w:rsidR="003376E3">
              <w:rPr>
                <w:rFonts w:cs="Tahoma"/>
                <w:b/>
              </w:rPr>
              <w:t xml:space="preserve"> (to both consumers and your business)</w:t>
            </w:r>
            <w:r w:rsidRPr="00751039">
              <w:rPr>
                <w:rFonts w:cs="Tahoma"/>
                <w:b/>
              </w:rPr>
              <w:t xml:space="preserve"> and how you intend to mitigate these.</w:t>
            </w:r>
          </w:p>
        </w:tc>
      </w:tr>
      <w:tr w:rsidR="000B3A45" w:rsidRPr="00A456A8" w14:paraId="1A3147EA" w14:textId="77777777" w:rsidTr="00CC0A12">
        <w:trPr>
          <w:trHeight w:val="834"/>
        </w:trPr>
        <w:tc>
          <w:tcPr>
            <w:tcW w:w="5000" w:type="pct"/>
            <w:gridSpan w:val="2"/>
            <w:shd w:val="clear" w:color="auto" w:fill="auto"/>
          </w:tcPr>
          <w:p w14:paraId="3A20DFAA" w14:textId="77777777" w:rsidR="000B3A45" w:rsidRDefault="000B3A45" w:rsidP="00252C0A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BD4DE3" w:rsidRPr="00A456A8" w14:paraId="7EBE6D6E" w14:textId="77777777" w:rsidTr="00CC0A12">
        <w:trPr>
          <w:trHeight w:val="555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6FA09699" w14:textId="7C572C1E" w:rsidR="00BD4DE3" w:rsidRPr="00751039" w:rsidRDefault="00BD4DE3" w:rsidP="0075103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Tahoma"/>
                <w:b/>
              </w:rPr>
            </w:pPr>
            <w:r w:rsidRPr="00751039">
              <w:rPr>
                <w:rFonts w:cs="Tahoma"/>
                <w:b/>
              </w:rPr>
              <w:t>What is your exit plan</w:t>
            </w:r>
            <w:r w:rsidR="00DB4316">
              <w:rPr>
                <w:rFonts w:cs="Tahoma"/>
                <w:b/>
              </w:rPr>
              <w:t xml:space="preserve"> </w:t>
            </w:r>
            <w:r w:rsidR="00C62C9F">
              <w:rPr>
                <w:rFonts w:cs="Tahoma"/>
                <w:b/>
              </w:rPr>
              <w:t>(</w:t>
            </w:r>
            <w:r w:rsidR="00DB4316">
              <w:rPr>
                <w:rFonts w:cs="Tahoma"/>
                <w:b/>
              </w:rPr>
              <w:t>i.e.</w:t>
            </w:r>
            <w:r w:rsidRPr="00751039">
              <w:rPr>
                <w:rFonts w:cs="Tahoma"/>
                <w:b/>
              </w:rPr>
              <w:t xml:space="preserve"> </w:t>
            </w:r>
            <w:r w:rsidR="00DB4316">
              <w:rPr>
                <w:rFonts w:cs="Tahoma"/>
                <w:b/>
              </w:rPr>
              <w:t>h</w:t>
            </w:r>
            <w:r w:rsidRPr="00751039">
              <w:rPr>
                <w:rFonts w:cs="Tahoma"/>
                <w:b/>
              </w:rPr>
              <w:t>ow will you wind down your test</w:t>
            </w:r>
            <w:r w:rsidR="00C62C9F">
              <w:rPr>
                <w:rFonts w:cs="Tahoma"/>
                <w:b/>
              </w:rPr>
              <w:t>)</w:t>
            </w:r>
            <w:r w:rsidRPr="00751039">
              <w:rPr>
                <w:rFonts w:cs="Tahoma"/>
                <w:b/>
              </w:rPr>
              <w:t xml:space="preserve"> if it is unsuccessful</w:t>
            </w:r>
            <w:r w:rsidR="003376E3">
              <w:rPr>
                <w:rFonts w:cs="Tahoma"/>
                <w:b/>
              </w:rPr>
              <w:t xml:space="preserve"> </w:t>
            </w:r>
            <w:r w:rsidR="004B087C">
              <w:rPr>
                <w:rFonts w:cs="Tahoma"/>
                <w:b/>
              </w:rPr>
              <w:t>during testing</w:t>
            </w:r>
            <w:r w:rsidRPr="00751039">
              <w:rPr>
                <w:rFonts w:cs="Tahoma"/>
                <w:b/>
              </w:rPr>
              <w:t>?</w:t>
            </w:r>
          </w:p>
        </w:tc>
      </w:tr>
      <w:tr w:rsidR="00A90175" w:rsidRPr="00A456A8" w14:paraId="40F18C3B" w14:textId="77777777" w:rsidTr="00CC0A12">
        <w:trPr>
          <w:trHeight w:val="969"/>
        </w:trPr>
        <w:tc>
          <w:tcPr>
            <w:tcW w:w="5000" w:type="pct"/>
            <w:gridSpan w:val="2"/>
            <w:shd w:val="clear" w:color="auto" w:fill="auto"/>
          </w:tcPr>
          <w:p w14:paraId="6A790CEB" w14:textId="77777777" w:rsidR="00A90175" w:rsidDel="00A90175" w:rsidRDefault="00A90175" w:rsidP="00252C0A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2D0864" w:rsidRPr="00A456A8" w14:paraId="702D6901" w14:textId="77777777" w:rsidTr="00CC0A12">
        <w:trPr>
          <w:trHeight w:val="485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D9D8CC0" w14:textId="77777777" w:rsidR="002D0864" w:rsidRPr="00751039" w:rsidDel="00A90175" w:rsidRDefault="002D0864" w:rsidP="00751039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What are your next steps if the test is successful?</w:t>
            </w:r>
          </w:p>
        </w:tc>
      </w:tr>
      <w:tr w:rsidR="00A32C7A" w14:paraId="13328974" w14:textId="77777777" w:rsidTr="00CC0A12">
        <w:trPr>
          <w:trHeight w:val="846"/>
        </w:trPr>
        <w:tc>
          <w:tcPr>
            <w:tcW w:w="5000" w:type="pct"/>
            <w:gridSpan w:val="2"/>
            <w:shd w:val="clear" w:color="auto" w:fill="auto"/>
          </w:tcPr>
          <w:p w14:paraId="40DDAC94" w14:textId="77777777" w:rsidR="00A32C7A" w:rsidRDefault="00A32C7A" w:rsidP="001C18DA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14:paraId="14CFD8E5" w14:textId="77777777" w:rsidR="00A32C7A" w:rsidRPr="002873B1" w:rsidRDefault="00A32C7A" w:rsidP="00CC0A12">
      <w:pPr>
        <w:pStyle w:val="FCAHeadingLevel1"/>
        <w:numPr>
          <w:ilvl w:val="0"/>
          <w:numId w:val="0"/>
        </w:numPr>
      </w:pPr>
    </w:p>
    <w:sectPr w:rsidR="00A32C7A" w:rsidRPr="002873B1" w:rsidSect="00CC0A12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851" w:right="1134" w:bottom="993" w:left="1134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3EDB1" w14:textId="77777777" w:rsidR="00EB52D0" w:rsidRDefault="00EB52D0" w:rsidP="00E2239C">
      <w:pPr>
        <w:spacing w:after="0"/>
      </w:pPr>
      <w:r>
        <w:separator/>
      </w:r>
    </w:p>
  </w:endnote>
  <w:endnote w:type="continuationSeparator" w:id="0">
    <w:p w14:paraId="5E295436" w14:textId="77777777" w:rsidR="00EB52D0" w:rsidRDefault="00EB52D0" w:rsidP="00E2239C">
      <w:pPr>
        <w:spacing w:after="0"/>
      </w:pPr>
      <w:r>
        <w:continuationSeparator/>
      </w:r>
    </w:p>
  </w:endnote>
  <w:endnote w:type="continuationNotice" w:id="1">
    <w:p w14:paraId="2D7ABE35" w14:textId="77777777" w:rsidR="00EB52D0" w:rsidRDefault="00EB52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Century Gothic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22537" w14:textId="17DF1676" w:rsidR="001724A6" w:rsidRDefault="001724A6" w:rsidP="00FC69E7">
    <w:pPr>
      <w:pStyle w:val="Footer"/>
      <w:tabs>
        <w:tab w:val="clear" w:pos="4513"/>
        <w:tab w:val="clear" w:pos="9026"/>
        <w:tab w:val="right" w:pos="9639"/>
      </w:tabs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40421">
      <w:rPr>
        <w:noProof/>
      </w:rPr>
      <w:t>2</w:t>
    </w:r>
    <w:r>
      <w:rPr>
        <w:noProof/>
      </w:rPr>
      <w:fldChar w:fldCharType="end"/>
    </w:r>
  </w:p>
  <w:p w14:paraId="4BDA9ABA" w14:textId="77777777" w:rsidR="001724A6" w:rsidRDefault="001724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CFCCD" w14:textId="00E97049" w:rsidR="001724A6" w:rsidRDefault="001724A6" w:rsidP="00A83CE3">
    <w:pPr>
      <w:pStyle w:val="Footer"/>
      <w:tabs>
        <w:tab w:val="clear" w:pos="4513"/>
        <w:tab w:val="clear" w:pos="9026"/>
        <w:tab w:val="right" w:pos="9639"/>
      </w:tabs>
    </w:pPr>
    <w:r>
      <w:tab/>
    </w:r>
    <w:r w:rsidRPr="00303CB2">
      <w:fldChar w:fldCharType="begin"/>
    </w:r>
    <w:r w:rsidRPr="00303CB2">
      <w:instrText xml:space="preserve"> PAGE   \* MERGEFORMAT </w:instrText>
    </w:r>
    <w:r w:rsidRPr="00303CB2">
      <w:fldChar w:fldCharType="separate"/>
    </w:r>
    <w:r w:rsidR="00EB52D0">
      <w:rPr>
        <w:noProof/>
      </w:rPr>
      <w:t>1</w:t>
    </w:r>
    <w:r w:rsidRPr="00303CB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A4684" w14:textId="77777777" w:rsidR="00EB52D0" w:rsidRDefault="00EB52D0" w:rsidP="00E2239C">
      <w:pPr>
        <w:spacing w:after="0"/>
      </w:pPr>
      <w:r>
        <w:separator/>
      </w:r>
    </w:p>
  </w:footnote>
  <w:footnote w:type="continuationSeparator" w:id="0">
    <w:p w14:paraId="420FAD50" w14:textId="77777777" w:rsidR="00EB52D0" w:rsidRDefault="00EB52D0" w:rsidP="00E2239C">
      <w:pPr>
        <w:spacing w:after="0"/>
      </w:pPr>
      <w:r>
        <w:continuationSeparator/>
      </w:r>
    </w:p>
  </w:footnote>
  <w:footnote w:type="continuationNotice" w:id="1">
    <w:p w14:paraId="295CA76F" w14:textId="77777777" w:rsidR="00EB52D0" w:rsidRDefault="00EB52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AED18" w14:textId="77777777" w:rsidR="001724A6" w:rsidRDefault="001724A6">
    <w:pPr>
      <w:pStyle w:val="Header"/>
    </w:pPr>
    <w:r w:rsidRPr="00522033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9C7E405" wp14:editId="6483846F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2376170" cy="36131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170" cy="361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80DD86" w14:textId="77777777" w:rsidR="001724A6" w:rsidRPr="003D7695" w:rsidRDefault="001724A6" w:rsidP="0044786F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bookmarkStart w:id="2" w:name="Classification1"/>
                          <w:bookmarkEnd w:id="2"/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7E40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4.2pt;margin-top:14.2pt;width:187.1pt;height:28.4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" filled="f" stroked="f">
              <v:textbox style="mso-fit-shape-to-text:t">
                <w:txbxContent>
                  <w:p w14:paraId="2680DD86" w14:textId="77777777" w:rsidR="001724A6" w:rsidRPr="003D7695" w:rsidRDefault="001724A6" w:rsidP="0044786F">
                    <w:pPr>
                      <w:rPr>
                        <w:b/>
                        <w:sz w:val="16"/>
                        <w:szCs w:val="16"/>
                      </w:rPr>
                    </w:pPr>
                    <w:bookmarkStart w:id="241" w:name="Classification1"/>
                    <w:bookmarkEnd w:id="24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D9F5D" w14:textId="77777777" w:rsidR="001724A6" w:rsidRDefault="001724A6" w:rsidP="00252C0A">
    <w:pPr>
      <w:pStyle w:val="Header"/>
      <w:jc w:val="right"/>
    </w:pPr>
    <w:r>
      <w:rPr>
        <w:noProof/>
      </w:rPr>
      <w:drawing>
        <wp:inline distT="0" distB="0" distL="0" distR="0" wp14:anchorId="247C7064" wp14:editId="54F06C8A">
          <wp:extent cx="1952625" cy="647700"/>
          <wp:effectExtent l="0" t="0" r="9525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37ABF2" w14:textId="77777777" w:rsidR="001724A6" w:rsidRDefault="001724A6" w:rsidP="00252C0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79A8"/>
    <w:multiLevelType w:val="hybridMultilevel"/>
    <w:tmpl w:val="56CAF7B6"/>
    <w:lvl w:ilvl="0" w:tplc="66A2E8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AEDC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D49FD"/>
    <w:multiLevelType w:val="multilevel"/>
    <w:tmpl w:val="AE7A0AE8"/>
    <w:lvl w:ilvl="0">
      <w:start w:val="1"/>
      <w:numFmt w:val="lowerRoman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7846187"/>
    <w:multiLevelType w:val="hybridMultilevel"/>
    <w:tmpl w:val="621C44C4"/>
    <w:lvl w:ilvl="0" w:tplc="579C51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73C2D"/>
    <w:multiLevelType w:val="hybridMultilevel"/>
    <w:tmpl w:val="8FA07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84AA7"/>
    <w:multiLevelType w:val="hybridMultilevel"/>
    <w:tmpl w:val="3E48D39E"/>
    <w:lvl w:ilvl="0" w:tplc="EB3043C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728AC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6590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60C01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7ADA5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BA1EA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B0283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185ED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EF34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C25299"/>
    <w:multiLevelType w:val="multilevel"/>
    <w:tmpl w:val="5BC29564"/>
    <w:name w:val="CP_Annex_Para_number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96"/>
      </w:rPr>
    </w:lvl>
    <w:lvl w:ilvl="1">
      <w:start w:val="1"/>
      <w:numFmt w:val="decimal"/>
      <w:lvlText w:val="10.%2"/>
      <w:lvlJc w:val="left"/>
      <w:pPr>
        <w:tabs>
          <w:tab w:val="num" w:pos="-5520"/>
        </w:tabs>
        <w:ind w:left="-55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CC1D6B"/>
    <w:multiLevelType w:val="hybridMultilevel"/>
    <w:tmpl w:val="BD749FF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60C7E"/>
    <w:multiLevelType w:val="hybridMultilevel"/>
    <w:tmpl w:val="E5A0E5EE"/>
    <w:lvl w:ilvl="0" w:tplc="5AE2FC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AFF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FC513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1253C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484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FC17B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7EB40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BEE0C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829F8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33C517B"/>
    <w:multiLevelType w:val="hybridMultilevel"/>
    <w:tmpl w:val="5854FB44"/>
    <w:lvl w:ilvl="0" w:tplc="234EDE1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2A3CA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90EA7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A90C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42EE5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78B6F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2CF4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06452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20354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6620C35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"/>
      <w:pStyle w:val="Heading2"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 w15:restartNumberingAfterBreak="0">
    <w:nsid w:val="39E25444"/>
    <w:multiLevelType w:val="multilevel"/>
    <w:tmpl w:val="E136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44424"/>
    <w:multiLevelType w:val="hybridMultilevel"/>
    <w:tmpl w:val="D458D23C"/>
    <w:lvl w:ilvl="0" w:tplc="E75424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E0D30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B85DE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92C22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F0A1A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329E4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F6EBA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26D26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7A788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F141E07"/>
    <w:multiLevelType w:val="hybridMultilevel"/>
    <w:tmpl w:val="34065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84F26"/>
    <w:multiLevelType w:val="hybridMultilevel"/>
    <w:tmpl w:val="BD749FF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D7593"/>
    <w:multiLevelType w:val="hybridMultilevel"/>
    <w:tmpl w:val="A322F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968FE"/>
    <w:multiLevelType w:val="hybridMultilevel"/>
    <w:tmpl w:val="16D2F9F6"/>
    <w:lvl w:ilvl="0" w:tplc="45CADCE0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D0971"/>
    <w:multiLevelType w:val="hybridMultilevel"/>
    <w:tmpl w:val="B2EC9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55113"/>
    <w:multiLevelType w:val="hybridMultilevel"/>
    <w:tmpl w:val="28382F86"/>
    <w:lvl w:ilvl="0" w:tplc="1D8E5B62">
      <w:start w:val="1"/>
      <w:numFmt w:val="decimal"/>
      <w:lvlText w:val="%1."/>
      <w:lvlJc w:val="left"/>
      <w:pPr>
        <w:ind w:left="1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8" w:hanging="360"/>
      </w:pPr>
    </w:lvl>
    <w:lvl w:ilvl="2" w:tplc="0809001B" w:tentative="1">
      <w:start w:val="1"/>
      <w:numFmt w:val="lowerRoman"/>
      <w:lvlText w:val="%3."/>
      <w:lvlJc w:val="right"/>
      <w:pPr>
        <w:ind w:left="3068" w:hanging="180"/>
      </w:pPr>
    </w:lvl>
    <w:lvl w:ilvl="3" w:tplc="0809000F" w:tentative="1">
      <w:start w:val="1"/>
      <w:numFmt w:val="decimal"/>
      <w:lvlText w:val="%4."/>
      <w:lvlJc w:val="left"/>
      <w:pPr>
        <w:ind w:left="3788" w:hanging="360"/>
      </w:pPr>
    </w:lvl>
    <w:lvl w:ilvl="4" w:tplc="08090019" w:tentative="1">
      <w:start w:val="1"/>
      <w:numFmt w:val="lowerLetter"/>
      <w:lvlText w:val="%5."/>
      <w:lvlJc w:val="left"/>
      <w:pPr>
        <w:ind w:left="4508" w:hanging="360"/>
      </w:pPr>
    </w:lvl>
    <w:lvl w:ilvl="5" w:tplc="0809001B" w:tentative="1">
      <w:start w:val="1"/>
      <w:numFmt w:val="lowerRoman"/>
      <w:lvlText w:val="%6."/>
      <w:lvlJc w:val="right"/>
      <w:pPr>
        <w:ind w:left="5228" w:hanging="180"/>
      </w:pPr>
    </w:lvl>
    <w:lvl w:ilvl="6" w:tplc="0809000F" w:tentative="1">
      <w:start w:val="1"/>
      <w:numFmt w:val="decimal"/>
      <w:lvlText w:val="%7."/>
      <w:lvlJc w:val="left"/>
      <w:pPr>
        <w:ind w:left="5948" w:hanging="360"/>
      </w:pPr>
    </w:lvl>
    <w:lvl w:ilvl="7" w:tplc="08090019" w:tentative="1">
      <w:start w:val="1"/>
      <w:numFmt w:val="lowerLetter"/>
      <w:lvlText w:val="%8."/>
      <w:lvlJc w:val="left"/>
      <w:pPr>
        <w:ind w:left="6668" w:hanging="360"/>
      </w:pPr>
    </w:lvl>
    <w:lvl w:ilvl="8" w:tplc="080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18" w15:restartNumberingAfterBreak="0">
    <w:nsid w:val="51B1461C"/>
    <w:multiLevelType w:val="hybridMultilevel"/>
    <w:tmpl w:val="E7BCD05C"/>
    <w:lvl w:ilvl="0" w:tplc="E67EF6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3A31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90E4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62323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B66A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B407B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EA51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28DD9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BAF4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544688E"/>
    <w:multiLevelType w:val="hybridMultilevel"/>
    <w:tmpl w:val="CB8C2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35E1F"/>
    <w:multiLevelType w:val="hybridMultilevel"/>
    <w:tmpl w:val="31BC4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E0149"/>
    <w:multiLevelType w:val="multilevel"/>
    <w:tmpl w:val="8842AF6C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84638FA"/>
    <w:multiLevelType w:val="hybridMultilevel"/>
    <w:tmpl w:val="36EE9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E0AFF"/>
    <w:multiLevelType w:val="hybridMultilevel"/>
    <w:tmpl w:val="2E3069CC"/>
    <w:name w:val="CP_Annex_Para_number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DC7E3A"/>
    <w:multiLevelType w:val="hybridMultilevel"/>
    <w:tmpl w:val="76DA1522"/>
    <w:lvl w:ilvl="0" w:tplc="9B628A94">
      <w:start w:val="7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C565F"/>
    <w:multiLevelType w:val="hybridMultilevel"/>
    <w:tmpl w:val="7408DC9C"/>
    <w:lvl w:ilvl="0" w:tplc="E6F00F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C004C"/>
    <w:multiLevelType w:val="hybridMultilevel"/>
    <w:tmpl w:val="993C13F2"/>
    <w:lvl w:ilvl="0" w:tplc="A238ACD4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  <w:color w:val="auto"/>
        <w:u w:color="8E153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E628B"/>
    <w:multiLevelType w:val="hybridMultilevel"/>
    <w:tmpl w:val="6B62FBA0"/>
    <w:name w:val="CP_para_numbering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abstractNum w:abstractNumId="29" w15:restartNumberingAfterBreak="0">
    <w:nsid w:val="794810A4"/>
    <w:multiLevelType w:val="multilevel"/>
    <w:tmpl w:val="D97AB66E"/>
    <w:lvl w:ilvl="0">
      <w:start w:val="1"/>
      <w:numFmt w:val="decimal"/>
      <w:pStyle w:val="FCAHeading1Main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FCAHeading7SubHeading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none"/>
      <w:pStyle w:val="FCAHeading8SubSubHeading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pStyle w:val="FCAHeading2Text"/>
      <w:lvlText w:val="%1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none"/>
      <w:pStyle w:val="FCAHeading6IndentedText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pStyle w:val="FCAHeading3SubText"/>
      <w:lvlText w:val="%6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6">
      <w:start w:val="1"/>
      <w:numFmt w:val="lowerLetter"/>
      <w:lvlRestart w:val="0"/>
      <w:pStyle w:val="FCAHeading4SubSubText"/>
      <w:lvlText w:val="%7."/>
      <w:lvlJc w:val="left"/>
      <w:pPr>
        <w:tabs>
          <w:tab w:val="num" w:pos="2115"/>
        </w:tabs>
        <w:ind w:left="2115" w:hanging="697"/>
      </w:pPr>
      <w:rPr>
        <w:rFonts w:hint="default"/>
      </w:rPr>
    </w:lvl>
    <w:lvl w:ilvl="7">
      <w:start w:val="1"/>
      <w:numFmt w:val="lowerRoman"/>
      <w:lvlRestart w:val="0"/>
      <w:pStyle w:val="FCAHeading5SubSubSubText"/>
      <w:lvlText w:val="%8."/>
      <w:lvlJc w:val="left"/>
      <w:pPr>
        <w:tabs>
          <w:tab w:val="num" w:pos="2812"/>
        </w:tabs>
        <w:ind w:left="2812" w:hanging="697"/>
      </w:pPr>
      <w:rPr>
        <w:rFonts w:hint="default"/>
      </w:rPr>
    </w:lvl>
    <w:lvl w:ilvl="8">
      <w:start w:val="1"/>
      <w:numFmt w:val="none"/>
      <w:pStyle w:val="FCAHeading9SubSubSubHeading"/>
      <w:lvlText w:val=""/>
      <w:lvlJc w:val="righ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7C6F021E"/>
    <w:multiLevelType w:val="hybridMultilevel"/>
    <w:tmpl w:val="CD20C4F6"/>
    <w:lvl w:ilvl="0" w:tplc="99F2870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CC280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6E9B3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124A5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28EDE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B8EE0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DEFE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2C2DD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C0E18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CE70588"/>
    <w:multiLevelType w:val="hybridMultilevel"/>
    <w:tmpl w:val="AD144DEE"/>
    <w:lvl w:ilvl="0" w:tplc="38FC6FD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0C202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24AF9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4228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07F0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B056C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D23ED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4A273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B2AF0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8"/>
  </w:num>
  <w:num w:numId="2">
    <w:abstractNumId w:val="26"/>
  </w:num>
  <w:num w:numId="3">
    <w:abstractNumId w:val="0"/>
  </w:num>
  <w:num w:numId="4">
    <w:abstractNumId w:val="17"/>
  </w:num>
  <w:num w:numId="5">
    <w:abstractNumId w:val="1"/>
  </w:num>
  <w:num w:numId="6">
    <w:abstractNumId w:val="21"/>
  </w:num>
  <w:num w:numId="7">
    <w:abstractNumId w:val="9"/>
  </w:num>
  <w:num w:numId="8">
    <w:abstractNumId w:val="29"/>
  </w:num>
  <w:num w:numId="9">
    <w:abstractNumId w:val="7"/>
  </w:num>
  <w:num w:numId="10">
    <w:abstractNumId w:val="4"/>
  </w:num>
  <w:num w:numId="11">
    <w:abstractNumId w:val="8"/>
  </w:num>
  <w:num w:numId="12">
    <w:abstractNumId w:val="18"/>
  </w:num>
  <w:num w:numId="13">
    <w:abstractNumId w:val="30"/>
  </w:num>
  <w:num w:numId="14">
    <w:abstractNumId w:val="31"/>
  </w:num>
  <w:num w:numId="15">
    <w:abstractNumId w:val="11"/>
  </w:num>
  <w:num w:numId="16">
    <w:abstractNumId w:val="14"/>
  </w:num>
  <w:num w:numId="17">
    <w:abstractNumId w:val="10"/>
  </w:num>
  <w:num w:numId="18">
    <w:abstractNumId w:val="16"/>
  </w:num>
  <w:num w:numId="19">
    <w:abstractNumId w:val="3"/>
  </w:num>
  <w:num w:numId="20">
    <w:abstractNumId w:val="22"/>
  </w:num>
  <w:num w:numId="21">
    <w:abstractNumId w:val="12"/>
  </w:num>
  <w:num w:numId="22">
    <w:abstractNumId w:val="19"/>
  </w:num>
  <w:num w:numId="23">
    <w:abstractNumId w:val="20"/>
  </w:num>
  <w:num w:numId="24">
    <w:abstractNumId w:val="13"/>
  </w:num>
  <w:num w:numId="25">
    <w:abstractNumId w:val="25"/>
  </w:num>
  <w:num w:numId="26">
    <w:abstractNumId w:val="2"/>
  </w:num>
  <w:num w:numId="27">
    <w:abstractNumId w:val="15"/>
  </w:num>
  <w:num w:numId="28">
    <w:abstractNumId w:val="6"/>
  </w:num>
  <w:num w:numId="29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defaultTabStop w:val="1134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5E"/>
    <w:rsid w:val="00002F5E"/>
    <w:rsid w:val="00011054"/>
    <w:rsid w:val="000144A2"/>
    <w:rsid w:val="00015307"/>
    <w:rsid w:val="00021D54"/>
    <w:rsid w:val="000274FD"/>
    <w:rsid w:val="00031D27"/>
    <w:rsid w:val="00031E8A"/>
    <w:rsid w:val="00036A15"/>
    <w:rsid w:val="00040421"/>
    <w:rsid w:val="000438D4"/>
    <w:rsid w:val="00050DDC"/>
    <w:rsid w:val="0005630D"/>
    <w:rsid w:val="00063EF2"/>
    <w:rsid w:val="000707EA"/>
    <w:rsid w:val="00071683"/>
    <w:rsid w:val="0007288B"/>
    <w:rsid w:val="000746D4"/>
    <w:rsid w:val="000830B4"/>
    <w:rsid w:val="00090A7C"/>
    <w:rsid w:val="00092A3C"/>
    <w:rsid w:val="000A0338"/>
    <w:rsid w:val="000A4CE7"/>
    <w:rsid w:val="000B2D87"/>
    <w:rsid w:val="000B352D"/>
    <w:rsid w:val="000B3A45"/>
    <w:rsid w:val="000C3A33"/>
    <w:rsid w:val="000C6C95"/>
    <w:rsid w:val="000D3F17"/>
    <w:rsid w:val="000D7060"/>
    <w:rsid w:val="000E0B98"/>
    <w:rsid w:val="000E2382"/>
    <w:rsid w:val="000E7853"/>
    <w:rsid w:val="000E78FA"/>
    <w:rsid w:val="000F1E41"/>
    <w:rsid w:val="00100DEE"/>
    <w:rsid w:val="0010109C"/>
    <w:rsid w:val="00103D70"/>
    <w:rsid w:val="00106040"/>
    <w:rsid w:val="00106884"/>
    <w:rsid w:val="00113419"/>
    <w:rsid w:val="00114DBD"/>
    <w:rsid w:val="001171E5"/>
    <w:rsid w:val="00117DEF"/>
    <w:rsid w:val="00134401"/>
    <w:rsid w:val="00154B45"/>
    <w:rsid w:val="001556B8"/>
    <w:rsid w:val="0015790E"/>
    <w:rsid w:val="00157CC0"/>
    <w:rsid w:val="001600EA"/>
    <w:rsid w:val="0016104D"/>
    <w:rsid w:val="0016419A"/>
    <w:rsid w:val="001652A1"/>
    <w:rsid w:val="00165E34"/>
    <w:rsid w:val="0016635D"/>
    <w:rsid w:val="00166D8A"/>
    <w:rsid w:val="001724A6"/>
    <w:rsid w:val="00177F66"/>
    <w:rsid w:val="00184AE8"/>
    <w:rsid w:val="00186742"/>
    <w:rsid w:val="001919E8"/>
    <w:rsid w:val="001A528B"/>
    <w:rsid w:val="001A57FE"/>
    <w:rsid w:val="001A6E40"/>
    <w:rsid w:val="001A703B"/>
    <w:rsid w:val="001A7EC9"/>
    <w:rsid w:val="001B1AB5"/>
    <w:rsid w:val="001B2F90"/>
    <w:rsid w:val="001B513E"/>
    <w:rsid w:val="001B65DB"/>
    <w:rsid w:val="001B7555"/>
    <w:rsid w:val="001B7B45"/>
    <w:rsid w:val="001C18DA"/>
    <w:rsid w:val="001C2424"/>
    <w:rsid w:val="001C7367"/>
    <w:rsid w:val="001D3A7D"/>
    <w:rsid w:val="001D59E5"/>
    <w:rsid w:val="001D6A25"/>
    <w:rsid w:val="001D7CD9"/>
    <w:rsid w:val="001E311F"/>
    <w:rsid w:val="001E3DB5"/>
    <w:rsid w:val="001E6D18"/>
    <w:rsid w:val="001E707B"/>
    <w:rsid w:val="001F1D60"/>
    <w:rsid w:val="001F36DF"/>
    <w:rsid w:val="001F3EC0"/>
    <w:rsid w:val="00204F8A"/>
    <w:rsid w:val="002063A7"/>
    <w:rsid w:val="00207873"/>
    <w:rsid w:val="00207876"/>
    <w:rsid w:val="002212C0"/>
    <w:rsid w:val="0022144E"/>
    <w:rsid w:val="00224BD2"/>
    <w:rsid w:val="00226095"/>
    <w:rsid w:val="00226F81"/>
    <w:rsid w:val="0023147E"/>
    <w:rsid w:val="0023301B"/>
    <w:rsid w:val="002342FB"/>
    <w:rsid w:val="00236EA7"/>
    <w:rsid w:val="0023752F"/>
    <w:rsid w:val="0024145E"/>
    <w:rsid w:val="00241480"/>
    <w:rsid w:val="00245012"/>
    <w:rsid w:val="00246BBD"/>
    <w:rsid w:val="002471B0"/>
    <w:rsid w:val="00247D7B"/>
    <w:rsid w:val="002502AB"/>
    <w:rsid w:val="00252C0A"/>
    <w:rsid w:val="0026682D"/>
    <w:rsid w:val="00270DB6"/>
    <w:rsid w:val="0027106A"/>
    <w:rsid w:val="00272589"/>
    <w:rsid w:val="00280131"/>
    <w:rsid w:val="00280381"/>
    <w:rsid w:val="00280CF3"/>
    <w:rsid w:val="002873B1"/>
    <w:rsid w:val="002A4EF6"/>
    <w:rsid w:val="002B2BDD"/>
    <w:rsid w:val="002B7A8F"/>
    <w:rsid w:val="002C1247"/>
    <w:rsid w:val="002C1858"/>
    <w:rsid w:val="002C4C5C"/>
    <w:rsid w:val="002C4D3A"/>
    <w:rsid w:val="002D0864"/>
    <w:rsid w:val="002D261F"/>
    <w:rsid w:val="002D6976"/>
    <w:rsid w:val="002E0392"/>
    <w:rsid w:val="002E38C6"/>
    <w:rsid w:val="002E3AA5"/>
    <w:rsid w:val="002E512A"/>
    <w:rsid w:val="00300F65"/>
    <w:rsid w:val="00303CB2"/>
    <w:rsid w:val="003109D7"/>
    <w:rsid w:val="00314487"/>
    <w:rsid w:val="0032393B"/>
    <w:rsid w:val="0032600D"/>
    <w:rsid w:val="00326D99"/>
    <w:rsid w:val="00330224"/>
    <w:rsid w:val="00334288"/>
    <w:rsid w:val="00335E4E"/>
    <w:rsid w:val="003376E3"/>
    <w:rsid w:val="00337D97"/>
    <w:rsid w:val="003476A1"/>
    <w:rsid w:val="00353926"/>
    <w:rsid w:val="00353B4F"/>
    <w:rsid w:val="00363A6D"/>
    <w:rsid w:val="003644B5"/>
    <w:rsid w:val="00366EFF"/>
    <w:rsid w:val="00372DD2"/>
    <w:rsid w:val="003749F2"/>
    <w:rsid w:val="00380720"/>
    <w:rsid w:val="003823FC"/>
    <w:rsid w:val="0038241C"/>
    <w:rsid w:val="00382518"/>
    <w:rsid w:val="0038602C"/>
    <w:rsid w:val="003908A6"/>
    <w:rsid w:val="00391AF7"/>
    <w:rsid w:val="00392D14"/>
    <w:rsid w:val="00396A5E"/>
    <w:rsid w:val="003A060F"/>
    <w:rsid w:val="003A266A"/>
    <w:rsid w:val="003A3544"/>
    <w:rsid w:val="003A3FF7"/>
    <w:rsid w:val="003A4110"/>
    <w:rsid w:val="003A4E83"/>
    <w:rsid w:val="003A7136"/>
    <w:rsid w:val="003B3E48"/>
    <w:rsid w:val="003C1AAC"/>
    <w:rsid w:val="003C4C2F"/>
    <w:rsid w:val="003C4CDB"/>
    <w:rsid w:val="003D3252"/>
    <w:rsid w:val="003D6AF9"/>
    <w:rsid w:val="003D7695"/>
    <w:rsid w:val="003D781B"/>
    <w:rsid w:val="003E1621"/>
    <w:rsid w:val="003E2668"/>
    <w:rsid w:val="003E3CC8"/>
    <w:rsid w:val="003E7ABD"/>
    <w:rsid w:val="003F39B9"/>
    <w:rsid w:val="003F5872"/>
    <w:rsid w:val="003F6F35"/>
    <w:rsid w:val="003F7B73"/>
    <w:rsid w:val="00400C00"/>
    <w:rsid w:val="00404884"/>
    <w:rsid w:val="00411CBD"/>
    <w:rsid w:val="00417F90"/>
    <w:rsid w:val="00422D79"/>
    <w:rsid w:val="00424A9E"/>
    <w:rsid w:val="00424BD2"/>
    <w:rsid w:val="00440DF9"/>
    <w:rsid w:val="00440E5C"/>
    <w:rsid w:val="00441B87"/>
    <w:rsid w:val="00443BBC"/>
    <w:rsid w:val="00445498"/>
    <w:rsid w:val="00446ED8"/>
    <w:rsid w:val="00447198"/>
    <w:rsid w:val="0044786F"/>
    <w:rsid w:val="0045118D"/>
    <w:rsid w:val="00453176"/>
    <w:rsid w:val="004547FE"/>
    <w:rsid w:val="004567A7"/>
    <w:rsid w:val="004568C7"/>
    <w:rsid w:val="00456FE5"/>
    <w:rsid w:val="004617A6"/>
    <w:rsid w:val="0046249A"/>
    <w:rsid w:val="0046336C"/>
    <w:rsid w:val="0046469F"/>
    <w:rsid w:val="0046654F"/>
    <w:rsid w:val="00466FDD"/>
    <w:rsid w:val="004759A0"/>
    <w:rsid w:val="004818B5"/>
    <w:rsid w:val="00482337"/>
    <w:rsid w:val="00485A22"/>
    <w:rsid w:val="00486DD4"/>
    <w:rsid w:val="00490E54"/>
    <w:rsid w:val="00491860"/>
    <w:rsid w:val="004966D7"/>
    <w:rsid w:val="004A144B"/>
    <w:rsid w:val="004A7DD9"/>
    <w:rsid w:val="004B087C"/>
    <w:rsid w:val="004B17CC"/>
    <w:rsid w:val="004C5DBD"/>
    <w:rsid w:val="004D35CC"/>
    <w:rsid w:val="004D36F1"/>
    <w:rsid w:val="004D4B40"/>
    <w:rsid w:val="004E0BD5"/>
    <w:rsid w:val="004E4594"/>
    <w:rsid w:val="004F0716"/>
    <w:rsid w:val="004F25B5"/>
    <w:rsid w:val="004F2DF3"/>
    <w:rsid w:val="00500430"/>
    <w:rsid w:val="005057DA"/>
    <w:rsid w:val="00506B4D"/>
    <w:rsid w:val="00510928"/>
    <w:rsid w:val="00522033"/>
    <w:rsid w:val="0052236A"/>
    <w:rsid w:val="005264A0"/>
    <w:rsid w:val="00527714"/>
    <w:rsid w:val="0053002E"/>
    <w:rsid w:val="005324B4"/>
    <w:rsid w:val="00537E07"/>
    <w:rsid w:val="005401C5"/>
    <w:rsid w:val="005412D8"/>
    <w:rsid w:val="00543DD2"/>
    <w:rsid w:val="00550977"/>
    <w:rsid w:val="0055118A"/>
    <w:rsid w:val="0055768C"/>
    <w:rsid w:val="0055794B"/>
    <w:rsid w:val="00572A98"/>
    <w:rsid w:val="005802DE"/>
    <w:rsid w:val="00582279"/>
    <w:rsid w:val="00583D36"/>
    <w:rsid w:val="00585378"/>
    <w:rsid w:val="00587230"/>
    <w:rsid w:val="005912DA"/>
    <w:rsid w:val="00592A16"/>
    <w:rsid w:val="00595A65"/>
    <w:rsid w:val="005A52CC"/>
    <w:rsid w:val="005A7097"/>
    <w:rsid w:val="005B148A"/>
    <w:rsid w:val="005D1C8E"/>
    <w:rsid w:val="005D3C60"/>
    <w:rsid w:val="005D7304"/>
    <w:rsid w:val="005D7322"/>
    <w:rsid w:val="005E2B73"/>
    <w:rsid w:val="005E2CB6"/>
    <w:rsid w:val="005E5F5D"/>
    <w:rsid w:val="005F1EF6"/>
    <w:rsid w:val="005F3D49"/>
    <w:rsid w:val="005F3EF9"/>
    <w:rsid w:val="005F437B"/>
    <w:rsid w:val="00605AE7"/>
    <w:rsid w:val="00614FFD"/>
    <w:rsid w:val="0061543B"/>
    <w:rsid w:val="0062332E"/>
    <w:rsid w:val="00623822"/>
    <w:rsid w:val="00627EF9"/>
    <w:rsid w:val="0063108B"/>
    <w:rsid w:val="0063122E"/>
    <w:rsid w:val="00633085"/>
    <w:rsid w:val="00634803"/>
    <w:rsid w:val="00635D93"/>
    <w:rsid w:val="00641DE9"/>
    <w:rsid w:val="006500F9"/>
    <w:rsid w:val="0065249D"/>
    <w:rsid w:val="0065459D"/>
    <w:rsid w:val="00663318"/>
    <w:rsid w:val="006635AA"/>
    <w:rsid w:val="0066531C"/>
    <w:rsid w:val="0067704C"/>
    <w:rsid w:val="00681E58"/>
    <w:rsid w:val="0068255D"/>
    <w:rsid w:val="00687F2C"/>
    <w:rsid w:val="006A3223"/>
    <w:rsid w:val="006A409E"/>
    <w:rsid w:val="006A618A"/>
    <w:rsid w:val="006A72D7"/>
    <w:rsid w:val="006B3493"/>
    <w:rsid w:val="006B74ED"/>
    <w:rsid w:val="006C3549"/>
    <w:rsid w:val="006C4606"/>
    <w:rsid w:val="006C52FC"/>
    <w:rsid w:val="006C6F97"/>
    <w:rsid w:val="006D3843"/>
    <w:rsid w:val="006E09AE"/>
    <w:rsid w:val="006E1329"/>
    <w:rsid w:val="006E3123"/>
    <w:rsid w:val="006F5D03"/>
    <w:rsid w:val="00700C79"/>
    <w:rsid w:val="007026E5"/>
    <w:rsid w:val="0072745C"/>
    <w:rsid w:val="00727EB7"/>
    <w:rsid w:val="00730D3C"/>
    <w:rsid w:val="0073170F"/>
    <w:rsid w:val="00734A29"/>
    <w:rsid w:val="00737377"/>
    <w:rsid w:val="00740E50"/>
    <w:rsid w:val="00741B3C"/>
    <w:rsid w:val="007464A2"/>
    <w:rsid w:val="00751039"/>
    <w:rsid w:val="00751CF4"/>
    <w:rsid w:val="00754EDE"/>
    <w:rsid w:val="007634AB"/>
    <w:rsid w:val="00770447"/>
    <w:rsid w:val="00771508"/>
    <w:rsid w:val="0077210C"/>
    <w:rsid w:val="00773EA4"/>
    <w:rsid w:val="00775449"/>
    <w:rsid w:val="0077703D"/>
    <w:rsid w:val="00777E27"/>
    <w:rsid w:val="00781B53"/>
    <w:rsid w:val="00782930"/>
    <w:rsid w:val="00796969"/>
    <w:rsid w:val="00796E70"/>
    <w:rsid w:val="007A4042"/>
    <w:rsid w:val="007A615C"/>
    <w:rsid w:val="007A6C7E"/>
    <w:rsid w:val="007A76E6"/>
    <w:rsid w:val="007B1483"/>
    <w:rsid w:val="007B483D"/>
    <w:rsid w:val="007C142B"/>
    <w:rsid w:val="007D6C9C"/>
    <w:rsid w:val="007D7BEF"/>
    <w:rsid w:val="007E4F61"/>
    <w:rsid w:val="007E74B0"/>
    <w:rsid w:val="007E74FD"/>
    <w:rsid w:val="007F5D28"/>
    <w:rsid w:val="007F721D"/>
    <w:rsid w:val="00800B01"/>
    <w:rsid w:val="00804290"/>
    <w:rsid w:val="008057E6"/>
    <w:rsid w:val="00806272"/>
    <w:rsid w:val="0081477E"/>
    <w:rsid w:val="00816783"/>
    <w:rsid w:val="0082122B"/>
    <w:rsid w:val="00822FA2"/>
    <w:rsid w:val="00826591"/>
    <w:rsid w:val="00831A1F"/>
    <w:rsid w:val="0083224D"/>
    <w:rsid w:val="0084168B"/>
    <w:rsid w:val="00841D08"/>
    <w:rsid w:val="0084378D"/>
    <w:rsid w:val="00845132"/>
    <w:rsid w:val="00857624"/>
    <w:rsid w:val="00863717"/>
    <w:rsid w:val="00863952"/>
    <w:rsid w:val="00864131"/>
    <w:rsid w:val="008774A7"/>
    <w:rsid w:val="00882F41"/>
    <w:rsid w:val="00884497"/>
    <w:rsid w:val="00884F44"/>
    <w:rsid w:val="00885998"/>
    <w:rsid w:val="00891FCA"/>
    <w:rsid w:val="00897270"/>
    <w:rsid w:val="008A5DE7"/>
    <w:rsid w:val="008A6665"/>
    <w:rsid w:val="008B0D2B"/>
    <w:rsid w:val="008B275C"/>
    <w:rsid w:val="008B3017"/>
    <w:rsid w:val="008B3FDE"/>
    <w:rsid w:val="008C01C3"/>
    <w:rsid w:val="008C1C59"/>
    <w:rsid w:val="008C4428"/>
    <w:rsid w:val="008D2EB2"/>
    <w:rsid w:val="008D6236"/>
    <w:rsid w:val="008E4559"/>
    <w:rsid w:val="008F0079"/>
    <w:rsid w:val="008F28E7"/>
    <w:rsid w:val="00906CC9"/>
    <w:rsid w:val="00910271"/>
    <w:rsid w:val="009105CC"/>
    <w:rsid w:val="009111FA"/>
    <w:rsid w:val="0091149A"/>
    <w:rsid w:val="009126B0"/>
    <w:rsid w:val="00913780"/>
    <w:rsid w:val="00915DD4"/>
    <w:rsid w:val="00917C21"/>
    <w:rsid w:val="00921C37"/>
    <w:rsid w:val="00923AF4"/>
    <w:rsid w:val="00924277"/>
    <w:rsid w:val="00924CF0"/>
    <w:rsid w:val="0092522D"/>
    <w:rsid w:val="00926CD7"/>
    <w:rsid w:val="00931675"/>
    <w:rsid w:val="009327BC"/>
    <w:rsid w:val="00936DD4"/>
    <w:rsid w:val="009503E6"/>
    <w:rsid w:val="00983B01"/>
    <w:rsid w:val="00995C1F"/>
    <w:rsid w:val="009A072F"/>
    <w:rsid w:val="009A080D"/>
    <w:rsid w:val="009A0D5E"/>
    <w:rsid w:val="009A26B1"/>
    <w:rsid w:val="009A3933"/>
    <w:rsid w:val="009A6926"/>
    <w:rsid w:val="009B4B0C"/>
    <w:rsid w:val="009C25A3"/>
    <w:rsid w:val="009D6117"/>
    <w:rsid w:val="009E0201"/>
    <w:rsid w:val="009F6BE8"/>
    <w:rsid w:val="00A01AAD"/>
    <w:rsid w:val="00A01BF4"/>
    <w:rsid w:val="00A03DD7"/>
    <w:rsid w:val="00A105C6"/>
    <w:rsid w:val="00A21195"/>
    <w:rsid w:val="00A24E95"/>
    <w:rsid w:val="00A32C7A"/>
    <w:rsid w:val="00A343B5"/>
    <w:rsid w:val="00A36A85"/>
    <w:rsid w:val="00A375D4"/>
    <w:rsid w:val="00A6023F"/>
    <w:rsid w:val="00A62F5E"/>
    <w:rsid w:val="00A6403B"/>
    <w:rsid w:val="00A707D8"/>
    <w:rsid w:val="00A722D6"/>
    <w:rsid w:val="00A773CB"/>
    <w:rsid w:val="00A8119B"/>
    <w:rsid w:val="00A83CE3"/>
    <w:rsid w:val="00A84C37"/>
    <w:rsid w:val="00A85FEF"/>
    <w:rsid w:val="00A90175"/>
    <w:rsid w:val="00AA2096"/>
    <w:rsid w:val="00AA3198"/>
    <w:rsid w:val="00AA3D65"/>
    <w:rsid w:val="00AA416F"/>
    <w:rsid w:val="00AB16E4"/>
    <w:rsid w:val="00AC0136"/>
    <w:rsid w:val="00AC4AE5"/>
    <w:rsid w:val="00AD77E9"/>
    <w:rsid w:val="00AE09C8"/>
    <w:rsid w:val="00AE36AC"/>
    <w:rsid w:val="00AE4FC1"/>
    <w:rsid w:val="00AE5471"/>
    <w:rsid w:val="00AE7BEF"/>
    <w:rsid w:val="00AE7E5F"/>
    <w:rsid w:val="00AF37BA"/>
    <w:rsid w:val="00AF3A00"/>
    <w:rsid w:val="00AF452A"/>
    <w:rsid w:val="00AF5306"/>
    <w:rsid w:val="00AF5920"/>
    <w:rsid w:val="00AF7B82"/>
    <w:rsid w:val="00B0274C"/>
    <w:rsid w:val="00B10BEF"/>
    <w:rsid w:val="00B11167"/>
    <w:rsid w:val="00B17074"/>
    <w:rsid w:val="00B36BEF"/>
    <w:rsid w:val="00B36CA8"/>
    <w:rsid w:val="00B40C9F"/>
    <w:rsid w:val="00B42F6B"/>
    <w:rsid w:val="00B43402"/>
    <w:rsid w:val="00B45E9A"/>
    <w:rsid w:val="00B53A38"/>
    <w:rsid w:val="00B53A5A"/>
    <w:rsid w:val="00B60FC2"/>
    <w:rsid w:val="00B6275E"/>
    <w:rsid w:val="00B66567"/>
    <w:rsid w:val="00B67979"/>
    <w:rsid w:val="00B725D0"/>
    <w:rsid w:val="00B73BC3"/>
    <w:rsid w:val="00B81491"/>
    <w:rsid w:val="00B824E4"/>
    <w:rsid w:val="00B838EE"/>
    <w:rsid w:val="00B906D1"/>
    <w:rsid w:val="00B91F86"/>
    <w:rsid w:val="00BA1B47"/>
    <w:rsid w:val="00BA216B"/>
    <w:rsid w:val="00BA4BF5"/>
    <w:rsid w:val="00BB428C"/>
    <w:rsid w:val="00BC48B8"/>
    <w:rsid w:val="00BC5115"/>
    <w:rsid w:val="00BD0623"/>
    <w:rsid w:val="00BD1526"/>
    <w:rsid w:val="00BD1CF7"/>
    <w:rsid w:val="00BD4DE3"/>
    <w:rsid w:val="00BE1180"/>
    <w:rsid w:val="00BE3738"/>
    <w:rsid w:val="00BF18BA"/>
    <w:rsid w:val="00C030AA"/>
    <w:rsid w:val="00C0723A"/>
    <w:rsid w:val="00C0726B"/>
    <w:rsid w:val="00C23D48"/>
    <w:rsid w:val="00C3447B"/>
    <w:rsid w:val="00C34BA8"/>
    <w:rsid w:val="00C3562A"/>
    <w:rsid w:val="00C36FA1"/>
    <w:rsid w:val="00C3795C"/>
    <w:rsid w:val="00C501BF"/>
    <w:rsid w:val="00C609CC"/>
    <w:rsid w:val="00C60C42"/>
    <w:rsid w:val="00C61DC1"/>
    <w:rsid w:val="00C62C9F"/>
    <w:rsid w:val="00C6422E"/>
    <w:rsid w:val="00C64C11"/>
    <w:rsid w:val="00C66816"/>
    <w:rsid w:val="00C84D39"/>
    <w:rsid w:val="00C92741"/>
    <w:rsid w:val="00C92F3E"/>
    <w:rsid w:val="00C9321B"/>
    <w:rsid w:val="00CA18EF"/>
    <w:rsid w:val="00CA71F4"/>
    <w:rsid w:val="00CB3F99"/>
    <w:rsid w:val="00CB47B4"/>
    <w:rsid w:val="00CC0306"/>
    <w:rsid w:val="00CC0A12"/>
    <w:rsid w:val="00CC6254"/>
    <w:rsid w:val="00CD24B8"/>
    <w:rsid w:val="00CD72D9"/>
    <w:rsid w:val="00CE6BD3"/>
    <w:rsid w:val="00CF1667"/>
    <w:rsid w:val="00D12896"/>
    <w:rsid w:val="00D13B24"/>
    <w:rsid w:val="00D13DB2"/>
    <w:rsid w:val="00D21152"/>
    <w:rsid w:val="00D21E5B"/>
    <w:rsid w:val="00D2532C"/>
    <w:rsid w:val="00D26E42"/>
    <w:rsid w:val="00D31076"/>
    <w:rsid w:val="00D3371E"/>
    <w:rsid w:val="00D33B1B"/>
    <w:rsid w:val="00D3585A"/>
    <w:rsid w:val="00D405F8"/>
    <w:rsid w:val="00D47A63"/>
    <w:rsid w:val="00D501B7"/>
    <w:rsid w:val="00D54779"/>
    <w:rsid w:val="00D6694D"/>
    <w:rsid w:val="00D704CA"/>
    <w:rsid w:val="00D730A5"/>
    <w:rsid w:val="00D74A55"/>
    <w:rsid w:val="00D8230F"/>
    <w:rsid w:val="00D82930"/>
    <w:rsid w:val="00D837D4"/>
    <w:rsid w:val="00D84512"/>
    <w:rsid w:val="00D8470E"/>
    <w:rsid w:val="00D84CEE"/>
    <w:rsid w:val="00D84E6E"/>
    <w:rsid w:val="00D85217"/>
    <w:rsid w:val="00D85832"/>
    <w:rsid w:val="00D85B90"/>
    <w:rsid w:val="00D85EA7"/>
    <w:rsid w:val="00D91F88"/>
    <w:rsid w:val="00DA15E1"/>
    <w:rsid w:val="00DA2C23"/>
    <w:rsid w:val="00DA2ED2"/>
    <w:rsid w:val="00DA3710"/>
    <w:rsid w:val="00DA55A4"/>
    <w:rsid w:val="00DB051F"/>
    <w:rsid w:val="00DB322E"/>
    <w:rsid w:val="00DB4316"/>
    <w:rsid w:val="00DB6247"/>
    <w:rsid w:val="00DC5B8E"/>
    <w:rsid w:val="00DC5C1A"/>
    <w:rsid w:val="00DC7C65"/>
    <w:rsid w:val="00DD1900"/>
    <w:rsid w:val="00DD1A94"/>
    <w:rsid w:val="00DD3048"/>
    <w:rsid w:val="00DD3A83"/>
    <w:rsid w:val="00DD678E"/>
    <w:rsid w:val="00DD78BB"/>
    <w:rsid w:val="00DD7EED"/>
    <w:rsid w:val="00DE155D"/>
    <w:rsid w:val="00DE2103"/>
    <w:rsid w:val="00DE2A69"/>
    <w:rsid w:val="00DE6CB2"/>
    <w:rsid w:val="00DF27B7"/>
    <w:rsid w:val="00DF7485"/>
    <w:rsid w:val="00E051B4"/>
    <w:rsid w:val="00E160DD"/>
    <w:rsid w:val="00E17201"/>
    <w:rsid w:val="00E21F9F"/>
    <w:rsid w:val="00E2239C"/>
    <w:rsid w:val="00E246DE"/>
    <w:rsid w:val="00E34BC6"/>
    <w:rsid w:val="00E34DF4"/>
    <w:rsid w:val="00E379C6"/>
    <w:rsid w:val="00E40954"/>
    <w:rsid w:val="00E44F78"/>
    <w:rsid w:val="00E476EB"/>
    <w:rsid w:val="00E500B6"/>
    <w:rsid w:val="00E520D5"/>
    <w:rsid w:val="00E57807"/>
    <w:rsid w:val="00E57C87"/>
    <w:rsid w:val="00E602B4"/>
    <w:rsid w:val="00E63727"/>
    <w:rsid w:val="00E639F2"/>
    <w:rsid w:val="00E63B6C"/>
    <w:rsid w:val="00E65CFE"/>
    <w:rsid w:val="00E76CB7"/>
    <w:rsid w:val="00E8252F"/>
    <w:rsid w:val="00E84D63"/>
    <w:rsid w:val="00E850DE"/>
    <w:rsid w:val="00E914D7"/>
    <w:rsid w:val="00E964F1"/>
    <w:rsid w:val="00EA7390"/>
    <w:rsid w:val="00EB46C6"/>
    <w:rsid w:val="00EB52D0"/>
    <w:rsid w:val="00EB5C6A"/>
    <w:rsid w:val="00EB6F7D"/>
    <w:rsid w:val="00EC2A54"/>
    <w:rsid w:val="00EC5A09"/>
    <w:rsid w:val="00EE0B6B"/>
    <w:rsid w:val="00EE5C27"/>
    <w:rsid w:val="00EF63F8"/>
    <w:rsid w:val="00EF64E9"/>
    <w:rsid w:val="00EF6703"/>
    <w:rsid w:val="00F03B04"/>
    <w:rsid w:val="00F07B95"/>
    <w:rsid w:val="00F11635"/>
    <w:rsid w:val="00F118B9"/>
    <w:rsid w:val="00F13D48"/>
    <w:rsid w:val="00F1794A"/>
    <w:rsid w:val="00F20098"/>
    <w:rsid w:val="00F21049"/>
    <w:rsid w:val="00F21D61"/>
    <w:rsid w:val="00F27EAA"/>
    <w:rsid w:val="00F37182"/>
    <w:rsid w:val="00F40BA2"/>
    <w:rsid w:val="00F53F76"/>
    <w:rsid w:val="00F66457"/>
    <w:rsid w:val="00F6718A"/>
    <w:rsid w:val="00F673A4"/>
    <w:rsid w:val="00F67B36"/>
    <w:rsid w:val="00F67C95"/>
    <w:rsid w:val="00F720CC"/>
    <w:rsid w:val="00F74649"/>
    <w:rsid w:val="00F80779"/>
    <w:rsid w:val="00F82CA7"/>
    <w:rsid w:val="00F84103"/>
    <w:rsid w:val="00F935AD"/>
    <w:rsid w:val="00F935ED"/>
    <w:rsid w:val="00F937DE"/>
    <w:rsid w:val="00F94347"/>
    <w:rsid w:val="00FA224E"/>
    <w:rsid w:val="00FA4796"/>
    <w:rsid w:val="00FA4936"/>
    <w:rsid w:val="00FA67E5"/>
    <w:rsid w:val="00FA68E4"/>
    <w:rsid w:val="00FB5458"/>
    <w:rsid w:val="00FC3B36"/>
    <w:rsid w:val="00FC5ABD"/>
    <w:rsid w:val="00FC600B"/>
    <w:rsid w:val="00FC69E7"/>
    <w:rsid w:val="00FD124D"/>
    <w:rsid w:val="00FD1F5A"/>
    <w:rsid w:val="00FD284A"/>
    <w:rsid w:val="00FD61A7"/>
    <w:rsid w:val="00FE0583"/>
    <w:rsid w:val="00FE1B3B"/>
    <w:rsid w:val="00FE1D23"/>
    <w:rsid w:val="00FE62CA"/>
    <w:rsid w:val="00FF4582"/>
    <w:rsid w:val="13295B4F"/>
    <w:rsid w:val="1A837B39"/>
    <w:rsid w:val="24D554B2"/>
    <w:rsid w:val="2C7F8FEA"/>
    <w:rsid w:val="3C2AE805"/>
    <w:rsid w:val="67493B67"/>
    <w:rsid w:val="68568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2C5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MS Mincho" w:hAnsi="Verdana" w:cs="Times New Roman"/>
        <w:lang w:val="en-GB" w:eastAsia="en-GB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1" w:unhideWhenUsed="1"/>
    <w:lsdException w:name="Date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F5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semiHidden/>
    <w:qFormat/>
    <w:rsid w:val="002873B1"/>
    <w:pPr>
      <w:keepNext/>
      <w:numPr>
        <w:numId w:val="7"/>
      </w:numPr>
      <w:spacing w:after="0" w:line="264" w:lineRule="auto"/>
      <w:outlineLvl w:val="0"/>
    </w:pPr>
    <w:rPr>
      <w:rFonts w:ascii="Gill Sans MT" w:eastAsia="Times New Roman" w:hAnsi="Gill Sans MT" w:cs="Times New Roman"/>
      <w:b/>
      <w:bCs/>
      <w:sz w:val="32"/>
      <w:szCs w:val="24"/>
      <w:lang w:eastAsia="en-GB"/>
    </w:rPr>
  </w:style>
  <w:style w:type="paragraph" w:styleId="Heading2">
    <w:name w:val="heading 2"/>
    <w:basedOn w:val="Normal"/>
    <w:next w:val="Normal"/>
    <w:link w:val="Heading2Char"/>
    <w:semiHidden/>
    <w:qFormat/>
    <w:rsid w:val="002873B1"/>
    <w:pPr>
      <w:keepNext/>
      <w:keepLines/>
      <w:numPr>
        <w:ilvl w:val="1"/>
        <w:numId w:val="7"/>
      </w:numPr>
      <w:spacing w:before="200" w:after="0" w:line="264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semiHidden/>
    <w:qFormat/>
    <w:rsid w:val="002873B1"/>
    <w:pPr>
      <w:keepNext/>
      <w:keepLines/>
      <w:numPr>
        <w:ilvl w:val="2"/>
        <w:numId w:val="7"/>
      </w:numPr>
      <w:spacing w:before="200" w:after="0" w:line="264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n-GB"/>
    </w:rPr>
  </w:style>
  <w:style w:type="paragraph" w:styleId="Heading4">
    <w:name w:val="heading 4"/>
    <w:basedOn w:val="Normal"/>
    <w:next w:val="Normal"/>
    <w:link w:val="Heading4Char"/>
    <w:semiHidden/>
    <w:qFormat/>
    <w:rsid w:val="002873B1"/>
    <w:pPr>
      <w:keepNext/>
      <w:keepLines/>
      <w:numPr>
        <w:ilvl w:val="3"/>
        <w:numId w:val="7"/>
      </w:numPr>
      <w:spacing w:before="200" w:after="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styleId="Heading5">
    <w:name w:val="heading 5"/>
    <w:basedOn w:val="Normal"/>
    <w:next w:val="Normal"/>
    <w:link w:val="Heading5Char"/>
    <w:semiHidden/>
    <w:qFormat/>
    <w:rsid w:val="002873B1"/>
    <w:pPr>
      <w:keepNext/>
      <w:keepLines/>
      <w:numPr>
        <w:ilvl w:val="4"/>
        <w:numId w:val="7"/>
      </w:numPr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873B1"/>
    <w:pPr>
      <w:keepNext/>
      <w:keepLines/>
      <w:numPr>
        <w:ilvl w:val="5"/>
        <w:numId w:val="7"/>
      </w:numPr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873B1"/>
    <w:pPr>
      <w:keepNext/>
      <w:keepLines/>
      <w:numPr>
        <w:ilvl w:val="6"/>
        <w:numId w:val="7"/>
      </w:numPr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873B1"/>
    <w:pPr>
      <w:keepNext/>
      <w:keepLines/>
      <w:numPr>
        <w:ilvl w:val="7"/>
        <w:numId w:val="7"/>
      </w:numPr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873B1"/>
    <w:pPr>
      <w:keepNext/>
      <w:keepLines/>
      <w:numPr>
        <w:ilvl w:val="8"/>
        <w:numId w:val="7"/>
      </w:numPr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031E8A"/>
    <w:rPr>
      <w:rFonts w:ascii="Gill Sans MT" w:eastAsia="Times New Roman" w:hAnsi="Gill Sans MT"/>
      <w:b/>
      <w:bCs/>
      <w:sz w:val="32"/>
      <w:szCs w:val="24"/>
    </w:rPr>
  </w:style>
  <w:style w:type="paragraph" w:customStyle="1" w:styleId="FCAIndentabc">
    <w:name w:val="FCA Indent a_b_c"/>
    <w:basedOn w:val="ListParagraph"/>
    <w:uiPriority w:val="6"/>
    <w:qFormat/>
    <w:rsid w:val="00015307"/>
    <w:pPr>
      <w:numPr>
        <w:ilvl w:val="6"/>
        <w:numId w:val="1"/>
      </w:numPr>
      <w:contextualSpacing w:val="0"/>
    </w:pPr>
  </w:style>
  <w:style w:type="paragraph" w:customStyle="1" w:styleId="Action">
    <w:name w:val="Action"/>
    <w:next w:val="Actiontext"/>
    <w:uiPriority w:val="8"/>
    <w:qFormat/>
    <w:rsid w:val="00184AE8"/>
    <w:pPr>
      <w:widowControl w:val="0"/>
      <w:pBdr>
        <w:top w:val="single" w:sz="24" w:space="3" w:color="8E1537"/>
      </w:pBdr>
      <w:tabs>
        <w:tab w:val="left" w:pos="426"/>
        <w:tab w:val="left" w:pos="1701"/>
      </w:tabs>
      <w:spacing w:before="360" w:after="80"/>
      <w:ind w:left="1701" w:hanging="1701"/>
    </w:pPr>
    <w:rPr>
      <w:b/>
      <w:szCs w:val="21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4567A7"/>
    <w:pPr>
      <w:spacing w:before="480"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SalutationChar">
    <w:name w:val="Salutation Char"/>
    <w:link w:val="Salutation"/>
    <w:uiPriority w:val="1"/>
    <w:semiHidden/>
    <w:rsid w:val="00031E8A"/>
  </w:style>
  <w:style w:type="paragraph" w:styleId="Signature">
    <w:name w:val="Signature"/>
    <w:basedOn w:val="Normal"/>
    <w:link w:val="SignatureChar"/>
    <w:uiPriority w:val="1"/>
    <w:semiHidden/>
    <w:rsid w:val="004567A7"/>
    <w:pPr>
      <w:spacing w:before="720"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SignatureChar">
    <w:name w:val="Signature Char"/>
    <w:link w:val="Signature"/>
    <w:uiPriority w:val="1"/>
    <w:semiHidden/>
    <w:rsid w:val="00031E8A"/>
  </w:style>
  <w:style w:type="paragraph" w:styleId="Footer">
    <w:name w:val="footer"/>
    <w:basedOn w:val="Normal"/>
    <w:link w:val="FooterChar"/>
    <w:semiHidden/>
    <w:rsid w:val="00303CB2"/>
    <w:pPr>
      <w:tabs>
        <w:tab w:val="center" w:pos="4513"/>
        <w:tab w:val="right" w:pos="9026"/>
      </w:tabs>
      <w:spacing w:after="240" w:line="264" w:lineRule="auto"/>
    </w:pPr>
    <w:rPr>
      <w:rFonts w:ascii="Verdana" w:eastAsia="MS Mincho" w:hAnsi="Verdana" w:cs="Times New Roman"/>
      <w:sz w:val="18"/>
      <w:szCs w:val="20"/>
      <w:lang w:eastAsia="en-GB"/>
    </w:rPr>
  </w:style>
  <w:style w:type="character" w:customStyle="1" w:styleId="FooterChar">
    <w:name w:val="Footer Char"/>
    <w:link w:val="Footer"/>
    <w:semiHidden/>
    <w:rsid w:val="00031E8A"/>
    <w:rPr>
      <w:sz w:val="18"/>
    </w:rPr>
  </w:style>
  <w:style w:type="paragraph" w:customStyle="1" w:styleId="Actiontext">
    <w:name w:val="Action text"/>
    <w:basedOn w:val="Normal"/>
    <w:uiPriority w:val="8"/>
    <w:qFormat/>
    <w:rsid w:val="00184AE8"/>
    <w:pPr>
      <w:pBdr>
        <w:bottom w:val="single" w:sz="12" w:space="5" w:color="8E1537"/>
      </w:pBdr>
      <w:tabs>
        <w:tab w:val="left" w:pos="1701"/>
      </w:tabs>
      <w:spacing w:after="80" w:line="264" w:lineRule="auto"/>
      <w:ind w:left="1701" w:hanging="1701"/>
    </w:pPr>
    <w:rPr>
      <w:rFonts w:ascii="Verdana" w:eastAsia="MS Mincho" w:hAnsi="Verdana" w:cs="Times New Roman"/>
      <w:b/>
      <w:sz w:val="20"/>
      <w:szCs w:val="21"/>
      <w:lang w:eastAsia="en-GB"/>
    </w:rPr>
  </w:style>
  <w:style w:type="paragraph" w:customStyle="1" w:styleId="FCABodyText">
    <w:name w:val="FCA Body Text"/>
    <w:basedOn w:val="Normal"/>
    <w:uiPriority w:val="5"/>
    <w:qFormat/>
    <w:rsid w:val="00184AE8"/>
    <w:pPr>
      <w:numPr>
        <w:ilvl w:val="3"/>
        <w:numId w:val="1"/>
      </w:numPr>
      <w:spacing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015307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015307"/>
    <w:pPr>
      <w:numPr>
        <w:ilvl w:val="7"/>
        <w:numId w:val="1"/>
      </w:numPr>
      <w:spacing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semiHidden/>
    <w:rsid w:val="00411CBD"/>
    <w:pPr>
      <w:tabs>
        <w:tab w:val="center" w:pos="4513"/>
        <w:tab w:val="right" w:pos="9026"/>
      </w:tabs>
      <w:spacing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031E8A"/>
  </w:style>
  <w:style w:type="paragraph" w:styleId="NormalWeb">
    <w:name w:val="Normal (Web)"/>
    <w:basedOn w:val="Normal"/>
    <w:uiPriority w:val="99"/>
    <w:semiHidden/>
    <w:rsid w:val="00522033"/>
    <w:pPr>
      <w:spacing w:before="100" w:beforeAutospacing="1" w:after="100" w:afterAutospacing="1" w:line="264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SecurityMarking">
    <w:name w:val="Security Marking"/>
    <w:basedOn w:val="NormalWeb"/>
    <w:uiPriority w:val="1"/>
    <w:semiHidden/>
    <w:rsid w:val="00634803"/>
    <w:pPr>
      <w:spacing w:before="0" w:beforeAutospacing="0" w:after="0" w:afterAutospacing="0"/>
    </w:pPr>
    <w:rPr>
      <w:rFonts w:asciiTheme="minorHAnsi" w:hAnsi="Calibri" w:cstheme="minorBidi"/>
      <w:b/>
      <w:bCs/>
      <w:color w:val="000000" w:themeColor="text1"/>
      <w:kern w:val="2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84512"/>
    <w:rPr>
      <w:color w:val="808080"/>
    </w:rPr>
  </w:style>
  <w:style w:type="paragraph" w:customStyle="1" w:styleId="FCAHeadingLevel2">
    <w:name w:val="FCA Heading Level 2"/>
    <w:basedOn w:val="Normal"/>
    <w:uiPriority w:val="4"/>
    <w:qFormat/>
    <w:rsid w:val="00184AE8"/>
    <w:pPr>
      <w:numPr>
        <w:ilvl w:val="1"/>
        <w:numId w:val="1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184AE8"/>
    <w:pPr>
      <w:numPr>
        <w:ilvl w:val="2"/>
        <w:numId w:val="1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015307"/>
    <w:pPr>
      <w:numPr>
        <w:ilvl w:val="5"/>
        <w:numId w:val="1"/>
      </w:numPr>
    </w:pPr>
  </w:style>
  <w:style w:type="paragraph" w:customStyle="1" w:styleId="FCASub-Indentiiiiii">
    <w:name w:val="FCA Sub-Indent i_ii_iii"/>
    <w:uiPriority w:val="6"/>
    <w:qFormat/>
    <w:rsid w:val="00015307"/>
    <w:pPr>
      <w:numPr>
        <w:ilvl w:val="8"/>
        <w:numId w:val="1"/>
      </w:numPr>
    </w:pPr>
  </w:style>
  <w:style w:type="paragraph" w:customStyle="1" w:styleId="FCAIndentBodyText">
    <w:name w:val="FCA Indent Body Text"/>
    <w:basedOn w:val="Normal"/>
    <w:uiPriority w:val="7"/>
    <w:rsid w:val="00015307"/>
    <w:pPr>
      <w:ind w:left="720"/>
    </w:pPr>
  </w:style>
  <w:style w:type="paragraph" w:styleId="ListParagraph">
    <w:name w:val="List Paragraph"/>
    <w:basedOn w:val="Normal"/>
    <w:uiPriority w:val="34"/>
    <w:qFormat/>
    <w:rsid w:val="00184AE8"/>
    <w:pPr>
      <w:spacing w:after="240" w:line="264" w:lineRule="auto"/>
      <w:ind w:left="720"/>
      <w:contextualSpacing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184AE8"/>
    <w:pPr>
      <w:numPr>
        <w:numId w:val="1"/>
      </w:numPr>
      <w:tabs>
        <w:tab w:val="left" w:pos="0"/>
      </w:tabs>
      <w:spacing w:before="480"/>
    </w:pPr>
    <w:rPr>
      <w:rFonts w:eastAsia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31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1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031E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031E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E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E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FCAINSETHeading3">
    <w:name w:val="FCA INSET Heading 3"/>
    <w:uiPriority w:val="1"/>
    <w:semiHidden/>
    <w:rsid w:val="00184AE8"/>
    <w:pPr>
      <w:spacing w:after="120"/>
    </w:pPr>
    <w:rPr>
      <w:b/>
      <w:i/>
      <w:lang w:val="en-US" w:eastAsia="en-US"/>
    </w:rPr>
  </w:style>
  <w:style w:type="paragraph" w:customStyle="1" w:styleId="FCAINSETBODYBullet">
    <w:name w:val="FCA INSET BODY Bullet"/>
    <w:basedOn w:val="Normal"/>
    <w:semiHidden/>
    <w:qFormat/>
    <w:rsid w:val="00B73BC3"/>
    <w:pPr>
      <w:tabs>
        <w:tab w:val="num" w:pos="454"/>
      </w:tabs>
      <w:ind w:left="454" w:hanging="454"/>
    </w:pPr>
  </w:style>
  <w:style w:type="paragraph" w:customStyle="1" w:styleId="FCATitleChapterHeading">
    <w:name w:val="FCA Title/Chapter Heading"/>
    <w:qFormat/>
    <w:rsid w:val="00184AE8"/>
    <w:pPr>
      <w:spacing w:before="720" w:after="480"/>
    </w:pPr>
    <w:rPr>
      <w:rFonts w:ascii="Book Antiqua" w:eastAsia="Times New Roman" w:hAnsi="Book Antiqua"/>
      <w:b/>
      <w:bCs/>
      <w:spacing w:val="20"/>
      <w:sz w:val="40"/>
      <w:szCs w:val="40"/>
      <w:lang w:eastAsia="en-US"/>
    </w:rPr>
  </w:style>
  <w:style w:type="paragraph" w:customStyle="1" w:styleId="FCAINSETHeading2">
    <w:name w:val="FCA INSET Heading 2"/>
    <w:uiPriority w:val="1"/>
    <w:semiHidden/>
    <w:qFormat/>
    <w:rsid w:val="00184AE8"/>
    <w:pPr>
      <w:spacing w:before="240" w:after="120"/>
    </w:pPr>
    <w:rPr>
      <w:b/>
      <w:color w:val="262626"/>
      <w:sz w:val="21"/>
      <w:szCs w:val="21"/>
      <w:lang w:val="en-US" w:eastAsia="en-US"/>
    </w:rPr>
  </w:style>
  <w:style w:type="paragraph" w:customStyle="1" w:styleId="FCAHeading1MainHeading">
    <w:name w:val="FCA Heading 1_Main Heading"/>
    <w:uiPriority w:val="8"/>
    <w:qFormat/>
    <w:rsid w:val="00D74A55"/>
    <w:pPr>
      <w:numPr>
        <w:numId w:val="8"/>
      </w:numPr>
      <w:spacing w:before="480"/>
    </w:pPr>
    <w:rPr>
      <w:rFonts w:eastAsia="Times New Roman"/>
      <w:b/>
      <w:sz w:val="24"/>
    </w:rPr>
  </w:style>
  <w:style w:type="paragraph" w:customStyle="1" w:styleId="FCAHeading7SubHeading">
    <w:name w:val="FCA Heading 7_Sub Heading"/>
    <w:uiPriority w:val="8"/>
    <w:qFormat/>
    <w:rsid w:val="00F66457"/>
    <w:pPr>
      <w:numPr>
        <w:ilvl w:val="1"/>
        <w:numId w:val="8"/>
      </w:numPr>
      <w:spacing w:before="240" w:after="120"/>
    </w:pPr>
    <w:rPr>
      <w:rFonts w:eastAsia="Times New Roman"/>
      <w:b/>
    </w:rPr>
  </w:style>
  <w:style w:type="paragraph" w:customStyle="1" w:styleId="FCAHeading8SubSubHeading">
    <w:name w:val="FCA Heading 8_Sub Sub Heading"/>
    <w:uiPriority w:val="8"/>
    <w:qFormat/>
    <w:rsid w:val="00F66457"/>
    <w:pPr>
      <w:numPr>
        <w:ilvl w:val="2"/>
        <w:numId w:val="8"/>
      </w:numPr>
      <w:spacing w:after="120"/>
    </w:pPr>
    <w:rPr>
      <w:rFonts w:eastAsia="Times New Roman"/>
      <w:b/>
      <w:i/>
    </w:rPr>
  </w:style>
  <w:style w:type="paragraph" w:customStyle="1" w:styleId="FCAHeading2Text">
    <w:name w:val="FCA Heading 2_Text"/>
    <w:uiPriority w:val="8"/>
    <w:qFormat/>
    <w:rsid w:val="00F66457"/>
    <w:pPr>
      <w:numPr>
        <w:ilvl w:val="3"/>
        <w:numId w:val="8"/>
      </w:numPr>
    </w:pPr>
    <w:rPr>
      <w:rFonts w:eastAsia="Times New Roman"/>
    </w:rPr>
  </w:style>
  <w:style w:type="paragraph" w:customStyle="1" w:styleId="FCAHeading6IndentedText">
    <w:name w:val="FCA Heading 6_Indented Text"/>
    <w:uiPriority w:val="8"/>
    <w:qFormat/>
    <w:rsid w:val="00F66457"/>
    <w:pPr>
      <w:numPr>
        <w:ilvl w:val="4"/>
        <w:numId w:val="8"/>
      </w:numPr>
    </w:pPr>
    <w:rPr>
      <w:rFonts w:eastAsia="Times New Roman"/>
    </w:rPr>
  </w:style>
  <w:style w:type="paragraph" w:customStyle="1" w:styleId="FCAHeading3SubText">
    <w:name w:val="FCA Heading 3_Sub Text"/>
    <w:uiPriority w:val="8"/>
    <w:qFormat/>
    <w:rsid w:val="00F66457"/>
    <w:pPr>
      <w:numPr>
        <w:ilvl w:val="5"/>
        <w:numId w:val="8"/>
      </w:numPr>
    </w:pPr>
    <w:rPr>
      <w:rFonts w:eastAsia="Times New Roman"/>
    </w:rPr>
  </w:style>
  <w:style w:type="paragraph" w:customStyle="1" w:styleId="FCAHeading4SubSubText">
    <w:name w:val="FCA Heading 4_Sub Sub Text"/>
    <w:uiPriority w:val="8"/>
    <w:qFormat/>
    <w:rsid w:val="00F66457"/>
    <w:pPr>
      <w:numPr>
        <w:ilvl w:val="6"/>
        <w:numId w:val="8"/>
      </w:numPr>
    </w:pPr>
    <w:rPr>
      <w:rFonts w:eastAsia="Times New Roman"/>
    </w:rPr>
  </w:style>
  <w:style w:type="paragraph" w:customStyle="1" w:styleId="FCAHeading5SubSubSubText">
    <w:name w:val="FCA Heading 5_Sub Sub Sub Text"/>
    <w:uiPriority w:val="8"/>
    <w:qFormat/>
    <w:rsid w:val="00F66457"/>
    <w:pPr>
      <w:numPr>
        <w:ilvl w:val="7"/>
        <w:numId w:val="8"/>
      </w:numPr>
    </w:pPr>
    <w:rPr>
      <w:rFonts w:eastAsia="Times New Roman"/>
    </w:rPr>
  </w:style>
  <w:style w:type="paragraph" w:customStyle="1" w:styleId="FCAHeading9SubSubSubHeading">
    <w:name w:val="FCA Heading 9_Sub Sub Sub Heading"/>
    <w:uiPriority w:val="8"/>
    <w:qFormat/>
    <w:rsid w:val="00F66457"/>
    <w:pPr>
      <w:numPr>
        <w:ilvl w:val="8"/>
        <w:numId w:val="8"/>
      </w:numPr>
    </w:pPr>
    <w:rPr>
      <w:rFonts w:eastAsia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rsid w:val="001E311F"/>
    <w:pPr>
      <w:spacing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E8A"/>
  </w:style>
  <w:style w:type="character" w:styleId="FootnoteReference">
    <w:name w:val="footnote reference"/>
    <w:basedOn w:val="DefaultParagraphFont"/>
    <w:uiPriority w:val="99"/>
    <w:semiHidden/>
    <w:rsid w:val="001E311F"/>
    <w:rPr>
      <w:vertAlign w:val="superscript"/>
    </w:rPr>
  </w:style>
  <w:style w:type="paragraph" w:styleId="Date">
    <w:name w:val="Date"/>
    <w:basedOn w:val="Normal"/>
    <w:next w:val="Normal"/>
    <w:link w:val="DateChar"/>
    <w:uiPriority w:val="1"/>
    <w:semiHidden/>
    <w:rsid w:val="00303CB2"/>
    <w:pPr>
      <w:spacing w:after="240" w:line="264" w:lineRule="auto"/>
    </w:pPr>
    <w:rPr>
      <w:rFonts w:ascii="Verdana" w:eastAsia="MS Mincho" w:hAnsi="Verdana" w:cs="Times New Roman"/>
      <w:sz w:val="18"/>
      <w:szCs w:val="20"/>
      <w:lang w:eastAsia="en-GB"/>
    </w:rPr>
  </w:style>
  <w:style w:type="character" w:customStyle="1" w:styleId="DateChar">
    <w:name w:val="Date Char"/>
    <w:basedOn w:val="DefaultParagraphFont"/>
    <w:link w:val="Date"/>
    <w:uiPriority w:val="1"/>
    <w:semiHidden/>
    <w:rsid w:val="00031E8A"/>
    <w:rPr>
      <w:sz w:val="18"/>
    </w:rPr>
  </w:style>
  <w:style w:type="character" w:styleId="Hyperlink">
    <w:name w:val="Hyperlink"/>
    <w:uiPriority w:val="99"/>
    <w:semiHidden/>
    <w:rsid w:val="002873B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1A703B"/>
    <w:pPr>
      <w:tabs>
        <w:tab w:val="left" w:pos="482"/>
        <w:tab w:val="right" w:pos="8301"/>
      </w:tabs>
      <w:spacing w:before="200" w:after="0" w:line="288" w:lineRule="auto"/>
      <w:ind w:left="482" w:hanging="482"/>
    </w:pPr>
    <w:rPr>
      <w:rFonts w:ascii="Times New Roman" w:eastAsia="Times New Roman" w:hAnsi="Times New Roman" w:cs="Times New Roman"/>
      <w:noProof/>
      <w:sz w:val="24"/>
      <w:szCs w:val="24"/>
      <w:lang w:eastAsia="en-GB"/>
    </w:rPr>
  </w:style>
  <w:style w:type="paragraph" w:styleId="TOC2">
    <w:name w:val="toc 2"/>
    <w:basedOn w:val="TOC1"/>
    <w:next w:val="Normal"/>
    <w:autoRedefine/>
    <w:uiPriority w:val="39"/>
    <w:semiHidden/>
    <w:rsid w:val="001A703B"/>
    <w:pPr>
      <w:ind w:firstLine="0"/>
    </w:pPr>
  </w:style>
  <w:style w:type="character" w:styleId="PageNumber">
    <w:name w:val="page number"/>
    <w:basedOn w:val="DefaultParagraphFont"/>
    <w:semiHidden/>
    <w:rsid w:val="001A703B"/>
  </w:style>
  <w:style w:type="character" w:styleId="FollowedHyperlink">
    <w:name w:val="FollowedHyperlink"/>
    <w:semiHidden/>
    <w:rsid w:val="002873B1"/>
    <w:rPr>
      <w:color w:val="800080"/>
      <w:u w:val="single"/>
    </w:rPr>
  </w:style>
  <w:style w:type="paragraph" w:styleId="TOC4">
    <w:name w:val="toc 4"/>
    <w:basedOn w:val="Normal"/>
    <w:next w:val="Normal"/>
    <w:autoRedefine/>
    <w:semiHidden/>
    <w:rsid w:val="001A70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semiHidden/>
    <w:qFormat/>
    <w:rsid w:val="002873B1"/>
    <w:rPr>
      <w:b/>
      <w:bCs/>
    </w:rPr>
  </w:style>
  <w:style w:type="paragraph" w:styleId="BalloonText">
    <w:name w:val="Balloon Text"/>
    <w:basedOn w:val="Normal"/>
    <w:link w:val="BalloonTextChar"/>
    <w:semiHidden/>
    <w:rsid w:val="0089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91FCA"/>
    <w:rPr>
      <w:rFonts w:ascii="Tahoma" w:eastAsiaTheme="minorHAns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rsid w:val="008C01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C0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01C3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C0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01C3"/>
    <w:rPr>
      <w:rFonts w:asciiTheme="minorHAnsi" w:eastAsiaTheme="minorHAnsi" w:hAnsiTheme="minorHAnsi" w:cstheme="minorBidi"/>
      <w:b/>
      <w:bCs/>
      <w:lang w:eastAsia="en-US"/>
    </w:rPr>
  </w:style>
  <w:style w:type="paragraph" w:styleId="Revision">
    <w:name w:val="Revision"/>
    <w:hidden/>
    <w:uiPriority w:val="71"/>
    <w:rsid w:val="00031D2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05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2608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0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9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179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562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430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9021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117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8198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9903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4537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82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andbook.fca.org.uk/handbook/COND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fca.org.uk/firms/regulatory-sandbox/prepare-applicati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andbook.fca.org.uk/handbook/PERG/2/7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box@fca.org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ca.org.uk/news/press-releases/fca-publishes-first-annual-report-perimeter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ca.org.uk/firms/regulatory-sandbox/prepare-application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125993CCFBD47ABED1175A497DD35" ma:contentTypeVersion="5" ma:contentTypeDescription="Create a new document." ma:contentTypeScope="" ma:versionID="e1d040776018b0c213e08fa86e0490a3">
  <xsd:schema xmlns:xsd="http://www.w3.org/2001/XMLSchema" xmlns:xs="http://www.w3.org/2001/XMLSchema" xmlns:p="http://schemas.microsoft.com/office/2006/metadata/properties" xmlns:ns3="c9836a5c-ce6d-4d32-863c-42ac2242b8fe" targetNamespace="http://schemas.microsoft.com/office/2006/metadata/properties" ma:root="true" ma:fieldsID="97381512452df01d914a2e15898559f4" ns3:_="">
    <xsd:import namespace="c9836a5c-ce6d-4d32-863c-42ac2242b8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36a5c-ce6d-4d32-863c-42ac2242b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B8547-D22E-47C4-9571-50702CCF3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36a5c-ce6d-4d32-863c-42ac2242b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07309-E2A8-4263-ABC8-DE6BB466E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01021-A3A2-4AF7-A606-69B6BCB284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EF50A9-546E-4DA2-B675-9D7F87AF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3350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2019-10-22T09:24:00Z</dcterms:created>
  <dcterms:modified xsi:type="dcterms:W3CDTF">2019-10-22T09:24:00Z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8CAA92EIkA9iiPCcHuriOKW1/pGQ17uZVufX9CVdk5mk5X9pzAxDXdYFgIXWMNSSeMA5a+NsZx8pWqtW
iHDz+yvcP05/e4s5VqW8sFGbugrzYrc6ByQcjQKJqcRVqoFAKWCEPRf38dkJdwRDpIoLtyGPhgv+
ffUvd7auILRgn7oWZ4+Y846GWTMGkg==</vt:lpwstr>
  </property>
  <property fmtid="{D5CDD505-2E9C-101B-9397-08002B2CF9AE}" pid="3" name="RESPONSE_SENDER_NAME">
    <vt:lpwstr>gAAAk3fnb0CAyDMQ1b+mLcaYatd4lnwtJewU</vt:lpwstr>
  </property>
  <property fmtid="{D5CDD505-2E9C-101B-9397-08002B2CF9AE}" pid="4" name="EMAIL_OWNER_ADDRESS">
    <vt:lpwstr>4AAA9DNYQidmug7ilnDzipd/JnRBeMWcmxKAwBucO4U4tKIPbsInwuB1ag==</vt:lpwstr>
  </property>
  <property fmtid="{D5CDD505-2E9C-101B-9397-08002B2CF9AE}" pid="5" name="ContentTypeId">
    <vt:lpwstr>0x0101006BA125993CCFBD47ABED1175A497DD35</vt:lpwstr>
  </property>
</Properties>
</file>