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C4C8" w14:textId="77777777" w:rsidR="00604CAC" w:rsidRDefault="00756B0A" w:rsidP="006F39D2">
      <w:pPr>
        <w:pStyle w:val="Text"/>
        <w:ind w:left="-2410"/>
        <w:rPr>
          <w:rFonts w:ascii="Book Antiqua" w:hAnsi="Book Antiqua" w:cs="Arial"/>
          <w:b/>
          <w:sz w:val="32"/>
          <w:szCs w:val="32"/>
        </w:rPr>
      </w:pPr>
      <w:r>
        <w:rPr>
          <w:noProof/>
        </w:rPr>
        <w:pict w14:anchorId="1E874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2" type="#_x0000_t75" style="position:absolute;left:0;text-align:left;margin-left:119.4pt;margin-top:-58.05pt;width:272.7pt;height:116.55pt;z-index:251658240;visibility:visible">
            <v:imagedata r:id="rId8" o:title=""/>
            <w10:wrap type="square"/>
          </v:shape>
        </w:pict>
      </w:r>
      <w:r w:rsidR="00B31485" w:rsidRPr="00B31485">
        <w:rPr>
          <w:rFonts w:cs="Arial"/>
          <w:b/>
          <w:noProof/>
          <w:color w:val="FFFFFF"/>
          <w:sz w:val="24"/>
          <w:szCs w:val="24"/>
        </w:rPr>
        <w:t>Financial Services Auth</w:t>
      </w:r>
      <w:r w:rsidR="006F39D2">
        <w:rPr>
          <w:rFonts w:cs="Arial"/>
          <w:b/>
          <w:noProof/>
          <w:color w:val="FFFFFF"/>
          <w:sz w:val="24"/>
          <w:szCs w:val="24"/>
        </w:rPr>
        <w:br/>
      </w:r>
    </w:p>
    <w:p w14:paraId="6CD2F21D" w14:textId="77777777" w:rsidR="00604CAC" w:rsidRDefault="00604CAC" w:rsidP="006F39D2">
      <w:pPr>
        <w:pStyle w:val="Text"/>
        <w:ind w:left="-2410"/>
        <w:rPr>
          <w:rFonts w:ascii="Book Antiqua" w:hAnsi="Book Antiqua" w:cs="Arial"/>
          <w:b/>
          <w:sz w:val="32"/>
          <w:szCs w:val="32"/>
        </w:rPr>
      </w:pPr>
    </w:p>
    <w:p w14:paraId="739F2AFB" w14:textId="77777777" w:rsidR="00D3252F" w:rsidRPr="005D62B0" w:rsidRDefault="00CF3C54" w:rsidP="006F39D2">
      <w:pPr>
        <w:pStyle w:val="Text"/>
        <w:ind w:left="-2410"/>
        <w:rPr>
          <w:rFonts w:ascii="Verdana" w:hAnsi="Verdana" w:cs="Arial"/>
          <w:b/>
          <w:sz w:val="32"/>
          <w:szCs w:val="32"/>
        </w:rPr>
      </w:pPr>
      <w:r w:rsidRPr="005D62B0">
        <w:rPr>
          <w:rFonts w:ascii="Verdana" w:hAnsi="Verdana" w:cs="Arial"/>
          <w:b/>
          <w:sz w:val="32"/>
          <w:szCs w:val="32"/>
        </w:rPr>
        <w:t>Change of Legal Status Application</w:t>
      </w:r>
      <w:r w:rsidR="00DE73BE">
        <w:rPr>
          <w:rFonts w:ascii="Verdana" w:hAnsi="Verdana" w:cs="Arial"/>
          <w:b/>
          <w:sz w:val="32"/>
          <w:szCs w:val="32"/>
        </w:rPr>
        <w:t xml:space="preserve"> for PSD firms</w:t>
      </w:r>
    </w:p>
    <w:p w14:paraId="3C40E77B" w14:textId="77777777" w:rsidR="001D55E9" w:rsidRPr="0061193E" w:rsidRDefault="001D55E9" w:rsidP="001D55E9">
      <w:pPr>
        <w:pStyle w:val="Text"/>
        <w:ind w:left="-2410"/>
        <w:rPr>
          <w:rFonts w:ascii="Verdana" w:hAnsi="Verdana"/>
          <w:sz w:val="24"/>
          <w:szCs w:val="24"/>
        </w:rPr>
      </w:pPr>
      <w:r w:rsidRPr="0006111A">
        <w:rPr>
          <w:rFonts w:ascii="Verdana" w:hAnsi="Verdana"/>
          <w:sz w:val="24"/>
          <w:szCs w:val="24"/>
        </w:rPr>
        <w:t xml:space="preserve">To be used by Authorised Payment Institutions, Small Payment Institutions and </w:t>
      </w:r>
      <w:r w:rsidR="004A7573">
        <w:rPr>
          <w:rFonts w:ascii="Verdana" w:hAnsi="Verdana"/>
          <w:sz w:val="24"/>
          <w:szCs w:val="24"/>
        </w:rPr>
        <w:t xml:space="preserve">Registered </w:t>
      </w:r>
      <w:r w:rsidRPr="0006111A">
        <w:rPr>
          <w:rFonts w:ascii="Verdana" w:hAnsi="Verdana"/>
          <w:sz w:val="24"/>
          <w:szCs w:val="24"/>
        </w:rPr>
        <w:t>Account Information Service Providers</w:t>
      </w:r>
    </w:p>
    <w:p w14:paraId="20FD1CBF" w14:textId="77777777" w:rsidR="006F39D2" w:rsidRPr="005D62B0" w:rsidRDefault="000715E3" w:rsidP="00684C08">
      <w:pPr>
        <w:pStyle w:val="Text"/>
        <w:ind w:left="-2410"/>
        <w:rPr>
          <w:rFonts w:ascii="Verdana" w:hAnsi="Verdana"/>
          <w:sz w:val="24"/>
          <w:szCs w:val="24"/>
        </w:rPr>
      </w:pPr>
      <w:r w:rsidRPr="005D62B0">
        <w:rPr>
          <w:rFonts w:ascii="Verdana" w:hAnsi="Verdana"/>
          <w:b/>
          <w:sz w:val="24"/>
          <w:szCs w:val="24"/>
        </w:rPr>
        <w:t xml:space="preserve">Full name of the </w:t>
      </w:r>
      <w:r w:rsidR="00EC315A">
        <w:rPr>
          <w:rFonts w:ascii="Verdana" w:hAnsi="Verdana"/>
          <w:b/>
          <w:sz w:val="24"/>
          <w:szCs w:val="24"/>
        </w:rPr>
        <w:t>existing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F39D2" w:rsidRPr="005D62B0" w14:paraId="47083053" w14:textId="77777777" w:rsidTr="008A787B">
        <w:trPr>
          <w:trHeight w:val="463"/>
        </w:trPr>
        <w:tc>
          <w:tcPr>
            <w:tcW w:w="10491" w:type="dxa"/>
            <w:shd w:val="clear" w:color="auto" w:fill="auto"/>
          </w:tcPr>
          <w:p w14:paraId="294494AB" w14:textId="77777777" w:rsidR="006F39D2" w:rsidRPr="005D62B0" w:rsidRDefault="006F39D2" w:rsidP="008A787B">
            <w:pPr>
              <w:ind w:left="176"/>
              <w:rPr>
                <w:rFonts w:ascii="Verdana" w:hAnsi="Verdana"/>
              </w:rPr>
            </w:pPr>
            <w:r w:rsidRPr="005D62B0">
              <w:rPr>
                <w:rFonts w:ascii="Verdana" w:hAnsi="Verdana"/>
              </w:rPr>
              <w:fldChar w:fldCharType="begin">
                <w:ffData>
                  <w:name w:val="Text55"/>
                  <w:enabled/>
                  <w:calcOnExit w:val="0"/>
                  <w:textInput/>
                </w:ffData>
              </w:fldChar>
            </w:r>
            <w:bookmarkStart w:id="0" w:name="Text55"/>
            <w:r w:rsidRPr="005D62B0">
              <w:rPr>
                <w:rFonts w:ascii="Verdana" w:hAnsi="Verdana"/>
              </w:rPr>
              <w:instrText xml:space="preserve"> FORMTEXT </w:instrText>
            </w:r>
            <w:r w:rsidRPr="005D62B0">
              <w:rPr>
                <w:rFonts w:ascii="Verdana" w:hAnsi="Verdana"/>
              </w:rPr>
            </w:r>
            <w:r w:rsidRPr="005D62B0">
              <w:rPr>
                <w:rFonts w:ascii="Verdana" w:hAnsi="Verdana"/>
              </w:rPr>
              <w:fldChar w:fldCharType="separate"/>
            </w:r>
            <w:bookmarkStart w:id="1" w:name="_GoBack"/>
            <w:bookmarkEnd w:id="1"/>
            <w:r w:rsidRPr="005D62B0">
              <w:rPr>
                <w:rFonts w:ascii="Verdana" w:hAnsi="Verdana"/>
                <w:noProof/>
              </w:rPr>
              <w:t> </w:t>
            </w:r>
            <w:r w:rsidRPr="005D62B0">
              <w:rPr>
                <w:rFonts w:ascii="Verdana" w:hAnsi="Verdana"/>
                <w:noProof/>
              </w:rPr>
              <w:t> </w:t>
            </w:r>
            <w:r w:rsidRPr="005D62B0">
              <w:rPr>
                <w:rFonts w:ascii="Verdana" w:hAnsi="Verdana"/>
                <w:noProof/>
              </w:rPr>
              <w:t> </w:t>
            </w:r>
            <w:r w:rsidRPr="005D62B0">
              <w:rPr>
                <w:rFonts w:ascii="Verdana" w:hAnsi="Verdana"/>
                <w:noProof/>
              </w:rPr>
              <w:t> </w:t>
            </w:r>
            <w:r w:rsidRPr="005D62B0">
              <w:rPr>
                <w:rFonts w:ascii="Verdana" w:hAnsi="Verdana"/>
                <w:noProof/>
              </w:rPr>
              <w:t> </w:t>
            </w:r>
            <w:r w:rsidRPr="005D62B0">
              <w:rPr>
                <w:rFonts w:ascii="Verdana" w:hAnsi="Verdana"/>
              </w:rPr>
              <w:fldChar w:fldCharType="end"/>
            </w:r>
            <w:bookmarkEnd w:id="0"/>
          </w:p>
        </w:tc>
      </w:tr>
    </w:tbl>
    <w:p w14:paraId="2032AF94" w14:textId="77777777" w:rsidR="00D3252F" w:rsidRPr="005D62B0" w:rsidRDefault="00D3252F" w:rsidP="00D3252F">
      <w:pPr>
        <w:ind w:left="-2410"/>
        <w:jc w:val="both"/>
        <w:rPr>
          <w:rFonts w:ascii="Verdana" w:hAnsi="Verdana"/>
          <w:sz w:val="24"/>
          <w:szCs w:val="24"/>
        </w:rPr>
      </w:pPr>
      <w:r w:rsidRPr="005D62B0">
        <w:rPr>
          <w:rFonts w:ascii="Verdana" w:hAnsi="Verdana"/>
          <w:b/>
          <w:sz w:val="24"/>
          <w:szCs w:val="24"/>
        </w:rPr>
        <w:t xml:space="preserve">Firm reference number </w:t>
      </w:r>
      <w:r w:rsidR="004F4AA6" w:rsidRPr="005D62B0">
        <w:rPr>
          <w:rFonts w:ascii="Verdana" w:hAnsi="Verdana"/>
          <w:b/>
          <w:sz w:val="24"/>
          <w:szCs w:val="24"/>
        </w:rPr>
        <w:t>(FRN)</w:t>
      </w:r>
      <w:r w:rsidR="00EC315A">
        <w:rPr>
          <w:rFonts w:ascii="Verdana" w:hAnsi="Verdana"/>
          <w:b/>
          <w:sz w:val="24"/>
          <w:szCs w:val="24"/>
        </w:rPr>
        <w:t xml:space="preserve"> of existing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3252F" w:rsidRPr="005D62B0" w14:paraId="6B3F9C80" w14:textId="77777777" w:rsidTr="00BF44E7">
        <w:trPr>
          <w:trHeight w:val="463"/>
        </w:trPr>
        <w:tc>
          <w:tcPr>
            <w:tcW w:w="10491" w:type="dxa"/>
            <w:shd w:val="clear" w:color="auto" w:fill="auto"/>
          </w:tcPr>
          <w:p w14:paraId="538688EC" w14:textId="77777777" w:rsidR="00D3252F" w:rsidRPr="005D62B0" w:rsidRDefault="00D3252F" w:rsidP="00BF44E7">
            <w:pPr>
              <w:ind w:left="176"/>
              <w:rPr>
                <w:rFonts w:ascii="Verdana" w:hAnsi="Verdana"/>
              </w:rPr>
            </w:pPr>
            <w:r w:rsidRPr="005D62B0">
              <w:rPr>
                <w:rFonts w:ascii="Verdana" w:hAnsi="Verdana"/>
              </w:rPr>
              <w:fldChar w:fldCharType="begin">
                <w:ffData>
                  <w:name w:val="Text55"/>
                  <w:enabled/>
                  <w:calcOnExit w:val="0"/>
                  <w:textInput/>
                </w:ffData>
              </w:fldChar>
            </w:r>
            <w:r w:rsidRPr="005D62B0">
              <w:rPr>
                <w:rFonts w:ascii="Verdana" w:hAnsi="Verdana"/>
              </w:rPr>
              <w:instrText xml:space="preserve"> FORMTEXT </w:instrText>
            </w:r>
            <w:r w:rsidRPr="005D62B0">
              <w:rPr>
                <w:rFonts w:ascii="Verdana" w:hAnsi="Verdana"/>
              </w:rPr>
            </w:r>
            <w:r w:rsidRPr="005D62B0">
              <w:rPr>
                <w:rFonts w:ascii="Verdana" w:hAnsi="Verdana"/>
              </w:rPr>
              <w:fldChar w:fldCharType="separate"/>
            </w:r>
            <w:r w:rsidRPr="005D62B0">
              <w:rPr>
                <w:rFonts w:ascii="Verdana" w:hAnsi="Verdana"/>
                <w:noProof/>
              </w:rPr>
              <w:t> </w:t>
            </w:r>
            <w:r w:rsidRPr="005D62B0">
              <w:rPr>
                <w:rFonts w:ascii="Verdana" w:hAnsi="Verdana"/>
                <w:noProof/>
              </w:rPr>
              <w:t> </w:t>
            </w:r>
            <w:r w:rsidRPr="005D62B0">
              <w:rPr>
                <w:rFonts w:ascii="Verdana" w:hAnsi="Verdana"/>
                <w:noProof/>
              </w:rPr>
              <w:t> </w:t>
            </w:r>
            <w:r w:rsidRPr="005D62B0">
              <w:rPr>
                <w:rFonts w:ascii="Verdana" w:hAnsi="Verdana"/>
                <w:noProof/>
              </w:rPr>
              <w:t> </w:t>
            </w:r>
            <w:r w:rsidRPr="005D62B0">
              <w:rPr>
                <w:rFonts w:ascii="Verdana" w:hAnsi="Verdana"/>
                <w:noProof/>
              </w:rPr>
              <w:t> </w:t>
            </w:r>
            <w:r w:rsidRPr="005D62B0">
              <w:rPr>
                <w:rFonts w:ascii="Verdana" w:hAnsi="Verdana"/>
              </w:rPr>
              <w:fldChar w:fldCharType="end"/>
            </w:r>
          </w:p>
        </w:tc>
      </w:tr>
    </w:tbl>
    <w:p w14:paraId="0263C161" w14:textId="77777777" w:rsidR="00EC7800" w:rsidRDefault="00756B0A" w:rsidP="00060EBB">
      <w:pPr>
        <w:pStyle w:val="Text"/>
        <w:ind w:left="-2552"/>
        <w:rPr>
          <w:rFonts w:cs="Arial"/>
          <w:b/>
          <w:color w:val="FFFFFF"/>
          <w:sz w:val="40"/>
          <w:szCs w:val="40"/>
        </w:rPr>
      </w:pPr>
      <w:r>
        <w:rPr>
          <w:noProof/>
        </w:rPr>
        <w:pict w14:anchorId="46D68F3E">
          <v:rect id="_x0000_s1028" style="position:absolute;left:0;text-align:left;margin-left:31.2pt;margin-top:297.75pt;width:531pt;height:520.5pt;z-index:251656192;mso-position-horizontal-relative:page;mso-position-vertical-relative:page">
            <v:textbox style="mso-next-textbox:#_x0000_s1028" inset="8mm,0,5mm,0">
              <w:txbxContent>
                <w:p w14:paraId="78736CC0" w14:textId="77777777" w:rsidR="00756B0A" w:rsidRPr="00D3252F" w:rsidRDefault="00756B0A" w:rsidP="00892FB2">
                  <w:pPr>
                    <w:spacing w:before="360"/>
                    <w:ind w:left="142"/>
                    <w:rPr>
                      <w:rFonts w:ascii="Verdana" w:hAnsi="Verdana"/>
                      <w:b/>
                      <w:sz w:val="22"/>
                      <w:u w:val="single"/>
                    </w:rPr>
                  </w:pPr>
                  <w:r w:rsidRPr="00D3252F">
                    <w:rPr>
                      <w:rFonts w:ascii="Verdana" w:hAnsi="Verdana"/>
                      <w:b/>
                      <w:sz w:val="22"/>
                      <w:u w:val="single"/>
                    </w:rPr>
                    <w:t>Important information you should read before completing this form</w:t>
                  </w:r>
                </w:p>
                <w:p w14:paraId="7F200A1E" w14:textId="77777777" w:rsidR="00756B0A" w:rsidRPr="00CF3C54" w:rsidRDefault="00756B0A" w:rsidP="00CF3C54">
                  <w:pPr>
                    <w:ind w:left="142"/>
                    <w:rPr>
                      <w:rFonts w:ascii="Verdana" w:hAnsi="Verdana"/>
                      <w:sz w:val="18"/>
                      <w:szCs w:val="18"/>
                    </w:rPr>
                  </w:pPr>
                  <w:r>
                    <w:rPr>
                      <w:rFonts w:ascii="Verdana" w:hAnsi="Verdana"/>
                      <w:sz w:val="18"/>
                      <w:szCs w:val="18"/>
                    </w:rPr>
                    <w:t>We require all applicant firms</w:t>
                  </w:r>
                  <w:r w:rsidRPr="00CF3C54">
                    <w:rPr>
                      <w:rFonts w:ascii="Verdana" w:hAnsi="Verdana"/>
                      <w:sz w:val="18"/>
                      <w:szCs w:val="18"/>
                    </w:rPr>
                    <w:t xml:space="preserve"> to provide these details as part of their application for</w:t>
                  </w:r>
                  <w:r>
                    <w:rPr>
                      <w:rFonts w:ascii="Verdana" w:hAnsi="Verdana"/>
                      <w:sz w:val="18"/>
                      <w:szCs w:val="18"/>
                    </w:rPr>
                    <w:t xml:space="preserve"> ‘change of legal status.</w:t>
                  </w:r>
                  <w:r w:rsidRPr="00CF3C54">
                    <w:rPr>
                      <w:rFonts w:ascii="Verdana" w:hAnsi="Verdana"/>
                      <w:sz w:val="18"/>
                      <w:szCs w:val="18"/>
                    </w:rPr>
                    <w:t xml:space="preserve"> </w:t>
                  </w:r>
                </w:p>
                <w:p w14:paraId="0B311138" w14:textId="77777777" w:rsidR="00756B0A" w:rsidRPr="00D3252F" w:rsidRDefault="00756B0A" w:rsidP="00892FB2">
                  <w:pPr>
                    <w:ind w:left="142"/>
                    <w:rPr>
                      <w:rFonts w:ascii="Verdana" w:hAnsi="Verdana"/>
                      <w:sz w:val="18"/>
                      <w:szCs w:val="18"/>
                    </w:rPr>
                  </w:pPr>
                  <w:r w:rsidRPr="00D3252F">
                    <w:rPr>
                      <w:rFonts w:ascii="Verdana" w:hAnsi="Verdana"/>
                      <w:sz w:val="18"/>
                      <w:szCs w:val="18"/>
                    </w:rPr>
                    <w:t xml:space="preserve">Please keep a copy of the </w:t>
                  </w:r>
                  <w:r>
                    <w:rPr>
                      <w:rFonts w:ascii="Verdana" w:hAnsi="Verdana"/>
                      <w:sz w:val="18"/>
                      <w:szCs w:val="18"/>
                    </w:rPr>
                    <w:t xml:space="preserve">completed form and </w:t>
                  </w:r>
                  <w:r w:rsidRPr="00D3252F">
                    <w:rPr>
                      <w:rFonts w:ascii="Verdana" w:hAnsi="Verdana"/>
                      <w:sz w:val="18"/>
                      <w:szCs w:val="18"/>
                    </w:rPr>
                    <w:t>any supporting documents you include with this application for your future reference.</w:t>
                  </w:r>
                </w:p>
                <w:p w14:paraId="746E4F9B" w14:textId="77777777" w:rsidR="00756B0A" w:rsidRPr="00AE37BA" w:rsidRDefault="00756B0A" w:rsidP="00621A6C">
                  <w:pPr>
                    <w:spacing w:line="240" w:lineRule="auto"/>
                    <w:ind w:left="142"/>
                    <w:rPr>
                      <w:rFonts w:ascii="Verdana" w:hAnsi="Verdana"/>
                      <w:szCs w:val="18"/>
                    </w:rPr>
                  </w:pPr>
                  <w:bookmarkStart w:id="2" w:name="_Hlk521337878"/>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Pr="00F87E5A">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bookmarkEnd w:id="2"/>
                <w:p w14:paraId="46F0EB57" w14:textId="77777777" w:rsidR="00756B0A" w:rsidRDefault="00756B0A" w:rsidP="00DA482D">
                  <w:pPr>
                    <w:tabs>
                      <w:tab w:val="right" w:pos="4253"/>
                    </w:tabs>
                    <w:spacing w:line="240" w:lineRule="exact"/>
                    <w:ind w:left="142" w:right="312" w:hanging="284"/>
                    <w:rPr>
                      <w:rFonts w:ascii="Verdana" w:hAnsi="Verdana"/>
                      <w:b/>
                      <w:sz w:val="18"/>
                      <w:szCs w:val="18"/>
                    </w:rPr>
                  </w:pPr>
                  <w:r w:rsidRPr="00D3252F">
                    <w:rPr>
                      <w:rFonts w:ascii="Verdana" w:hAnsi="Verdana"/>
                      <w:sz w:val="18"/>
                      <w:szCs w:val="18"/>
                    </w:rPr>
                    <w:tab/>
                  </w:r>
                  <w:r w:rsidRPr="00D3252F">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2381302A" w14:textId="77777777" w:rsidR="00756B0A" w:rsidRDefault="00756B0A" w:rsidP="00CF3C54">
                  <w:pPr>
                    <w:ind w:left="142"/>
                    <w:rPr>
                      <w:rFonts w:ascii="Verdana" w:hAnsi="Verdana"/>
                      <w:b/>
                      <w:sz w:val="22"/>
                      <w:u w:val="single"/>
                    </w:rPr>
                  </w:pPr>
                </w:p>
                <w:p w14:paraId="2E2180A5" w14:textId="77777777" w:rsidR="00756B0A" w:rsidRPr="00CF3C54" w:rsidRDefault="00756B0A" w:rsidP="00321AD8">
                  <w:pPr>
                    <w:ind w:left="142"/>
                    <w:rPr>
                      <w:rFonts w:ascii="Verdana" w:hAnsi="Verdana"/>
                      <w:b/>
                      <w:sz w:val="22"/>
                      <w:u w:val="single"/>
                    </w:rPr>
                  </w:pPr>
                  <w:r>
                    <w:rPr>
                      <w:rFonts w:ascii="Verdana" w:hAnsi="Verdana"/>
                      <w:b/>
                      <w:sz w:val="22"/>
                      <w:u w:val="single"/>
                    </w:rPr>
                    <w:t>Purpose of this pack</w:t>
                  </w:r>
                </w:p>
                <w:p w14:paraId="5650F50F" w14:textId="77777777" w:rsidR="00756B0A" w:rsidRDefault="00756B0A" w:rsidP="00321AD8">
                  <w:pPr>
                    <w:spacing w:before="60" w:line="240" w:lineRule="exact"/>
                    <w:ind w:left="142"/>
                    <w:rPr>
                      <w:rFonts w:ascii="Verdana" w:hAnsi="Verdana" w:cs="Arial"/>
                      <w:sz w:val="18"/>
                      <w:szCs w:val="18"/>
                    </w:rPr>
                  </w:pPr>
                  <w:r>
                    <w:rPr>
                      <w:rFonts w:ascii="Verdana" w:hAnsi="Verdana" w:cs="Arial"/>
                      <w:sz w:val="18"/>
                      <w:szCs w:val="18"/>
                    </w:rPr>
                    <w:t>We must ensure that the applicant firm will continue to satisfy the conditions set out in regulation 6(2) to (8) of the Regulations before we can authorise them. We also require the existing firm to apply to cancel their authorisation and for the applicant firm to confirm that they will take on any liabilities of the existing firm.</w:t>
                  </w:r>
                </w:p>
                <w:p w14:paraId="7AD62659" w14:textId="77777777" w:rsidR="00756B0A" w:rsidRPr="00CF3C54" w:rsidRDefault="00756B0A" w:rsidP="00321AD8">
                  <w:pPr>
                    <w:spacing w:before="60" w:line="240" w:lineRule="exact"/>
                    <w:ind w:left="142"/>
                    <w:rPr>
                      <w:rFonts w:ascii="Verdana" w:hAnsi="Verdana" w:cs="Arial"/>
                      <w:sz w:val="18"/>
                      <w:szCs w:val="18"/>
                    </w:rPr>
                  </w:pPr>
                  <w:r>
                    <w:rPr>
                      <w:rFonts w:ascii="Verdana" w:hAnsi="Verdana" w:cs="Arial"/>
                      <w:sz w:val="18"/>
                      <w:szCs w:val="18"/>
                    </w:rPr>
                    <w:t>The table of page 3 will help you decide whether this application is appropriate for the firm.</w:t>
                  </w:r>
                </w:p>
                <w:p w14:paraId="048A25BD" w14:textId="77777777" w:rsidR="00756B0A" w:rsidRDefault="00756B0A" w:rsidP="00CF3C54">
                  <w:pPr>
                    <w:ind w:left="142"/>
                    <w:rPr>
                      <w:rFonts w:ascii="Verdana" w:hAnsi="Verdana"/>
                      <w:b/>
                      <w:sz w:val="22"/>
                      <w:u w:val="single"/>
                    </w:rPr>
                  </w:pPr>
                </w:p>
                <w:p w14:paraId="42D66B72" w14:textId="77777777" w:rsidR="00756B0A" w:rsidRPr="00CF3C54" w:rsidRDefault="00756B0A" w:rsidP="00CF3C54">
                  <w:pPr>
                    <w:ind w:left="142"/>
                    <w:rPr>
                      <w:rFonts w:ascii="Verdana" w:hAnsi="Verdana"/>
                      <w:b/>
                      <w:sz w:val="22"/>
                      <w:u w:val="single"/>
                    </w:rPr>
                  </w:pPr>
                  <w:r w:rsidRPr="00CF3C54">
                    <w:rPr>
                      <w:rFonts w:ascii="Verdana" w:hAnsi="Verdana"/>
                      <w:b/>
                      <w:sz w:val="22"/>
                      <w:u w:val="single"/>
                    </w:rPr>
                    <w:t>Terms in this pack</w:t>
                  </w:r>
                </w:p>
                <w:p w14:paraId="36E4DF90" w14:textId="77777777" w:rsidR="00756B0A" w:rsidRPr="00CF3C54" w:rsidRDefault="00756B0A" w:rsidP="00CF3C54">
                  <w:pPr>
                    <w:spacing w:before="60" w:line="240" w:lineRule="exact"/>
                    <w:ind w:left="142"/>
                    <w:rPr>
                      <w:rFonts w:ascii="Verdana" w:hAnsi="Verdana" w:cs="Arial"/>
                      <w:sz w:val="18"/>
                      <w:szCs w:val="18"/>
                    </w:rPr>
                  </w:pPr>
                  <w:r w:rsidRPr="00CF3C54">
                    <w:rPr>
                      <w:rFonts w:ascii="Verdana" w:hAnsi="Verdana" w:cs="Arial"/>
                      <w:sz w:val="18"/>
                      <w:szCs w:val="18"/>
                    </w:rPr>
                    <w:t>In this form we use the following terms:</w:t>
                  </w:r>
                </w:p>
                <w:p w14:paraId="0561676A" w14:textId="77777777" w:rsidR="00756B0A" w:rsidRPr="00CD015C" w:rsidRDefault="00756B0A" w:rsidP="00146BD1">
                  <w:pPr>
                    <w:spacing w:before="30" w:line="240" w:lineRule="exact"/>
                    <w:ind w:left="142" w:right="6"/>
                    <w:rPr>
                      <w:rStyle w:val="Definedterm"/>
                      <w:rFonts w:ascii="Verdana" w:hAnsi="Verdana" w:cs="Arial"/>
                      <w:i w:val="0"/>
                      <w:sz w:val="18"/>
                      <w:szCs w:val="18"/>
                    </w:rPr>
                  </w:pPr>
                  <w:r>
                    <w:rPr>
                      <w:rStyle w:val="Definedterm"/>
                      <w:rFonts w:ascii="Verdana" w:hAnsi="Verdana" w:cs="Arial"/>
                      <w:b/>
                      <w:i w:val="0"/>
                      <w:sz w:val="18"/>
                      <w:szCs w:val="18"/>
                    </w:rPr>
                    <w:t xml:space="preserve">‘RAISP’ </w:t>
                  </w:r>
                  <w:r>
                    <w:rPr>
                      <w:rStyle w:val="Definedterm"/>
                      <w:rFonts w:ascii="Verdana" w:hAnsi="Verdana" w:cs="Arial"/>
                      <w:i w:val="0"/>
                      <w:sz w:val="18"/>
                      <w:szCs w:val="18"/>
                    </w:rPr>
                    <w:t>refers to a Registered Account Information Service Provider</w:t>
                  </w:r>
                </w:p>
                <w:p w14:paraId="04C907A8" w14:textId="77777777" w:rsidR="00756B0A" w:rsidRPr="0006111A" w:rsidRDefault="00756B0A" w:rsidP="00146BD1">
                  <w:pPr>
                    <w:spacing w:before="30" w:line="240" w:lineRule="exact"/>
                    <w:ind w:left="142" w:right="6"/>
                    <w:rPr>
                      <w:rStyle w:val="Definedterm"/>
                      <w:rFonts w:ascii="Verdana" w:hAnsi="Verdana" w:cs="Arial"/>
                      <w:i w:val="0"/>
                      <w:sz w:val="18"/>
                      <w:szCs w:val="18"/>
                    </w:rPr>
                  </w:pPr>
                  <w:r>
                    <w:rPr>
                      <w:rStyle w:val="Definedterm"/>
                      <w:rFonts w:ascii="Verdana" w:hAnsi="Verdana" w:cs="Arial"/>
                      <w:b/>
                      <w:i w:val="0"/>
                      <w:sz w:val="18"/>
                      <w:szCs w:val="18"/>
                    </w:rPr>
                    <w:t xml:space="preserve">‘API’ </w:t>
                  </w:r>
                  <w:r>
                    <w:rPr>
                      <w:rStyle w:val="Definedterm"/>
                      <w:rFonts w:ascii="Verdana" w:hAnsi="Verdana" w:cs="Arial"/>
                      <w:i w:val="0"/>
                      <w:sz w:val="18"/>
                      <w:szCs w:val="18"/>
                    </w:rPr>
                    <w:t>refers to Authorised Payment Institution</w:t>
                  </w:r>
                </w:p>
                <w:p w14:paraId="2F3769B6" w14:textId="77777777" w:rsidR="00756B0A" w:rsidRPr="00CF3C54" w:rsidRDefault="00756B0A" w:rsidP="00146BD1">
                  <w:pPr>
                    <w:spacing w:before="30" w:line="240" w:lineRule="exact"/>
                    <w:ind w:left="142" w:right="6"/>
                    <w:rPr>
                      <w:rFonts w:ascii="Verdana" w:hAnsi="Verdana" w:cs="Arial"/>
                      <w:sz w:val="18"/>
                      <w:szCs w:val="18"/>
                    </w:rPr>
                  </w:pPr>
                  <w:r w:rsidRPr="00CF3C54">
                    <w:rPr>
                      <w:rFonts w:ascii="Verdana" w:hAnsi="Verdana" w:cs="Arial"/>
                      <w:b/>
                      <w:sz w:val="18"/>
                      <w:szCs w:val="18"/>
                    </w:rPr>
                    <w:t xml:space="preserve">‘Approach Document’ </w:t>
                  </w:r>
                  <w:r w:rsidRPr="00CF3C54">
                    <w:rPr>
                      <w:rFonts w:ascii="Verdana" w:hAnsi="Verdana" w:cs="Arial"/>
                      <w:sz w:val="18"/>
                      <w:szCs w:val="18"/>
                    </w:rPr>
                    <w:t>refers to our guidance document</w:t>
                  </w:r>
                  <w:r>
                    <w:rPr>
                      <w:rFonts w:ascii="Verdana" w:hAnsi="Verdana" w:cs="Arial"/>
                      <w:sz w:val="18"/>
                      <w:szCs w:val="18"/>
                    </w:rPr>
                    <w:t xml:space="preserve"> entitled ‘Payment Services and Electronic Money- Our Approach’</w:t>
                  </w:r>
                </w:p>
                <w:p w14:paraId="7BDF2F00" w14:textId="77777777" w:rsidR="00756B0A" w:rsidRPr="00CF3C54" w:rsidRDefault="00756B0A" w:rsidP="00146BD1">
                  <w:pPr>
                    <w:spacing w:before="30" w:line="240" w:lineRule="exact"/>
                    <w:ind w:left="142" w:right="6"/>
                    <w:rPr>
                      <w:rFonts w:ascii="Verdana" w:hAnsi="Verdana" w:cs="Arial"/>
                      <w:sz w:val="18"/>
                      <w:szCs w:val="18"/>
                    </w:rPr>
                  </w:pPr>
                  <w:r w:rsidRPr="00CF3C54">
                    <w:rPr>
                      <w:rFonts w:ascii="Verdana" w:hAnsi="Verdana" w:cs="Arial"/>
                      <w:b/>
                      <w:sz w:val="18"/>
                      <w:szCs w:val="18"/>
                    </w:rPr>
                    <w:t>‘Applicant</w:t>
                  </w:r>
                  <w:r>
                    <w:rPr>
                      <w:rFonts w:ascii="Verdana" w:hAnsi="Verdana" w:cs="Arial"/>
                      <w:b/>
                      <w:sz w:val="18"/>
                      <w:szCs w:val="18"/>
                    </w:rPr>
                    <w:t xml:space="preserve"> firm</w:t>
                  </w:r>
                  <w:r w:rsidRPr="00CF3C54">
                    <w:rPr>
                      <w:rFonts w:ascii="Verdana" w:hAnsi="Verdana" w:cs="Arial"/>
                      <w:b/>
                      <w:sz w:val="18"/>
                      <w:szCs w:val="18"/>
                    </w:rPr>
                    <w:t>’</w:t>
                  </w:r>
                  <w:r w:rsidRPr="00CF3C54">
                    <w:rPr>
                      <w:rFonts w:ascii="Verdana" w:hAnsi="Verdana" w:cs="Arial"/>
                      <w:sz w:val="18"/>
                      <w:szCs w:val="18"/>
                    </w:rPr>
                    <w:t xml:space="preserve"> refers to the </w:t>
                  </w:r>
                  <w:r>
                    <w:rPr>
                      <w:rFonts w:ascii="Verdana" w:hAnsi="Verdana" w:cs="Arial"/>
                      <w:sz w:val="18"/>
                      <w:szCs w:val="18"/>
                    </w:rPr>
                    <w:t xml:space="preserve">payment institution </w:t>
                  </w:r>
                  <w:r w:rsidRPr="00CF3C54">
                    <w:rPr>
                      <w:rFonts w:ascii="Verdana" w:hAnsi="Verdana" w:cs="Arial"/>
                      <w:sz w:val="18"/>
                      <w:szCs w:val="18"/>
                    </w:rPr>
                    <w:t xml:space="preserve">applying for </w:t>
                  </w:r>
                  <w:r>
                    <w:rPr>
                      <w:rFonts w:ascii="Verdana" w:hAnsi="Verdana" w:cs="Arial"/>
                      <w:sz w:val="18"/>
                      <w:szCs w:val="18"/>
                    </w:rPr>
                    <w:t>authorisation</w:t>
                  </w:r>
                </w:p>
                <w:p w14:paraId="3C1B0292" w14:textId="77777777" w:rsidR="00756B0A" w:rsidRPr="00CF3C54" w:rsidRDefault="00756B0A" w:rsidP="00146BD1">
                  <w:pPr>
                    <w:spacing w:before="30" w:line="240" w:lineRule="exact"/>
                    <w:ind w:left="142" w:right="6"/>
                    <w:rPr>
                      <w:rFonts w:ascii="Verdana" w:hAnsi="Verdana" w:cs="Arial"/>
                      <w:sz w:val="18"/>
                      <w:szCs w:val="18"/>
                    </w:rPr>
                  </w:pPr>
                  <w:r>
                    <w:rPr>
                      <w:rFonts w:ascii="Verdana" w:hAnsi="Verdana" w:cs="Arial"/>
                      <w:b/>
                      <w:sz w:val="18"/>
                      <w:szCs w:val="18"/>
                    </w:rPr>
                    <w:t>‘Existing firm</w:t>
                  </w:r>
                  <w:r w:rsidRPr="00CF3C54">
                    <w:rPr>
                      <w:rFonts w:ascii="Verdana" w:hAnsi="Verdana" w:cs="Arial"/>
                      <w:b/>
                      <w:sz w:val="18"/>
                      <w:szCs w:val="18"/>
                    </w:rPr>
                    <w:t xml:space="preserve">’ </w:t>
                  </w:r>
                  <w:r w:rsidRPr="00CF3C54">
                    <w:rPr>
                      <w:rFonts w:ascii="Verdana" w:hAnsi="Verdana" w:cs="Arial"/>
                      <w:sz w:val="18"/>
                      <w:szCs w:val="18"/>
                    </w:rPr>
                    <w:t xml:space="preserve">refers to the </w:t>
                  </w:r>
                  <w:r>
                    <w:rPr>
                      <w:rFonts w:ascii="Verdana" w:hAnsi="Verdana" w:cs="Arial"/>
                      <w:sz w:val="18"/>
                      <w:szCs w:val="18"/>
                    </w:rPr>
                    <w:t xml:space="preserve">payment institution or account information service provider </w:t>
                  </w:r>
                  <w:r w:rsidRPr="00CF3C54">
                    <w:rPr>
                      <w:rFonts w:ascii="Verdana" w:hAnsi="Verdana" w:cs="Arial"/>
                      <w:sz w:val="18"/>
                      <w:szCs w:val="18"/>
                    </w:rPr>
                    <w:t xml:space="preserve">applying to cancel </w:t>
                  </w:r>
                  <w:r>
                    <w:rPr>
                      <w:rFonts w:ascii="Verdana" w:hAnsi="Verdana" w:cs="Arial"/>
                      <w:sz w:val="18"/>
                      <w:szCs w:val="18"/>
                    </w:rPr>
                    <w:t>their authorisation</w:t>
                  </w:r>
                </w:p>
                <w:p w14:paraId="733E6058" w14:textId="77777777" w:rsidR="00756B0A" w:rsidRPr="00CF3C54" w:rsidRDefault="00756B0A" w:rsidP="00146BD1">
                  <w:pPr>
                    <w:spacing w:before="30" w:line="240" w:lineRule="exact"/>
                    <w:ind w:left="142" w:right="6"/>
                    <w:rPr>
                      <w:rFonts w:ascii="Verdana" w:hAnsi="Verdana" w:cs="Arial"/>
                      <w:sz w:val="18"/>
                      <w:szCs w:val="18"/>
                    </w:rPr>
                  </w:pPr>
                  <w:r w:rsidRPr="00CF3C54">
                    <w:rPr>
                      <w:rFonts w:ascii="Verdana" w:hAnsi="Verdana" w:cs="Arial"/>
                      <w:b/>
                      <w:sz w:val="18"/>
                      <w:szCs w:val="18"/>
                    </w:rPr>
                    <w:t xml:space="preserve">‘Qualifying Holdings’ </w:t>
                  </w:r>
                  <w:r w:rsidRPr="00CF3C54">
                    <w:rPr>
                      <w:rFonts w:ascii="Verdana" w:hAnsi="Verdana" w:cs="Arial"/>
                      <w:sz w:val="18"/>
                      <w:szCs w:val="18"/>
                    </w:rPr>
                    <w:t xml:space="preserve">refers to controllers of the applicant </w:t>
                  </w:r>
                  <w:r>
                    <w:rPr>
                      <w:rFonts w:ascii="Verdana" w:hAnsi="Verdana" w:cs="Arial"/>
                      <w:sz w:val="18"/>
                      <w:szCs w:val="18"/>
                    </w:rPr>
                    <w:t>firm</w:t>
                  </w:r>
                </w:p>
                <w:p w14:paraId="3B0310D9" w14:textId="77777777" w:rsidR="00756B0A" w:rsidRDefault="00756B0A" w:rsidP="00146BD1">
                  <w:pPr>
                    <w:spacing w:before="30" w:line="240" w:lineRule="exact"/>
                    <w:ind w:left="142" w:right="6"/>
                    <w:rPr>
                      <w:rFonts w:ascii="Verdana" w:hAnsi="Verdana" w:cs="Arial"/>
                      <w:sz w:val="18"/>
                      <w:szCs w:val="18"/>
                    </w:rPr>
                  </w:pPr>
                  <w:r w:rsidRPr="00CF3C54">
                    <w:rPr>
                      <w:rFonts w:ascii="Verdana" w:hAnsi="Verdana" w:cs="Arial"/>
                      <w:b/>
                      <w:sz w:val="18"/>
                      <w:szCs w:val="18"/>
                    </w:rPr>
                    <w:t xml:space="preserve">‘Regulations’ </w:t>
                  </w:r>
                  <w:r w:rsidRPr="00CF3C54">
                    <w:rPr>
                      <w:rFonts w:ascii="Verdana" w:hAnsi="Verdana" w:cs="Arial"/>
                      <w:sz w:val="18"/>
                      <w:szCs w:val="18"/>
                    </w:rPr>
                    <w:t xml:space="preserve">refers to The </w:t>
                  </w:r>
                  <w:r>
                    <w:rPr>
                      <w:rFonts w:ascii="Verdana" w:hAnsi="Verdana" w:cs="Arial"/>
                      <w:sz w:val="18"/>
                      <w:szCs w:val="18"/>
                    </w:rPr>
                    <w:t>Payment Services Regulations 2017</w:t>
                  </w:r>
                </w:p>
                <w:p w14:paraId="7FAA187D" w14:textId="77777777" w:rsidR="00756B0A" w:rsidRDefault="00756B0A" w:rsidP="001D55E9">
                  <w:pPr>
                    <w:spacing w:before="30" w:line="240" w:lineRule="exact"/>
                    <w:ind w:left="142" w:right="6"/>
                    <w:rPr>
                      <w:rFonts w:ascii="Verdana" w:hAnsi="Verdana" w:cs="Arial"/>
                      <w:sz w:val="18"/>
                      <w:szCs w:val="18"/>
                    </w:rPr>
                  </w:pPr>
                  <w:r w:rsidRPr="00CF3C54">
                    <w:rPr>
                      <w:rFonts w:ascii="Verdana" w:hAnsi="Verdana" w:cs="Arial"/>
                      <w:b/>
                      <w:sz w:val="18"/>
                      <w:szCs w:val="18"/>
                    </w:rPr>
                    <w:t>‘</w:t>
                  </w:r>
                  <w:r>
                    <w:rPr>
                      <w:rFonts w:ascii="Verdana" w:hAnsi="Verdana" w:cs="Arial"/>
                      <w:b/>
                      <w:sz w:val="18"/>
                      <w:szCs w:val="18"/>
                    </w:rPr>
                    <w:t xml:space="preserve">SPI’ </w:t>
                  </w:r>
                  <w:r w:rsidRPr="00CF3C54">
                    <w:rPr>
                      <w:rFonts w:ascii="Verdana" w:hAnsi="Verdana" w:cs="Arial"/>
                      <w:sz w:val="18"/>
                      <w:szCs w:val="18"/>
                    </w:rPr>
                    <w:t xml:space="preserve">refers </w:t>
                  </w:r>
                  <w:r>
                    <w:rPr>
                      <w:rFonts w:ascii="Verdana" w:hAnsi="Verdana" w:cs="Arial"/>
                      <w:sz w:val="18"/>
                      <w:szCs w:val="18"/>
                    </w:rPr>
                    <w:t>Small Payment Institution</w:t>
                  </w:r>
                </w:p>
                <w:p w14:paraId="3B7A7470" w14:textId="77777777" w:rsidR="00756B0A" w:rsidRPr="00CF3C54" w:rsidRDefault="00756B0A" w:rsidP="001D55E9">
                  <w:pPr>
                    <w:spacing w:before="30" w:line="240" w:lineRule="exact"/>
                    <w:ind w:left="142" w:right="6"/>
                    <w:rPr>
                      <w:rFonts w:ascii="Verdana" w:hAnsi="Verdana" w:cs="Arial"/>
                      <w:sz w:val="18"/>
                      <w:szCs w:val="18"/>
                    </w:rPr>
                  </w:pPr>
                  <w:r w:rsidRPr="00CF3C54">
                    <w:rPr>
                      <w:rStyle w:val="Definedterm"/>
                      <w:rFonts w:ascii="Verdana" w:hAnsi="Verdana" w:cs="Arial"/>
                      <w:b/>
                      <w:i w:val="0"/>
                      <w:sz w:val="18"/>
                      <w:szCs w:val="18"/>
                    </w:rPr>
                    <w:t xml:space="preserve">‘We’, 'our', or ‘us’ </w:t>
                  </w:r>
                  <w:r w:rsidRPr="00CF3C54">
                    <w:rPr>
                      <w:rFonts w:ascii="Verdana" w:hAnsi="Verdana" w:cs="Arial"/>
                      <w:sz w:val="18"/>
                      <w:szCs w:val="18"/>
                    </w:rPr>
                    <w:t>refers to the Financial Conduct Authority (FCA)</w:t>
                  </w:r>
                </w:p>
                <w:p w14:paraId="63D1BE6F" w14:textId="77777777" w:rsidR="00756B0A" w:rsidRPr="00CF3C54" w:rsidRDefault="00756B0A" w:rsidP="00CF3C54">
                  <w:pPr>
                    <w:spacing w:before="30" w:line="240" w:lineRule="exact"/>
                    <w:ind w:left="142" w:right="6"/>
                    <w:rPr>
                      <w:rFonts w:ascii="Verdana" w:hAnsi="Verdana" w:cs="Arial"/>
                      <w:sz w:val="18"/>
                      <w:szCs w:val="18"/>
                    </w:rPr>
                  </w:pPr>
                  <w:r w:rsidRPr="00CF3C54">
                    <w:rPr>
                      <w:rFonts w:ascii="Verdana" w:hAnsi="Verdana" w:cs="Arial"/>
                      <w:b/>
                      <w:sz w:val="18"/>
                      <w:szCs w:val="18"/>
                    </w:rPr>
                    <w:t xml:space="preserve">‘You’ </w:t>
                  </w:r>
                  <w:r w:rsidRPr="00CF3C54">
                    <w:rPr>
                      <w:rFonts w:ascii="Verdana" w:hAnsi="Verdana" w:cs="Arial"/>
                      <w:sz w:val="18"/>
                      <w:szCs w:val="18"/>
                    </w:rPr>
                    <w:t xml:space="preserve">refers to the person(s) signing the form on behalf of the applicant </w:t>
                  </w:r>
                  <w:r>
                    <w:rPr>
                      <w:rFonts w:ascii="Verdana" w:hAnsi="Verdana" w:cs="Arial"/>
                      <w:sz w:val="18"/>
                      <w:szCs w:val="18"/>
                    </w:rPr>
                    <w:t xml:space="preserve">firm </w:t>
                  </w:r>
                </w:p>
                <w:p w14:paraId="008388B0" w14:textId="77777777" w:rsidR="00756B0A" w:rsidRDefault="00756B0A" w:rsidP="0006111A">
                  <w:pPr>
                    <w:ind w:left="142"/>
                  </w:pPr>
                </w:p>
              </w:txbxContent>
            </v:textbox>
            <w10:wrap anchorx="page" anchory="page"/>
          </v:rect>
        </w:pict>
      </w:r>
    </w:p>
    <w:p w14:paraId="47FE68D9" w14:textId="77777777" w:rsidR="004242EB" w:rsidRDefault="00142577" w:rsidP="00060EBB">
      <w:pPr>
        <w:pStyle w:val="Text"/>
        <w:ind w:left="-2552"/>
        <w:rPr>
          <w:rFonts w:cs="Arial"/>
          <w:b/>
          <w:color w:val="FFFFFF"/>
          <w:sz w:val="40"/>
          <w:szCs w:val="40"/>
        </w:rPr>
      </w:pPr>
      <w:r w:rsidRPr="00C5169A">
        <w:rPr>
          <w:rFonts w:cs="Arial"/>
          <w:b/>
          <w:color w:val="FFFFFF"/>
          <w:sz w:val="40"/>
          <w:szCs w:val="40"/>
        </w:rPr>
        <w:t xml:space="preserve">Application </w:t>
      </w:r>
      <w:r w:rsidR="004242EB">
        <w:rPr>
          <w:rFonts w:cs="Arial"/>
          <w:b/>
          <w:color w:val="FFFFFF"/>
          <w:sz w:val="40"/>
          <w:szCs w:val="40"/>
        </w:rPr>
        <w:t xml:space="preserve">for </w:t>
      </w:r>
      <w:r w:rsidR="007172CF">
        <w:rPr>
          <w:rFonts w:cs="Arial"/>
          <w:b/>
          <w:color w:val="FFFFFF"/>
          <w:sz w:val="40"/>
          <w:szCs w:val="40"/>
        </w:rPr>
        <w:t>Authoris</w:t>
      </w:r>
      <w:r w:rsidR="006244E6">
        <w:rPr>
          <w:rFonts w:cs="Arial"/>
          <w:b/>
          <w:color w:val="FFFFFF"/>
          <w:sz w:val="40"/>
          <w:szCs w:val="40"/>
        </w:rPr>
        <w:t xml:space="preserve">ation as a </w:t>
      </w:r>
      <w:r w:rsidR="004242EB">
        <w:rPr>
          <w:rFonts w:cs="Arial"/>
          <w:b/>
          <w:color w:val="FFFFFF"/>
          <w:sz w:val="40"/>
          <w:szCs w:val="40"/>
        </w:rPr>
        <w:t xml:space="preserve"> </w:t>
      </w:r>
    </w:p>
    <w:p w14:paraId="06093909" w14:textId="77777777" w:rsidR="00F83EAA" w:rsidRPr="00C5169A" w:rsidRDefault="007172CF" w:rsidP="00060EBB">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Institutio</w:t>
      </w:r>
      <w:r w:rsidR="00060EBB" w:rsidRPr="00C5169A">
        <w:rPr>
          <w:rFonts w:cs="Arial"/>
          <w:b/>
          <w:color w:val="FFFFFF"/>
          <w:sz w:val="40"/>
          <w:szCs w:val="40"/>
        </w:rPr>
        <w:t>n</w:t>
      </w:r>
    </w:p>
    <w:p w14:paraId="2ADDBD7A" w14:textId="77777777" w:rsidR="00F83EAA" w:rsidRPr="00F83EAA" w:rsidRDefault="00F83EAA" w:rsidP="00F83EAA"/>
    <w:p w14:paraId="17BAB56F" w14:textId="77777777" w:rsidR="00F83EAA" w:rsidRPr="00F83EAA" w:rsidRDefault="00F83EAA" w:rsidP="00F83EAA"/>
    <w:p w14:paraId="70CF1B11" w14:textId="77777777" w:rsidR="00F83EAA" w:rsidRPr="00F83EAA" w:rsidRDefault="00F83EAA" w:rsidP="00F83EAA"/>
    <w:p w14:paraId="544E60C6" w14:textId="77777777" w:rsidR="00F83EAA" w:rsidRDefault="00F83EAA" w:rsidP="00613393">
      <w:pPr>
        <w:tabs>
          <w:tab w:val="left" w:pos="4590"/>
        </w:tabs>
        <w:ind w:left="-1843"/>
      </w:pPr>
    </w:p>
    <w:p w14:paraId="5DE360AC" w14:textId="77777777" w:rsidR="00361137" w:rsidRPr="00F83EAA" w:rsidRDefault="00361137" w:rsidP="00613393">
      <w:pPr>
        <w:tabs>
          <w:tab w:val="left" w:pos="4590"/>
        </w:tabs>
        <w:ind w:left="-1843"/>
      </w:pPr>
    </w:p>
    <w:p w14:paraId="77009108" w14:textId="77777777" w:rsidR="00DC7B32" w:rsidRPr="00B31485" w:rsidRDefault="009528D1" w:rsidP="004F67FD">
      <w:pPr>
        <w:pStyle w:val="Text"/>
        <w:ind w:left="-2552"/>
        <w:rPr>
          <w:rFonts w:cs="Arial"/>
          <w:b/>
          <w:noProof/>
          <w:color w:val="FFFFFF"/>
          <w:sz w:val="24"/>
          <w:szCs w:val="24"/>
        </w:rPr>
      </w:pPr>
      <w:r w:rsidRPr="00F83EAA">
        <w:br w:type="page"/>
      </w:r>
      <w:r w:rsidR="00B31485" w:rsidRPr="00B31485">
        <w:rPr>
          <w:rFonts w:cs="Arial"/>
          <w:b/>
          <w:noProof/>
          <w:color w:val="FFFFFF"/>
          <w:sz w:val="24"/>
          <w:szCs w:val="24"/>
        </w:rPr>
        <w:lastRenderedPageBreak/>
        <w:t>Financial Services Authority</w:t>
      </w:r>
    </w:p>
    <w:p w14:paraId="6BC8C4FB" w14:textId="77777777" w:rsidR="00A44631" w:rsidRDefault="00756B0A" w:rsidP="004F67FD">
      <w:pPr>
        <w:pStyle w:val="Text"/>
        <w:ind w:left="-2552"/>
        <w:rPr>
          <w:rFonts w:cs="Arial"/>
          <w:b/>
          <w:color w:val="FFFFFF"/>
          <w:sz w:val="40"/>
          <w:szCs w:val="40"/>
        </w:rPr>
        <w:sectPr w:rsidR="00A44631" w:rsidSect="00BE3F5E">
          <w:headerReference w:type="default" r:id="rId10"/>
          <w:footerReference w:type="even" r:id="rId11"/>
          <w:footerReference w:type="default" r:id="rId12"/>
          <w:headerReference w:type="first" r:id="rId13"/>
          <w:footerReference w:type="first" r:id="rId14"/>
          <w:pgSz w:w="11901" w:h="16846" w:code="9"/>
          <w:pgMar w:top="851" w:right="680" w:bottom="907" w:left="3402" w:header="567" w:footer="482" w:gutter="0"/>
          <w:pgNumType w:chapStyle="1"/>
          <w:cols w:space="720"/>
          <w:titlePg/>
        </w:sectPr>
      </w:pPr>
      <w:r>
        <w:rPr>
          <w:noProof/>
        </w:rPr>
        <w:pict w14:anchorId="304228F9">
          <v:shape id="_x0000_s1053" type="#_x0000_t75" style="position:absolute;left:0;text-align:left;margin-left:130.05pt;margin-top:-73.2pt;width:272.7pt;height:116.55pt;z-index:251659264;visibility:visible">
            <v:imagedata r:id="rId8" o:title=""/>
            <w10:wrap type="square"/>
          </v:shape>
        </w:pict>
      </w:r>
      <w:r>
        <w:rPr>
          <w:rFonts w:cs="Arial"/>
          <w:b/>
          <w:noProof/>
          <w:color w:val="FFFFFF"/>
          <w:sz w:val="24"/>
          <w:szCs w:val="24"/>
        </w:rPr>
        <w:pict w14:anchorId="752A9E10">
          <v:shapetype id="_x0000_t202" coordsize="21600,21600" o:spt="202" path="m,l,21600r21600,l21600,xe">
            <v:stroke joinstyle="miter"/>
            <v:path gradientshapeok="t" o:connecttype="rect"/>
          </v:shapetype>
          <v:shape id="_x0000_s1050" type="#_x0000_t202" style="position:absolute;left:0;text-align:left;margin-left:40.05pt;margin-top:137.25pt;width:531pt;height:689.05pt;z-index:251657216;mso-position-horizontal-relative:page;mso-position-vertical-relative:page">
            <v:textbox style="mso-next-textbox:#_x0000_s1050" inset="0,3mm">
              <w:txbxContent>
                <w:p w14:paraId="3D72BE57" w14:textId="77777777" w:rsidR="00756B0A" w:rsidRPr="00D3252F" w:rsidRDefault="00756B0A" w:rsidP="00A44631">
                  <w:pPr>
                    <w:spacing w:before="360"/>
                    <w:ind w:left="567"/>
                    <w:rPr>
                      <w:rFonts w:ascii="Verdana" w:hAnsi="Verdana"/>
                      <w:b/>
                      <w:sz w:val="22"/>
                    </w:rPr>
                  </w:pPr>
                  <w:r w:rsidRPr="00D3252F">
                    <w:rPr>
                      <w:rFonts w:ascii="Verdana" w:hAnsi="Verdana"/>
                      <w:b/>
                      <w:sz w:val="22"/>
                    </w:rPr>
                    <w:t>Filling in the form</w:t>
                  </w:r>
                </w:p>
                <w:p w14:paraId="75FCE386" w14:textId="77777777" w:rsidR="00756B0A" w:rsidRPr="00D3252F" w:rsidRDefault="00756B0A" w:rsidP="00A44631">
                  <w:pPr>
                    <w:spacing w:before="180" w:line="240" w:lineRule="exact"/>
                    <w:ind w:left="567" w:right="310" w:hanging="227"/>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p>
                <w:p w14:paraId="01B1764F" w14:textId="77777777" w:rsidR="00756B0A" w:rsidRDefault="00756B0A" w:rsidP="00A44631">
                  <w:pPr>
                    <w:numPr>
                      <w:ilvl w:val="0"/>
                      <w:numId w:val="1"/>
                    </w:numPr>
                    <w:spacing w:before="180" w:line="240" w:lineRule="exact"/>
                    <w:ind w:right="310"/>
                    <w:rPr>
                      <w:rFonts w:ascii="Verdana" w:hAnsi="Verdana"/>
                      <w:sz w:val="18"/>
                    </w:rPr>
                  </w:pPr>
                  <w:r w:rsidRPr="00D3252F">
                    <w:rPr>
                      <w:rFonts w:ascii="Verdana" w:hAnsi="Verdana"/>
                      <w:sz w:val="18"/>
                    </w:rPr>
                    <w:t xml:space="preserve">use the TAB key to move from </w:t>
                  </w:r>
                  <w:r>
                    <w:rPr>
                      <w:rFonts w:ascii="Verdana" w:hAnsi="Verdana"/>
                      <w:sz w:val="18"/>
                    </w:rPr>
                    <w:t>q</w:t>
                  </w:r>
                  <w:r w:rsidRPr="00D3252F">
                    <w:rPr>
                      <w:rFonts w:ascii="Verdana" w:hAnsi="Verdana"/>
                      <w:sz w:val="18"/>
                    </w:rPr>
                    <w:t xml:space="preserve">uestion to </w:t>
                  </w:r>
                  <w:r>
                    <w:rPr>
                      <w:rFonts w:ascii="Verdana" w:hAnsi="Verdana"/>
                      <w:sz w:val="18"/>
                    </w:rPr>
                    <w:t>q</w:t>
                  </w:r>
                  <w:r w:rsidRPr="00D3252F">
                    <w:rPr>
                      <w:rFonts w:ascii="Verdana" w:hAnsi="Verdana"/>
                      <w:sz w:val="18"/>
                    </w:rPr>
                    <w:t xml:space="preserve">uestion and press SHIFT TAB to move back to the previous </w:t>
                  </w:r>
                  <w:r>
                    <w:rPr>
                      <w:rFonts w:ascii="Verdana" w:hAnsi="Verdana"/>
                      <w:sz w:val="18"/>
                    </w:rPr>
                    <w:t>q</w:t>
                  </w:r>
                  <w:r w:rsidRPr="00D3252F">
                    <w:rPr>
                      <w:rFonts w:ascii="Verdana" w:hAnsi="Verdana"/>
                      <w:sz w:val="18"/>
                    </w:rPr>
                    <w:t>uestion</w:t>
                  </w:r>
                </w:p>
                <w:p w14:paraId="10145419" w14:textId="77777777" w:rsidR="00756B0A" w:rsidRPr="00D3252F" w:rsidRDefault="00756B0A" w:rsidP="00A44631">
                  <w:pPr>
                    <w:numPr>
                      <w:ilvl w:val="0"/>
                      <w:numId w:val="1"/>
                    </w:numPr>
                    <w:spacing w:before="180" w:line="240" w:lineRule="exact"/>
                    <w:ind w:right="310"/>
                    <w:rPr>
                      <w:rFonts w:ascii="Verdana" w:hAnsi="Verdana"/>
                      <w:sz w:val="18"/>
                    </w:rPr>
                  </w:pPr>
                  <w:r>
                    <w:rPr>
                      <w:rFonts w:ascii="Verdana" w:hAnsi="Verdana"/>
                      <w:sz w:val="18"/>
                    </w:rPr>
                    <w:t>print out all the parts of the form you have completed and sign the declaration.</w:t>
                  </w:r>
                </w:p>
                <w:p w14:paraId="76EAFAAE" w14:textId="77777777" w:rsidR="00756B0A" w:rsidRPr="00D3252F" w:rsidRDefault="00756B0A" w:rsidP="00A44631">
                  <w:pPr>
                    <w:spacing w:before="180" w:line="240" w:lineRule="exact"/>
                    <w:ind w:left="567" w:right="310" w:hanging="227"/>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14:paraId="2F9FCD83" w14:textId="77777777" w:rsidR="00756B0A" w:rsidRPr="00D3252F" w:rsidRDefault="00756B0A" w:rsidP="00A44631">
                  <w:pPr>
                    <w:numPr>
                      <w:ilvl w:val="0"/>
                      <w:numId w:val="2"/>
                    </w:numPr>
                    <w:spacing w:before="180" w:line="240" w:lineRule="exact"/>
                    <w:ind w:right="310"/>
                    <w:rPr>
                      <w:rFonts w:ascii="Verdana" w:hAnsi="Verdana"/>
                      <w:sz w:val="18"/>
                    </w:rPr>
                  </w:pPr>
                  <w:r w:rsidRPr="00D3252F">
                    <w:rPr>
                      <w:rFonts w:ascii="Verdana" w:hAnsi="Verdana"/>
                      <w:sz w:val="18"/>
                    </w:rPr>
                    <w:t>use black ink</w:t>
                  </w:r>
                </w:p>
                <w:p w14:paraId="209BEE70" w14:textId="77777777" w:rsidR="00756B0A" w:rsidRDefault="00756B0A" w:rsidP="00A44631">
                  <w:pPr>
                    <w:numPr>
                      <w:ilvl w:val="0"/>
                      <w:numId w:val="2"/>
                    </w:numPr>
                    <w:spacing w:before="180" w:line="240" w:lineRule="exact"/>
                    <w:ind w:right="310"/>
                    <w:rPr>
                      <w:rFonts w:ascii="Verdana" w:hAnsi="Verdana"/>
                      <w:sz w:val="18"/>
                    </w:rPr>
                  </w:pPr>
                  <w:r w:rsidRPr="00D3252F">
                    <w:rPr>
                      <w:rFonts w:ascii="Verdana" w:hAnsi="Verdana"/>
                      <w:sz w:val="18"/>
                    </w:rPr>
                    <w:t>write clearly</w:t>
                  </w:r>
                </w:p>
                <w:p w14:paraId="1916FBFB" w14:textId="77777777" w:rsidR="00756B0A" w:rsidRPr="00D3252F" w:rsidRDefault="00756B0A" w:rsidP="00A44631">
                  <w:pPr>
                    <w:numPr>
                      <w:ilvl w:val="0"/>
                      <w:numId w:val="2"/>
                    </w:numPr>
                    <w:spacing w:before="180" w:line="240" w:lineRule="exact"/>
                    <w:ind w:right="310"/>
                    <w:rPr>
                      <w:rFonts w:ascii="Verdana" w:hAnsi="Verdana"/>
                      <w:sz w:val="18"/>
                    </w:rPr>
                  </w:pPr>
                  <w:r>
                    <w:rPr>
                      <w:rFonts w:ascii="Verdana" w:hAnsi="Verdana"/>
                      <w:sz w:val="18"/>
                    </w:rPr>
                    <w:t>sign the declaration.</w:t>
                  </w:r>
                </w:p>
                <w:p w14:paraId="21CD95FD" w14:textId="77777777" w:rsidR="00756B0A" w:rsidRPr="00D3252F" w:rsidRDefault="00756B0A" w:rsidP="00A44631">
                  <w:pPr>
                    <w:spacing w:before="180" w:line="240" w:lineRule="exact"/>
                    <w:ind w:left="567" w:right="310" w:hanging="227"/>
                    <w:rPr>
                      <w:rFonts w:ascii="Verdana" w:hAnsi="Verdana"/>
                      <w:sz w:val="18"/>
                    </w:rPr>
                  </w:pPr>
                  <w:r w:rsidRPr="00D3252F">
                    <w:rPr>
                      <w:rFonts w:ascii="Verdana" w:hAnsi="Verdana"/>
                      <w:b/>
                      <w:sz w:val="18"/>
                    </w:rPr>
                    <w:t>3</w:t>
                  </w:r>
                  <w:r w:rsidRPr="00D3252F">
                    <w:rPr>
                      <w:rFonts w:ascii="Verdana" w:hAnsi="Verdana"/>
                      <w:b/>
                      <w:sz w:val="18"/>
                    </w:rPr>
                    <w:tab/>
                  </w:r>
                  <w:r w:rsidRPr="00D3252F">
                    <w:rPr>
                      <w:rFonts w:ascii="Verdana" w:hAnsi="Verdana"/>
                      <w:sz w:val="18"/>
                    </w:rPr>
                    <w:t xml:space="preserve">If you think a </w:t>
                  </w:r>
                  <w:r>
                    <w:rPr>
                      <w:rFonts w:ascii="Verdana" w:hAnsi="Verdana"/>
                      <w:sz w:val="18"/>
                    </w:rPr>
                    <w:t>q</w:t>
                  </w:r>
                  <w:r w:rsidRPr="00D3252F">
                    <w:rPr>
                      <w:rFonts w:ascii="Verdana" w:hAnsi="Verdana"/>
                      <w:sz w:val="18"/>
                    </w:rPr>
                    <w:t>uestion is not relevant to you, write 'not applicable' and explain why.</w:t>
                  </w:r>
                </w:p>
                <w:p w14:paraId="66FFE186" w14:textId="77777777" w:rsidR="00756B0A" w:rsidRPr="00D3252F" w:rsidRDefault="00756B0A" w:rsidP="00A44631">
                  <w:pPr>
                    <w:spacing w:before="180" w:line="240" w:lineRule="exact"/>
                    <w:ind w:left="567" w:right="310" w:hanging="227"/>
                    <w:rPr>
                      <w:rFonts w:ascii="Verdana" w:hAnsi="Verdana"/>
                      <w:sz w:val="18"/>
                    </w:rPr>
                  </w:pPr>
                  <w:r w:rsidRPr="00D3252F">
                    <w:rPr>
                      <w:rFonts w:ascii="Verdana" w:hAnsi="Verdana"/>
                      <w:b/>
                      <w:sz w:val="18"/>
                    </w:rPr>
                    <w:t>4</w:t>
                  </w:r>
                  <w:r w:rsidRPr="00D3252F">
                    <w:rPr>
                      <w:rFonts w:ascii="Verdana" w:hAnsi="Verdana"/>
                      <w:b/>
                      <w:sz w:val="18"/>
                    </w:rPr>
                    <w:tab/>
                  </w:r>
                  <w:r w:rsidRPr="00D3252F">
                    <w:rPr>
                      <w:rFonts w:ascii="Verdana" w:hAnsi="Verdana"/>
                      <w:sz w:val="18"/>
                    </w:rPr>
                    <w:t xml:space="preserve">If you leave a </w:t>
                  </w:r>
                  <w:r>
                    <w:rPr>
                      <w:rFonts w:ascii="Verdana" w:hAnsi="Verdana"/>
                      <w:sz w:val="18"/>
                    </w:rPr>
                    <w:t>q</w:t>
                  </w:r>
                  <w:r w:rsidRPr="00D3252F">
                    <w:rPr>
                      <w:rFonts w:ascii="Verdana" w:hAnsi="Verdana"/>
                      <w:sz w:val="18"/>
                    </w:rPr>
                    <w:t>uestion blank</w:t>
                  </w:r>
                  <w:r>
                    <w:rPr>
                      <w:rFonts w:ascii="Verdana" w:hAnsi="Verdana"/>
                      <w:sz w:val="18"/>
                    </w:rPr>
                    <w:t xml:space="preserve"> and/or do not sign the declaration </w:t>
                  </w:r>
                  <w:r w:rsidRPr="00D3252F">
                    <w:rPr>
                      <w:rFonts w:ascii="Verdana" w:hAnsi="Verdana"/>
                      <w:sz w:val="18"/>
                    </w:rPr>
                    <w:t>without telling us why, we will have to treat the application as incomplete.  This will increase the time taken to assess your application.</w:t>
                  </w:r>
                </w:p>
                <w:p w14:paraId="017BD0FD" w14:textId="77777777" w:rsidR="00756B0A" w:rsidRDefault="00756B0A" w:rsidP="00A44631">
                  <w:pPr>
                    <w:spacing w:before="180" w:line="240" w:lineRule="exact"/>
                    <w:ind w:left="567" w:right="310" w:hanging="227"/>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 xml:space="preserve">If there is not enough space on the forms, you may need to use separate sheets of paper. Clearly mark each separate sheet of paper with the relevant </w:t>
                  </w:r>
                  <w:r>
                    <w:rPr>
                      <w:rFonts w:ascii="Verdana" w:hAnsi="Verdana"/>
                      <w:sz w:val="18"/>
                    </w:rPr>
                    <w:t>q</w:t>
                  </w:r>
                  <w:r w:rsidRPr="00D3252F">
                    <w:rPr>
                      <w:rFonts w:ascii="Verdana" w:hAnsi="Verdana"/>
                      <w:sz w:val="18"/>
                    </w:rPr>
                    <w:t>uestion number.</w:t>
                  </w:r>
                </w:p>
                <w:p w14:paraId="060D1E54" w14:textId="77777777" w:rsidR="00756B0A" w:rsidRPr="004F4AA6" w:rsidRDefault="00756B0A" w:rsidP="00A44631">
                  <w:pPr>
                    <w:spacing w:before="180" w:line="240" w:lineRule="exact"/>
                    <w:ind w:left="567" w:right="310" w:hanging="227"/>
                    <w:rPr>
                      <w:rFonts w:ascii="Verdana" w:hAnsi="Verdana"/>
                      <w:sz w:val="18"/>
                    </w:rPr>
                  </w:pPr>
                  <w:r w:rsidRPr="00A44631">
                    <w:rPr>
                      <w:rFonts w:ascii="Verdana" w:hAnsi="Verdana"/>
                      <w:b/>
                      <w:sz w:val="18"/>
                    </w:rPr>
                    <w:t>6</w:t>
                  </w:r>
                  <w:r w:rsidRPr="004F4AA6">
                    <w:rPr>
                      <w:rFonts w:ascii="Verdana" w:hAnsi="Verdana"/>
                      <w:sz w:val="18"/>
                    </w:rPr>
                    <w:tab/>
                    <w:t xml:space="preserve">Post the completed application consisting of: </w:t>
                  </w:r>
                </w:p>
                <w:p w14:paraId="40513AA2" w14:textId="77777777" w:rsidR="00756B0A" w:rsidRDefault="00756B0A" w:rsidP="00A44631">
                  <w:pPr>
                    <w:numPr>
                      <w:ilvl w:val="0"/>
                      <w:numId w:val="5"/>
                    </w:numPr>
                    <w:spacing w:before="180" w:line="240" w:lineRule="exact"/>
                    <w:ind w:right="310"/>
                    <w:rPr>
                      <w:rFonts w:ascii="Verdana" w:hAnsi="Verdana"/>
                      <w:sz w:val="18"/>
                    </w:rPr>
                  </w:pPr>
                  <w:r>
                    <w:rPr>
                      <w:rFonts w:ascii="Verdana" w:hAnsi="Verdana"/>
                      <w:sz w:val="18"/>
                    </w:rPr>
                    <w:t>this application form</w:t>
                  </w:r>
                </w:p>
                <w:p w14:paraId="07432E15" w14:textId="77777777" w:rsidR="00756B0A" w:rsidRDefault="00756B0A" w:rsidP="00A44631">
                  <w:pPr>
                    <w:numPr>
                      <w:ilvl w:val="0"/>
                      <w:numId w:val="5"/>
                    </w:numPr>
                    <w:spacing w:before="180" w:line="240" w:lineRule="exact"/>
                    <w:ind w:right="310"/>
                    <w:rPr>
                      <w:rFonts w:ascii="Verdana" w:hAnsi="Verdana"/>
                      <w:sz w:val="18"/>
                    </w:rPr>
                  </w:pPr>
                  <w:r>
                    <w:rPr>
                      <w:rFonts w:ascii="Verdana" w:hAnsi="Verdana"/>
                      <w:sz w:val="18"/>
                    </w:rPr>
                    <w:t>PSD Individual form(s) if applicable</w:t>
                  </w:r>
                </w:p>
                <w:p w14:paraId="374B8BF5" w14:textId="77777777" w:rsidR="00756B0A" w:rsidRDefault="00756B0A" w:rsidP="00A44631">
                  <w:pPr>
                    <w:numPr>
                      <w:ilvl w:val="0"/>
                      <w:numId w:val="5"/>
                    </w:numPr>
                    <w:spacing w:before="180" w:line="240" w:lineRule="exact"/>
                    <w:ind w:right="310"/>
                    <w:rPr>
                      <w:rFonts w:ascii="Verdana" w:hAnsi="Verdana"/>
                      <w:sz w:val="18"/>
                    </w:rPr>
                  </w:pPr>
                  <w:r>
                    <w:rPr>
                      <w:rFonts w:ascii="Verdana" w:hAnsi="Verdana"/>
                      <w:sz w:val="18"/>
                    </w:rPr>
                    <w:t>Qualifying Holding form(s) if applicable</w:t>
                  </w:r>
                </w:p>
                <w:p w14:paraId="684515E9" w14:textId="77777777" w:rsidR="00756B0A" w:rsidRDefault="00756B0A" w:rsidP="00A44631">
                  <w:pPr>
                    <w:numPr>
                      <w:ilvl w:val="0"/>
                      <w:numId w:val="5"/>
                    </w:numPr>
                    <w:spacing w:before="180" w:line="240" w:lineRule="exact"/>
                    <w:ind w:right="310"/>
                    <w:rPr>
                      <w:rFonts w:ascii="Verdana" w:hAnsi="Verdana"/>
                      <w:sz w:val="18"/>
                    </w:rPr>
                  </w:pPr>
                  <w:r>
                    <w:rPr>
                      <w:rFonts w:ascii="Verdana" w:hAnsi="Verdana"/>
                      <w:sz w:val="18"/>
                    </w:rPr>
                    <w:t>PSD Agent form(s) if applicable</w:t>
                  </w:r>
                </w:p>
                <w:p w14:paraId="3D6678AA" w14:textId="77777777" w:rsidR="00756B0A" w:rsidRDefault="00756B0A" w:rsidP="00A44631">
                  <w:pPr>
                    <w:numPr>
                      <w:ilvl w:val="0"/>
                      <w:numId w:val="5"/>
                    </w:numPr>
                    <w:spacing w:before="180" w:line="240" w:lineRule="exact"/>
                    <w:ind w:right="310"/>
                    <w:rPr>
                      <w:rFonts w:ascii="Verdana" w:hAnsi="Verdana"/>
                      <w:sz w:val="18"/>
                    </w:rPr>
                  </w:pPr>
                  <w:r>
                    <w:rPr>
                      <w:rFonts w:ascii="Verdana" w:hAnsi="Verdana"/>
                      <w:sz w:val="18"/>
                    </w:rPr>
                    <w:t>the application fee to us at:</w:t>
                  </w:r>
                </w:p>
                <w:p w14:paraId="1F2FF69D" w14:textId="77777777" w:rsidR="00756B0A" w:rsidRPr="00684C08" w:rsidRDefault="00756B0A" w:rsidP="003642AA">
                  <w:pPr>
                    <w:spacing w:before="180" w:line="240" w:lineRule="exact"/>
                    <w:ind w:left="567" w:right="310" w:hanging="227"/>
                    <w:rPr>
                      <w:rFonts w:ascii="Verdana" w:hAnsi="Verdana"/>
                      <w:b/>
                      <w:sz w:val="18"/>
                    </w:rPr>
                  </w:pPr>
                  <w:r w:rsidRPr="00684C08">
                    <w:rPr>
                      <w:rFonts w:ascii="Verdana" w:hAnsi="Verdana"/>
                      <w:b/>
                      <w:sz w:val="18"/>
                    </w:rPr>
                    <w:tab/>
                  </w:r>
                  <w:r>
                    <w:rPr>
                      <w:rFonts w:ascii="Verdana" w:hAnsi="Verdana"/>
                      <w:b/>
                      <w:sz w:val="18"/>
                    </w:rPr>
                    <w:t>Authorisations Support Team</w:t>
                  </w:r>
                  <w:r>
                    <w:rPr>
                      <w:rFonts w:ascii="Verdana" w:hAnsi="Verdana"/>
                      <w:b/>
                      <w:sz w:val="18"/>
                    </w:rPr>
                    <w:br/>
                    <w:t>Authorisations</w:t>
                  </w:r>
                  <w:r>
                    <w:rPr>
                      <w:rFonts w:ascii="Verdana" w:hAnsi="Verdana"/>
                      <w:b/>
                      <w:sz w:val="18"/>
                    </w:rPr>
                    <w:br/>
                  </w:r>
                  <w:r w:rsidRPr="00684C08">
                    <w:rPr>
                      <w:rFonts w:ascii="Verdana" w:hAnsi="Verdana"/>
                      <w:b/>
                      <w:sz w:val="18"/>
                    </w:rPr>
                    <w:t>The Financial Conduct Authority</w:t>
                  </w:r>
                  <w:r w:rsidRPr="00684C08">
                    <w:rPr>
                      <w:rFonts w:ascii="Verdana" w:hAnsi="Verdana"/>
                      <w:b/>
                      <w:sz w:val="18"/>
                    </w:rPr>
                    <w:br/>
                  </w:r>
                  <w:r>
                    <w:rPr>
                      <w:rFonts w:ascii="Verdana" w:hAnsi="Verdana"/>
                      <w:b/>
                      <w:sz w:val="18"/>
                    </w:rPr>
                    <w:t>12 Endeavour Square</w:t>
                  </w:r>
                  <w:r>
                    <w:rPr>
                      <w:rFonts w:ascii="Verdana" w:hAnsi="Verdana"/>
                      <w:b/>
                      <w:sz w:val="18"/>
                    </w:rPr>
                    <w:br/>
                    <w:t>London</w:t>
                  </w:r>
                  <w:r>
                    <w:rPr>
                      <w:rFonts w:ascii="Verdana" w:hAnsi="Verdana"/>
                      <w:b/>
                      <w:sz w:val="18"/>
                    </w:rPr>
                    <w:br/>
                    <w:t>E20</w:t>
                  </w:r>
                  <w:r w:rsidRPr="00684C08">
                    <w:rPr>
                      <w:rFonts w:ascii="Verdana" w:hAnsi="Verdana"/>
                      <w:b/>
                      <w:sz w:val="18"/>
                    </w:rPr>
                    <w:t xml:space="preserve"> </w:t>
                  </w:r>
                  <w:r>
                    <w:rPr>
                      <w:rFonts w:ascii="Verdana" w:hAnsi="Verdana"/>
                      <w:b/>
                      <w:sz w:val="18"/>
                    </w:rPr>
                    <w:t>1JN</w:t>
                  </w:r>
                </w:p>
                <w:p w14:paraId="0E14AB3F" w14:textId="77777777" w:rsidR="00756B0A" w:rsidRDefault="00756B0A" w:rsidP="00A44631">
                  <w:pPr>
                    <w:ind w:left="142" w:firstLine="578"/>
                    <w:rPr>
                      <w:rFonts w:ascii="Verdana" w:hAnsi="Verdana"/>
                      <w:b/>
                      <w:sz w:val="22"/>
                      <w:u w:val="single"/>
                    </w:rPr>
                  </w:pPr>
                </w:p>
                <w:p w14:paraId="49FA4AEE" w14:textId="77777777" w:rsidR="00756B0A" w:rsidRPr="00D3252F" w:rsidRDefault="00756B0A" w:rsidP="00A44631">
                  <w:pPr>
                    <w:ind w:left="142" w:firstLine="578"/>
                    <w:rPr>
                      <w:rFonts w:ascii="Verdana" w:hAnsi="Verdana"/>
                      <w:b/>
                      <w:sz w:val="22"/>
                      <w:u w:val="single"/>
                    </w:rPr>
                  </w:pPr>
                  <w:r w:rsidRPr="00D3252F">
                    <w:rPr>
                      <w:rFonts w:ascii="Verdana" w:hAnsi="Verdana"/>
                      <w:b/>
                      <w:sz w:val="22"/>
                      <w:u w:val="single"/>
                    </w:rPr>
                    <w:t>Contents of this form</w:t>
                  </w:r>
                </w:p>
                <w:tbl>
                  <w:tblPr>
                    <w:tblW w:w="0" w:type="auto"/>
                    <w:tblInd w:w="720" w:type="dxa"/>
                    <w:tblLayout w:type="fixed"/>
                    <w:tblLook w:val="01E0" w:firstRow="1" w:lastRow="1" w:firstColumn="1" w:lastColumn="1" w:noHBand="0" w:noVBand="0"/>
                  </w:tblPr>
                  <w:tblGrid>
                    <w:gridCol w:w="239"/>
                    <w:gridCol w:w="3787"/>
                    <w:gridCol w:w="902"/>
                    <w:gridCol w:w="556"/>
                    <w:gridCol w:w="2693"/>
                    <w:gridCol w:w="578"/>
                  </w:tblGrid>
                  <w:tr w:rsidR="00756B0A" w:rsidRPr="00D3252F" w14:paraId="56F0A044" w14:textId="77777777" w:rsidTr="00691955">
                    <w:tc>
                      <w:tcPr>
                        <w:tcW w:w="239" w:type="dxa"/>
                        <w:shd w:val="clear" w:color="auto" w:fill="auto"/>
                      </w:tcPr>
                      <w:p w14:paraId="22196B66" w14:textId="77777777" w:rsidR="00756B0A" w:rsidRPr="00D3252F" w:rsidRDefault="00756B0A" w:rsidP="009004DD">
                        <w:pPr>
                          <w:rPr>
                            <w:rFonts w:ascii="Verdana" w:hAnsi="Verdana"/>
                            <w:sz w:val="18"/>
                          </w:rPr>
                        </w:pPr>
                        <w:r w:rsidRPr="00D3252F">
                          <w:rPr>
                            <w:rFonts w:ascii="Verdana" w:hAnsi="Verdana"/>
                            <w:sz w:val="18"/>
                          </w:rPr>
                          <w:t>1</w:t>
                        </w:r>
                      </w:p>
                    </w:tc>
                    <w:tc>
                      <w:tcPr>
                        <w:tcW w:w="3787" w:type="dxa"/>
                        <w:shd w:val="clear" w:color="auto" w:fill="auto"/>
                      </w:tcPr>
                      <w:p w14:paraId="4439E0DA" w14:textId="77777777" w:rsidR="00756B0A" w:rsidRPr="00D3252F" w:rsidRDefault="00756B0A" w:rsidP="009004DD">
                        <w:pPr>
                          <w:rPr>
                            <w:rFonts w:ascii="Verdana" w:hAnsi="Verdana"/>
                            <w:sz w:val="18"/>
                          </w:rPr>
                        </w:pPr>
                        <w:r>
                          <w:rPr>
                            <w:rFonts w:ascii="Verdana" w:hAnsi="Verdana"/>
                            <w:sz w:val="18"/>
                          </w:rPr>
                          <w:t>Contact details and timings</w:t>
                        </w:r>
                      </w:p>
                    </w:tc>
                    <w:tc>
                      <w:tcPr>
                        <w:tcW w:w="902" w:type="dxa"/>
                      </w:tcPr>
                      <w:p w14:paraId="7B73D8E5" w14:textId="77777777" w:rsidR="00756B0A" w:rsidRPr="00D3252F" w:rsidRDefault="00756B0A" w:rsidP="009004DD">
                        <w:pPr>
                          <w:rPr>
                            <w:rFonts w:ascii="Verdana" w:hAnsi="Verdana"/>
                            <w:sz w:val="18"/>
                          </w:rPr>
                        </w:pPr>
                        <w:r>
                          <w:rPr>
                            <w:rFonts w:ascii="Verdana" w:hAnsi="Verdana"/>
                            <w:sz w:val="18"/>
                          </w:rPr>
                          <w:t>7</w:t>
                        </w:r>
                      </w:p>
                    </w:tc>
                    <w:tc>
                      <w:tcPr>
                        <w:tcW w:w="556" w:type="dxa"/>
                      </w:tcPr>
                      <w:p w14:paraId="2654B0E5" w14:textId="77777777" w:rsidR="00756B0A" w:rsidRPr="00D3252F" w:rsidRDefault="00756B0A" w:rsidP="009004DD">
                        <w:pPr>
                          <w:rPr>
                            <w:rFonts w:ascii="Verdana" w:hAnsi="Verdana"/>
                            <w:sz w:val="18"/>
                          </w:rPr>
                        </w:pPr>
                        <w:r>
                          <w:rPr>
                            <w:rFonts w:ascii="Verdana" w:hAnsi="Verdana"/>
                            <w:sz w:val="18"/>
                          </w:rPr>
                          <w:t>6</w:t>
                        </w:r>
                      </w:p>
                    </w:tc>
                    <w:tc>
                      <w:tcPr>
                        <w:tcW w:w="2693" w:type="dxa"/>
                      </w:tcPr>
                      <w:p w14:paraId="1A1303A8" w14:textId="77777777" w:rsidR="00756B0A" w:rsidRPr="00D3252F" w:rsidRDefault="00756B0A" w:rsidP="009004DD">
                        <w:pPr>
                          <w:rPr>
                            <w:rFonts w:ascii="Verdana" w:hAnsi="Verdana"/>
                            <w:sz w:val="18"/>
                          </w:rPr>
                        </w:pPr>
                        <w:r>
                          <w:rPr>
                            <w:rFonts w:ascii="Verdana" w:hAnsi="Verdana"/>
                            <w:sz w:val="18"/>
                          </w:rPr>
                          <w:t>Supporting Information</w:t>
                        </w:r>
                      </w:p>
                    </w:tc>
                    <w:tc>
                      <w:tcPr>
                        <w:tcW w:w="578" w:type="dxa"/>
                      </w:tcPr>
                      <w:p w14:paraId="667FFBED" w14:textId="77777777" w:rsidR="00756B0A" w:rsidRPr="00D3252F" w:rsidRDefault="00756B0A" w:rsidP="009004DD">
                        <w:pPr>
                          <w:rPr>
                            <w:rFonts w:ascii="Verdana" w:hAnsi="Verdana"/>
                            <w:sz w:val="18"/>
                          </w:rPr>
                        </w:pPr>
                        <w:r>
                          <w:rPr>
                            <w:rFonts w:ascii="Verdana" w:hAnsi="Verdana"/>
                            <w:sz w:val="18"/>
                          </w:rPr>
                          <w:t>15</w:t>
                        </w:r>
                      </w:p>
                    </w:tc>
                  </w:tr>
                  <w:tr w:rsidR="00756B0A" w:rsidRPr="00D3252F" w14:paraId="44F61341" w14:textId="77777777" w:rsidTr="00691955">
                    <w:tc>
                      <w:tcPr>
                        <w:tcW w:w="239" w:type="dxa"/>
                        <w:shd w:val="clear" w:color="auto" w:fill="auto"/>
                      </w:tcPr>
                      <w:p w14:paraId="6841437E" w14:textId="77777777" w:rsidR="00756B0A" w:rsidRPr="00D3252F" w:rsidRDefault="00756B0A" w:rsidP="009004DD">
                        <w:pPr>
                          <w:rPr>
                            <w:rFonts w:ascii="Verdana" w:hAnsi="Verdana"/>
                            <w:sz w:val="18"/>
                          </w:rPr>
                        </w:pPr>
                        <w:r w:rsidRPr="00D3252F">
                          <w:rPr>
                            <w:rFonts w:ascii="Verdana" w:hAnsi="Verdana"/>
                            <w:sz w:val="18"/>
                          </w:rPr>
                          <w:t>2</w:t>
                        </w:r>
                      </w:p>
                    </w:tc>
                    <w:tc>
                      <w:tcPr>
                        <w:tcW w:w="3787" w:type="dxa"/>
                        <w:shd w:val="clear" w:color="auto" w:fill="auto"/>
                      </w:tcPr>
                      <w:p w14:paraId="2AC71D1B" w14:textId="77777777" w:rsidR="00756B0A" w:rsidRPr="00D3252F" w:rsidRDefault="00756B0A" w:rsidP="009004DD">
                        <w:pPr>
                          <w:rPr>
                            <w:rFonts w:ascii="Verdana" w:hAnsi="Verdana"/>
                            <w:sz w:val="18"/>
                          </w:rPr>
                        </w:pPr>
                        <w:r>
                          <w:rPr>
                            <w:rFonts w:ascii="Verdana" w:hAnsi="Verdana"/>
                            <w:sz w:val="18"/>
                          </w:rPr>
                          <w:t>About the existing PI and applicant</w:t>
                        </w:r>
                      </w:p>
                    </w:tc>
                    <w:tc>
                      <w:tcPr>
                        <w:tcW w:w="902" w:type="dxa"/>
                      </w:tcPr>
                      <w:p w14:paraId="33B4509A" w14:textId="77777777" w:rsidR="00756B0A" w:rsidRPr="00D3252F" w:rsidRDefault="00756B0A" w:rsidP="009004DD">
                        <w:pPr>
                          <w:rPr>
                            <w:rFonts w:ascii="Verdana" w:hAnsi="Verdana"/>
                            <w:sz w:val="18"/>
                          </w:rPr>
                        </w:pPr>
                        <w:r>
                          <w:rPr>
                            <w:rFonts w:ascii="Verdana" w:hAnsi="Verdana"/>
                            <w:sz w:val="18"/>
                          </w:rPr>
                          <w:t>9</w:t>
                        </w:r>
                      </w:p>
                    </w:tc>
                    <w:tc>
                      <w:tcPr>
                        <w:tcW w:w="556" w:type="dxa"/>
                      </w:tcPr>
                      <w:p w14:paraId="2784FBD7" w14:textId="77777777" w:rsidR="00756B0A" w:rsidRPr="00D3252F" w:rsidRDefault="00756B0A" w:rsidP="009004DD">
                        <w:pPr>
                          <w:rPr>
                            <w:rFonts w:ascii="Verdana" w:hAnsi="Verdana"/>
                            <w:sz w:val="18"/>
                          </w:rPr>
                        </w:pPr>
                        <w:r>
                          <w:rPr>
                            <w:rFonts w:ascii="Verdana" w:hAnsi="Verdana"/>
                            <w:sz w:val="18"/>
                          </w:rPr>
                          <w:t>7</w:t>
                        </w:r>
                      </w:p>
                    </w:tc>
                    <w:tc>
                      <w:tcPr>
                        <w:tcW w:w="2693" w:type="dxa"/>
                      </w:tcPr>
                      <w:p w14:paraId="33BE1D0E" w14:textId="77777777" w:rsidR="00756B0A" w:rsidRPr="00D3252F" w:rsidRDefault="00756B0A" w:rsidP="009004DD">
                        <w:pPr>
                          <w:rPr>
                            <w:rFonts w:ascii="Verdana" w:hAnsi="Verdana"/>
                            <w:sz w:val="18"/>
                          </w:rPr>
                        </w:pPr>
                        <w:r>
                          <w:rPr>
                            <w:rFonts w:ascii="Verdana" w:hAnsi="Verdana"/>
                            <w:sz w:val="18"/>
                          </w:rPr>
                          <w:t>Fees and levies</w:t>
                        </w:r>
                      </w:p>
                    </w:tc>
                    <w:tc>
                      <w:tcPr>
                        <w:tcW w:w="578" w:type="dxa"/>
                      </w:tcPr>
                      <w:p w14:paraId="1F6D7389" w14:textId="77777777" w:rsidR="00756B0A" w:rsidRPr="00D3252F" w:rsidRDefault="00756B0A" w:rsidP="009004DD">
                        <w:pPr>
                          <w:rPr>
                            <w:rFonts w:ascii="Verdana" w:hAnsi="Verdana"/>
                            <w:sz w:val="18"/>
                          </w:rPr>
                        </w:pPr>
                        <w:r>
                          <w:rPr>
                            <w:rFonts w:ascii="Verdana" w:hAnsi="Verdana"/>
                            <w:sz w:val="18"/>
                          </w:rPr>
                          <w:t>18</w:t>
                        </w:r>
                      </w:p>
                    </w:tc>
                  </w:tr>
                  <w:tr w:rsidR="00756B0A" w:rsidRPr="00D3252F" w14:paraId="3236231F" w14:textId="77777777" w:rsidTr="00691955">
                    <w:tc>
                      <w:tcPr>
                        <w:tcW w:w="239" w:type="dxa"/>
                        <w:shd w:val="clear" w:color="auto" w:fill="auto"/>
                      </w:tcPr>
                      <w:p w14:paraId="2F4D7F34" w14:textId="77777777" w:rsidR="00756B0A" w:rsidRPr="00D3252F" w:rsidRDefault="00756B0A" w:rsidP="009004DD">
                        <w:pPr>
                          <w:rPr>
                            <w:rFonts w:ascii="Verdana" w:hAnsi="Verdana"/>
                            <w:sz w:val="18"/>
                          </w:rPr>
                        </w:pPr>
                        <w:r>
                          <w:rPr>
                            <w:rFonts w:ascii="Verdana" w:hAnsi="Verdana"/>
                            <w:sz w:val="18"/>
                          </w:rPr>
                          <w:t>3</w:t>
                        </w:r>
                      </w:p>
                    </w:tc>
                    <w:tc>
                      <w:tcPr>
                        <w:tcW w:w="3787" w:type="dxa"/>
                        <w:shd w:val="clear" w:color="auto" w:fill="auto"/>
                      </w:tcPr>
                      <w:p w14:paraId="4B15B885" w14:textId="77777777" w:rsidR="00756B0A" w:rsidRPr="00D3252F" w:rsidRDefault="00756B0A" w:rsidP="009004DD">
                        <w:pPr>
                          <w:rPr>
                            <w:rFonts w:ascii="Verdana" w:hAnsi="Verdana"/>
                            <w:sz w:val="18"/>
                          </w:rPr>
                        </w:pPr>
                        <w:r>
                          <w:rPr>
                            <w:rFonts w:ascii="Verdana" w:hAnsi="Verdana"/>
                            <w:sz w:val="18"/>
                          </w:rPr>
                          <w:t>Qualifying holdings</w:t>
                        </w:r>
                      </w:p>
                    </w:tc>
                    <w:tc>
                      <w:tcPr>
                        <w:tcW w:w="902" w:type="dxa"/>
                      </w:tcPr>
                      <w:p w14:paraId="1B549CDC" w14:textId="77777777" w:rsidR="00756B0A" w:rsidRPr="00D3252F" w:rsidRDefault="00756B0A" w:rsidP="009004DD">
                        <w:pPr>
                          <w:rPr>
                            <w:rFonts w:ascii="Verdana" w:hAnsi="Verdana"/>
                            <w:sz w:val="18"/>
                          </w:rPr>
                        </w:pPr>
                        <w:r>
                          <w:rPr>
                            <w:rFonts w:ascii="Verdana" w:hAnsi="Verdana"/>
                            <w:sz w:val="18"/>
                          </w:rPr>
                          <w:t>11</w:t>
                        </w:r>
                      </w:p>
                    </w:tc>
                    <w:tc>
                      <w:tcPr>
                        <w:tcW w:w="556" w:type="dxa"/>
                      </w:tcPr>
                      <w:p w14:paraId="181275E5" w14:textId="77777777" w:rsidR="00756B0A" w:rsidRPr="00D3252F" w:rsidRDefault="00756B0A" w:rsidP="009004DD">
                        <w:pPr>
                          <w:rPr>
                            <w:rFonts w:ascii="Verdana" w:hAnsi="Verdana"/>
                            <w:sz w:val="18"/>
                          </w:rPr>
                        </w:pPr>
                        <w:r>
                          <w:rPr>
                            <w:rFonts w:ascii="Verdana" w:hAnsi="Verdana"/>
                            <w:sz w:val="18"/>
                          </w:rPr>
                          <w:t>8</w:t>
                        </w:r>
                      </w:p>
                    </w:tc>
                    <w:tc>
                      <w:tcPr>
                        <w:tcW w:w="2693" w:type="dxa"/>
                      </w:tcPr>
                      <w:p w14:paraId="1741A118" w14:textId="77777777" w:rsidR="00756B0A" w:rsidRPr="00D3252F" w:rsidRDefault="00756B0A" w:rsidP="009004DD">
                        <w:pPr>
                          <w:rPr>
                            <w:rFonts w:ascii="Verdana" w:hAnsi="Verdana"/>
                            <w:sz w:val="18"/>
                          </w:rPr>
                        </w:pPr>
                        <w:r>
                          <w:rPr>
                            <w:rFonts w:ascii="Verdana" w:hAnsi="Verdana"/>
                            <w:sz w:val="18"/>
                          </w:rPr>
                          <w:t>Application fee</w:t>
                        </w:r>
                      </w:p>
                    </w:tc>
                    <w:tc>
                      <w:tcPr>
                        <w:tcW w:w="578" w:type="dxa"/>
                      </w:tcPr>
                      <w:p w14:paraId="4BCDD376" w14:textId="77777777" w:rsidR="00756B0A" w:rsidRPr="00D3252F" w:rsidRDefault="00756B0A" w:rsidP="009004DD">
                        <w:pPr>
                          <w:rPr>
                            <w:rFonts w:ascii="Verdana" w:hAnsi="Verdana"/>
                            <w:sz w:val="18"/>
                          </w:rPr>
                        </w:pPr>
                        <w:r>
                          <w:rPr>
                            <w:rFonts w:ascii="Verdana" w:hAnsi="Verdana"/>
                            <w:sz w:val="18"/>
                          </w:rPr>
                          <w:t>20</w:t>
                        </w:r>
                      </w:p>
                    </w:tc>
                  </w:tr>
                  <w:tr w:rsidR="00756B0A" w:rsidRPr="00D3252F" w14:paraId="4651772C" w14:textId="77777777" w:rsidTr="00691955">
                    <w:tc>
                      <w:tcPr>
                        <w:tcW w:w="239" w:type="dxa"/>
                        <w:shd w:val="clear" w:color="auto" w:fill="auto"/>
                      </w:tcPr>
                      <w:p w14:paraId="61EE1A27" w14:textId="77777777" w:rsidR="00756B0A" w:rsidRPr="00D3252F" w:rsidRDefault="00756B0A" w:rsidP="009004DD">
                        <w:pPr>
                          <w:rPr>
                            <w:rFonts w:ascii="Verdana" w:hAnsi="Verdana"/>
                            <w:sz w:val="18"/>
                          </w:rPr>
                        </w:pPr>
                        <w:r w:rsidRPr="00D3252F">
                          <w:rPr>
                            <w:rFonts w:ascii="Verdana" w:hAnsi="Verdana"/>
                            <w:sz w:val="18"/>
                          </w:rPr>
                          <w:t>4</w:t>
                        </w:r>
                      </w:p>
                    </w:tc>
                    <w:tc>
                      <w:tcPr>
                        <w:tcW w:w="3787" w:type="dxa"/>
                        <w:shd w:val="clear" w:color="auto" w:fill="auto"/>
                      </w:tcPr>
                      <w:p w14:paraId="066E255C" w14:textId="77777777" w:rsidR="00756B0A" w:rsidRPr="00D3252F" w:rsidRDefault="00756B0A" w:rsidP="009004DD">
                        <w:pPr>
                          <w:rPr>
                            <w:rFonts w:ascii="Verdana" w:hAnsi="Verdana"/>
                            <w:sz w:val="18"/>
                          </w:rPr>
                        </w:pPr>
                        <w:r>
                          <w:rPr>
                            <w:rFonts w:ascii="Verdana" w:hAnsi="Verdana"/>
                            <w:sz w:val="18"/>
                          </w:rPr>
                          <w:t>Payment services</w:t>
                        </w:r>
                      </w:p>
                    </w:tc>
                    <w:tc>
                      <w:tcPr>
                        <w:tcW w:w="902" w:type="dxa"/>
                      </w:tcPr>
                      <w:p w14:paraId="4A9BF012" w14:textId="77777777" w:rsidR="00756B0A" w:rsidRPr="00D3252F" w:rsidRDefault="00756B0A" w:rsidP="009004DD">
                        <w:pPr>
                          <w:rPr>
                            <w:rFonts w:ascii="Verdana" w:hAnsi="Verdana"/>
                            <w:sz w:val="18"/>
                          </w:rPr>
                        </w:pPr>
                        <w:r>
                          <w:rPr>
                            <w:rFonts w:ascii="Verdana" w:hAnsi="Verdana"/>
                            <w:sz w:val="18"/>
                          </w:rPr>
                          <w:t>13</w:t>
                        </w:r>
                      </w:p>
                    </w:tc>
                    <w:tc>
                      <w:tcPr>
                        <w:tcW w:w="556" w:type="dxa"/>
                      </w:tcPr>
                      <w:p w14:paraId="5B55BE7A" w14:textId="77777777" w:rsidR="00756B0A" w:rsidRPr="00D3252F" w:rsidRDefault="00756B0A" w:rsidP="009004DD">
                        <w:pPr>
                          <w:rPr>
                            <w:rFonts w:ascii="Verdana" w:hAnsi="Verdana"/>
                            <w:sz w:val="18"/>
                          </w:rPr>
                        </w:pPr>
                        <w:r>
                          <w:rPr>
                            <w:rFonts w:ascii="Verdana" w:hAnsi="Verdana"/>
                            <w:sz w:val="18"/>
                          </w:rPr>
                          <w:t>9</w:t>
                        </w:r>
                      </w:p>
                    </w:tc>
                    <w:tc>
                      <w:tcPr>
                        <w:tcW w:w="2693" w:type="dxa"/>
                      </w:tcPr>
                      <w:p w14:paraId="0379234B" w14:textId="77777777" w:rsidR="00756B0A" w:rsidRPr="00D3252F" w:rsidRDefault="00756B0A" w:rsidP="009004DD">
                        <w:pPr>
                          <w:rPr>
                            <w:rFonts w:ascii="Verdana" w:hAnsi="Verdana"/>
                            <w:sz w:val="18"/>
                          </w:rPr>
                        </w:pPr>
                        <w:r>
                          <w:rPr>
                            <w:rFonts w:ascii="Verdana" w:hAnsi="Verdana"/>
                            <w:sz w:val="18"/>
                          </w:rPr>
                          <w:t>Supporting documentation</w:t>
                        </w:r>
                      </w:p>
                    </w:tc>
                    <w:tc>
                      <w:tcPr>
                        <w:tcW w:w="578" w:type="dxa"/>
                      </w:tcPr>
                      <w:p w14:paraId="594BA6F9" w14:textId="77777777" w:rsidR="00756B0A" w:rsidRPr="00D3252F" w:rsidRDefault="00756B0A" w:rsidP="009004DD">
                        <w:pPr>
                          <w:rPr>
                            <w:rFonts w:ascii="Verdana" w:hAnsi="Verdana"/>
                            <w:sz w:val="18"/>
                          </w:rPr>
                        </w:pPr>
                        <w:r>
                          <w:rPr>
                            <w:rFonts w:ascii="Verdana" w:hAnsi="Verdana"/>
                            <w:sz w:val="18"/>
                          </w:rPr>
                          <w:t>22</w:t>
                        </w:r>
                      </w:p>
                    </w:tc>
                  </w:tr>
                  <w:tr w:rsidR="00756B0A" w:rsidRPr="00D3252F" w14:paraId="321FADFF" w14:textId="77777777" w:rsidTr="00691955">
                    <w:tc>
                      <w:tcPr>
                        <w:tcW w:w="239" w:type="dxa"/>
                        <w:shd w:val="clear" w:color="auto" w:fill="auto"/>
                      </w:tcPr>
                      <w:p w14:paraId="3E55AF39" w14:textId="77777777" w:rsidR="00756B0A" w:rsidRPr="00D3252F" w:rsidRDefault="00756B0A" w:rsidP="009004DD">
                        <w:pPr>
                          <w:rPr>
                            <w:rFonts w:ascii="Verdana" w:hAnsi="Verdana"/>
                            <w:sz w:val="18"/>
                          </w:rPr>
                        </w:pPr>
                        <w:r>
                          <w:rPr>
                            <w:rFonts w:ascii="Verdana" w:hAnsi="Verdana"/>
                            <w:sz w:val="18"/>
                          </w:rPr>
                          <w:t>5</w:t>
                        </w:r>
                      </w:p>
                    </w:tc>
                    <w:tc>
                      <w:tcPr>
                        <w:tcW w:w="3787" w:type="dxa"/>
                        <w:shd w:val="clear" w:color="auto" w:fill="auto"/>
                      </w:tcPr>
                      <w:p w14:paraId="782FE82F" w14:textId="77777777" w:rsidR="00756B0A" w:rsidRDefault="00756B0A" w:rsidP="009004DD">
                        <w:pPr>
                          <w:rPr>
                            <w:rFonts w:ascii="Verdana" w:hAnsi="Verdana"/>
                            <w:sz w:val="18"/>
                          </w:rPr>
                        </w:pPr>
                        <w:r>
                          <w:rPr>
                            <w:rFonts w:ascii="Verdana" w:hAnsi="Verdana"/>
                            <w:sz w:val="18"/>
                          </w:rPr>
                          <w:t>Individuals and agents</w:t>
                        </w:r>
                      </w:p>
                    </w:tc>
                    <w:tc>
                      <w:tcPr>
                        <w:tcW w:w="902" w:type="dxa"/>
                      </w:tcPr>
                      <w:p w14:paraId="60EB420B" w14:textId="77777777" w:rsidR="00756B0A" w:rsidRDefault="00756B0A" w:rsidP="009004DD">
                        <w:pPr>
                          <w:rPr>
                            <w:rFonts w:ascii="Verdana" w:hAnsi="Verdana"/>
                            <w:sz w:val="18"/>
                          </w:rPr>
                        </w:pPr>
                        <w:r>
                          <w:rPr>
                            <w:rFonts w:ascii="Verdana" w:hAnsi="Verdana"/>
                            <w:sz w:val="18"/>
                          </w:rPr>
                          <w:t>14</w:t>
                        </w:r>
                      </w:p>
                    </w:tc>
                    <w:tc>
                      <w:tcPr>
                        <w:tcW w:w="556" w:type="dxa"/>
                      </w:tcPr>
                      <w:p w14:paraId="3C517A49" w14:textId="77777777" w:rsidR="00756B0A" w:rsidRDefault="00756B0A" w:rsidP="009004DD">
                        <w:pPr>
                          <w:rPr>
                            <w:rFonts w:ascii="Verdana" w:hAnsi="Verdana"/>
                            <w:sz w:val="18"/>
                          </w:rPr>
                        </w:pPr>
                        <w:r>
                          <w:rPr>
                            <w:rFonts w:ascii="Verdana" w:hAnsi="Verdana"/>
                            <w:sz w:val="18"/>
                          </w:rPr>
                          <w:t>10</w:t>
                        </w:r>
                      </w:p>
                    </w:tc>
                    <w:tc>
                      <w:tcPr>
                        <w:tcW w:w="2693" w:type="dxa"/>
                      </w:tcPr>
                      <w:p w14:paraId="1CCD17A4" w14:textId="77777777" w:rsidR="00756B0A" w:rsidRDefault="00756B0A" w:rsidP="009004DD">
                        <w:pPr>
                          <w:rPr>
                            <w:rFonts w:ascii="Verdana" w:hAnsi="Verdana"/>
                            <w:sz w:val="18"/>
                          </w:rPr>
                        </w:pPr>
                        <w:r>
                          <w:rPr>
                            <w:rFonts w:ascii="Verdana" w:hAnsi="Verdana"/>
                            <w:sz w:val="18"/>
                          </w:rPr>
                          <w:t>Undertaking and declaration</w:t>
                        </w:r>
                      </w:p>
                    </w:tc>
                    <w:tc>
                      <w:tcPr>
                        <w:tcW w:w="578" w:type="dxa"/>
                      </w:tcPr>
                      <w:p w14:paraId="0310AF3F" w14:textId="77777777" w:rsidR="00756B0A" w:rsidRDefault="00756B0A" w:rsidP="009004DD">
                        <w:pPr>
                          <w:rPr>
                            <w:rFonts w:ascii="Verdana" w:hAnsi="Verdana"/>
                            <w:sz w:val="18"/>
                          </w:rPr>
                        </w:pPr>
                        <w:r>
                          <w:rPr>
                            <w:rFonts w:ascii="Verdana" w:hAnsi="Verdana"/>
                            <w:sz w:val="18"/>
                          </w:rPr>
                          <w:t>23</w:t>
                        </w:r>
                      </w:p>
                    </w:tc>
                  </w:tr>
                  <w:tr w:rsidR="00756B0A" w:rsidRPr="00D3252F" w14:paraId="6DE121D0" w14:textId="77777777" w:rsidTr="0006111A">
                    <w:trPr>
                      <w:trHeight w:val="158"/>
                    </w:trPr>
                    <w:tc>
                      <w:tcPr>
                        <w:tcW w:w="239" w:type="dxa"/>
                        <w:shd w:val="clear" w:color="auto" w:fill="auto"/>
                      </w:tcPr>
                      <w:p w14:paraId="0462ECA1" w14:textId="77777777" w:rsidR="00756B0A" w:rsidRDefault="00756B0A" w:rsidP="009004DD">
                        <w:pPr>
                          <w:rPr>
                            <w:rFonts w:ascii="Verdana" w:hAnsi="Verdana"/>
                            <w:sz w:val="18"/>
                          </w:rPr>
                        </w:pPr>
                      </w:p>
                    </w:tc>
                    <w:tc>
                      <w:tcPr>
                        <w:tcW w:w="3787" w:type="dxa"/>
                        <w:shd w:val="clear" w:color="auto" w:fill="auto"/>
                      </w:tcPr>
                      <w:p w14:paraId="621C9090" w14:textId="77777777" w:rsidR="00756B0A" w:rsidRDefault="00756B0A" w:rsidP="009004DD">
                        <w:pPr>
                          <w:rPr>
                            <w:rFonts w:ascii="Verdana" w:hAnsi="Verdana"/>
                            <w:sz w:val="18"/>
                          </w:rPr>
                        </w:pPr>
                      </w:p>
                    </w:tc>
                    <w:tc>
                      <w:tcPr>
                        <w:tcW w:w="902" w:type="dxa"/>
                      </w:tcPr>
                      <w:p w14:paraId="7CE2C75D" w14:textId="77777777" w:rsidR="00756B0A" w:rsidRDefault="00756B0A" w:rsidP="009004DD">
                        <w:pPr>
                          <w:rPr>
                            <w:rFonts w:ascii="Verdana" w:hAnsi="Verdana"/>
                            <w:sz w:val="18"/>
                          </w:rPr>
                        </w:pPr>
                      </w:p>
                    </w:tc>
                    <w:tc>
                      <w:tcPr>
                        <w:tcW w:w="556" w:type="dxa"/>
                      </w:tcPr>
                      <w:p w14:paraId="23073FEF" w14:textId="77777777" w:rsidR="00756B0A" w:rsidRDefault="00756B0A" w:rsidP="009004DD">
                        <w:pPr>
                          <w:rPr>
                            <w:rFonts w:ascii="Verdana" w:hAnsi="Verdana"/>
                            <w:sz w:val="18"/>
                          </w:rPr>
                        </w:pPr>
                      </w:p>
                    </w:tc>
                    <w:tc>
                      <w:tcPr>
                        <w:tcW w:w="2693" w:type="dxa"/>
                      </w:tcPr>
                      <w:p w14:paraId="682C851F" w14:textId="77777777" w:rsidR="00756B0A" w:rsidRDefault="00756B0A" w:rsidP="009004DD">
                        <w:pPr>
                          <w:rPr>
                            <w:rFonts w:ascii="Verdana" w:hAnsi="Verdana"/>
                            <w:sz w:val="18"/>
                          </w:rPr>
                        </w:pPr>
                      </w:p>
                    </w:tc>
                    <w:tc>
                      <w:tcPr>
                        <w:tcW w:w="578" w:type="dxa"/>
                      </w:tcPr>
                      <w:p w14:paraId="0EFBD32D" w14:textId="77777777" w:rsidR="00756B0A" w:rsidRDefault="00756B0A" w:rsidP="009004DD">
                        <w:pPr>
                          <w:rPr>
                            <w:rFonts w:ascii="Verdana" w:hAnsi="Verdana"/>
                            <w:sz w:val="18"/>
                          </w:rPr>
                        </w:pPr>
                      </w:p>
                    </w:tc>
                  </w:tr>
                </w:tbl>
                <w:p w14:paraId="70DB18CD" w14:textId="77777777" w:rsidR="00756B0A" w:rsidRDefault="00756B0A" w:rsidP="00A44631">
                  <w:pPr>
                    <w:spacing w:before="360"/>
                    <w:ind w:left="567"/>
                    <w:rPr>
                      <w:rFonts w:ascii="Verdana" w:hAnsi="Verdana"/>
                      <w:b/>
                      <w:sz w:val="22"/>
                    </w:rPr>
                  </w:pPr>
                </w:p>
                <w:p w14:paraId="20537493" w14:textId="77777777" w:rsidR="00756B0A" w:rsidRPr="00D3252F" w:rsidRDefault="00756B0A" w:rsidP="00A44631">
                  <w:pPr>
                    <w:spacing w:before="180" w:line="240" w:lineRule="exact"/>
                    <w:ind w:left="567" w:right="310" w:hanging="227"/>
                    <w:rPr>
                      <w:rFonts w:ascii="Verdana" w:hAnsi="Verdana"/>
                      <w:sz w:val="18"/>
                    </w:rPr>
                  </w:pPr>
                </w:p>
                <w:p w14:paraId="3CABE7DF" w14:textId="77777777" w:rsidR="00756B0A" w:rsidRDefault="00756B0A" w:rsidP="00A44631"/>
              </w:txbxContent>
            </v:textbox>
            <w10:wrap anchorx="page" anchory="page"/>
          </v:shape>
        </w:pict>
      </w:r>
      <w:r w:rsidR="00DC7B32">
        <w:rPr>
          <w:rFonts w:cs="Arial"/>
          <w:b/>
          <w:color w:val="FFFFFF"/>
          <w:sz w:val="40"/>
          <w:szCs w:val="40"/>
        </w:rPr>
        <w:t>A</w:t>
      </w:r>
    </w:p>
    <w:p w14:paraId="1039D2BD" w14:textId="77777777" w:rsidR="004242EB" w:rsidRDefault="00BC5766" w:rsidP="006C7DD6">
      <w:pPr>
        <w:pStyle w:val="Question"/>
        <w:keepNext/>
        <w:spacing w:after="0"/>
        <w:ind w:right="1015" w:hanging="426"/>
        <w:rPr>
          <w:rFonts w:cs="Arial"/>
          <w:b/>
          <w:color w:val="FFFFFF"/>
          <w:sz w:val="40"/>
          <w:szCs w:val="40"/>
        </w:rPr>
      </w:pPr>
      <w:r w:rsidRPr="00BC5766">
        <w:rPr>
          <w:rFonts w:ascii="Verdana" w:hAnsi="Verdana"/>
          <w:szCs w:val="18"/>
        </w:rPr>
        <w:tab/>
      </w:r>
      <w:r w:rsidR="00437E6A">
        <w:rPr>
          <w:rFonts w:cs="Arial"/>
          <w:b/>
          <w:color w:val="FFFFFF"/>
          <w:sz w:val="40"/>
          <w:szCs w:val="40"/>
        </w:rPr>
        <w:t xml:space="preserve"> </w:t>
      </w:r>
    </w:p>
    <w:p w14:paraId="15565263" w14:textId="77777777" w:rsidR="006C7DD6" w:rsidRDefault="00A851AE" w:rsidP="006C7DD6">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w:t>
      </w:r>
    </w:p>
    <w:p w14:paraId="2BA35C82" w14:textId="77777777" w:rsidR="0039698E" w:rsidRDefault="006C7DD6" w:rsidP="006C7DD6">
      <w:pPr>
        <w:pStyle w:val="Text"/>
        <w:ind w:left="-2552"/>
        <w:rPr>
          <w:rFonts w:cs="Arial"/>
          <w:b/>
        </w:rPr>
      </w:pPr>
      <w:r>
        <w:rPr>
          <w:rFonts w:cs="Arial"/>
          <w:b/>
          <w:color w:val="FFFFFF"/>
          <w:sz w:val="40"/>
          <w:szCs w:val="40"/>
        </w:rPr>
        <w:br w:type="page"/>
      </w: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39698E" w14:paraId="54FAD04C" w14:textId="77777777" w:rsidTr="0006111A">
        <w:trPr>
          <w:trHeight w:val="1503"/>
        </w:trPr>
        <w:tc>
          <w:tcPr>
            <w:tcW w:w="1842" w:type="dxa"/>
            <w:shd w:val="clear" w:color="auto" w:fill="701B45"/>
          </w:tcPr>
          <w:p w14:paraId="3520B813" w14:textId="77777777" w:rsidR="0039698E" w:rsidRDefault="0039698E" w:rsidP="0039698E">
            <w:pPr>
              <w:pStyle w:val="Question"/>
            </w:pPr>
            <w:r w:rsidRPr="005E2FB2">
              <w:t>3</w:t>
            </w:r>
          </w:p>
          <w:p w14:paraId="43428A5E" w14:textId="77777777" w:rsidR="0039698E" w:rsidRPr="00684C08" w:rsidRDefault="0039698E" w:rsidP="0039698E">
            <w:pPr>
              <w:pStyle w:val="Sectionnumber"/>
            </w:pPr>
          </w:p>
        </w:tc>
        <w:tc>
          <w:tcPr>
            <w:tcW w:w="8222" w:type="dxa"/>
            <w:shd w:val="clear" w:color="auto" w:fill="701B45"/>
          </w:tcPr>
          <w:p w14:paraId="6AC30D57" w14:textId="77777777" w:rsidR="0039698E" w:rsidRPr="005D62B0" w:rsidRDefault="00BC5766" w:rsidP="0039698E">
            <w:pPr>
              <w:pStyle w:val="Sectionheading"/>
              <w:rPr>
                <w:rFonts w:ascii="Verdana" w:hAnsi="Verdana"/>
                <w:sz w:val="28"/>
                <w:szCs w:val="28"/>
              </w:rPr>
            </w:pPr>
            <w:r w:rsidRPr="005D62B0">
              <w:rPr>
                <w:rFonts w:ascii="Verdana" w:hAnsi="Verdana"/>
                <w:sz w:val="28"/>
                <w:szCs w:val="28"/>
              </w:rPr>
              <w:t>Introductory notes</w:t>
            </w:r>
          </w:p>
          <w:p w14:paraId="57E3B099" w14:textId="77777777" w:rsidR="0039698E" w:rsidRPr="001B0459" w:rsidRDefault="00BC5766" w:rsidP="0039698E">
            <w:pPr>
              <w:spacing w:before="120" w:after="284"/>
              <w:rPr>
                <w:rFonts w:ascii="Verdana" w:hAnsi="Verdana"/>
              </w:rPr>
            </w:pPr>
            <w:r>
              <w:rPr>
                <w:rFonts w:ascii="Verdana" w:hAnsi="Verdana"/>
              </w:rPr>
              <w:t>These notes are designed to help you complete this application correctly.</w:t>
            </w:r>
          </w:p>
        </w:tc>
      </w:tr>
    </w:tbl>
    <w:p w14:paraId="3515D0F9" w14:textId="77777777" w:rsidR="00BC5766" w:rsidRPr="005D62B0" w:rsidRDefault="00BC5766" w:rsidP="006C7DD6">
      <w:pPr>
        <w:pStyle w:val="Question"/>
        <w:keepNext/>
        <w:spacing w:after="0"/>
        <w:ind w:right="1015" w:firstLine="0"/>
        <w:rPr>
          <w:rFonts w:ascii="Verdana" w:hAnsi="Verdana"/>
          <w:b/>
          <w:sz w:val="22"/>
          <w:szCs w:val="22"/>
        </w:rPr>
      </w:pPr>
      <w:r w:rsidRPr="005D62B0">
        <w:rPr>
          <w:rFonts w:ascii="Verdana" w:hAnsi="Verdana"/>
          <w:b/>
          <w:sz w:val="22"/>
          <w:szCs w:val="22"/>
        </w:rPr>
        <w:t>Can I use this form?</w:t>
      </w:r>
    </w:p>
    <w:p w14:paraId="20FEA060" w14:textId="77777777" w:rsidR="00BC5766" w:rsidRPr="00120D4D" w:rsidRDefault="00BC5766" w:rsidP="00BC5766">
      <w:pPr>
        <w:pStyle w:val="Question"/>
        <w:keepNext/>
        <w:spacing w:after="0"/>
        <w:ind w:right="1015" w:hanging="426"/>
        <w:rPr>
          <w:rFonts w:ascii="Verdana" w:hAnsi="Verdana"/>
          <w:szCs w:val="18"/>
        </w:rPr>
      </w:pPr>
      <w:r w:rsidRPr="00120D4D">
        <w:rPr>
          <w:rFonts w:ascii="Verdana" w:hAnsi="Verdana"/>
          <w:szCs w:val="18"/>
        </w:rPr>
        <w:tab/>
      </w:r>
      <w:r w:rsidRPr="00120D4D">
        <w:rPr>
          <w:rFonts w:ascii="Verdana" w:hAnsi="Verdana"/>
          <w:szCs w:val="18"/>
        </w:rPr>
        <w:tab/>
        <w:t>You can use this form if:</w:t>
      </w:r>
    </w:p>
    <w:p w14:paraId="635B3407" w14:textId="77777777" w:rsidR="00BC5766" w:rsidRPr="00120D4D" w:rsidRDefault="00BC5766" w:rsidP="00BC5766">
      <w:pPr>
        <w:pStyle w:val="Question"/>
        <w:keepNext/>
        <w:numPr>
          <w:ilvl w:val="0"/>
          <w:numId w:val="8"/>
        </w:numPr>
        <w:spacing w:after="0"/>
        <w:ind w:left="284" w:right="1015" w:hanging="284"/>
        <w:rPr>
          <w:rFonts w:ascii="Verdana" w:hAnsi="Verdana"/>
          <w:szCs w:val="18"/>
        </w:rPr>
      </w:pPr>
      <w:r w:rsidRPr="00120D4D">
        <w:rPr>
          <w:rFonts w:ascii="Verdana" w:hAnsi="Verdana"/>
          <w:szCs w:val="18"/>
        </w:rPr>
        <w:t xml:space="preserve">the existing </w:t>
      </w:r>
      <w:r w:rsidR="0061193E">
        <w:rPr>
          <w:rFonts w:ascii="Verdana" w:hAnsi="Verdana"/>
          <w:szCs w:val="18"/>
        </w:rPr>
        <w:t>firm</w:t>
      </w:r>
      <w:r w:rsidRPr="00120D4D">
        <w:rPr>
          <w:rFonts w:ascii="Verdana" w:hAnsi="Verdana"/>
          <w:szCs w:val="18"/>
        </w:rPr>
        <w:t xml:space="preserve"> is making no other changes to its business apart from changing its legal status (see next page); and </w:t>
      </w:r>
    </w:p>
    <w:p w14:paraId="3CE7D060" w14:textId="77777777" w:rsidR="00BC5766" w:rsidRPr="00120D4D" w:rsidRDefault="00BC5766" w:rsidP="00BC5766">
      <w:pPr>
        <w:pStyle w:val="Question"/>
        <w:keepNext/>
        <w:numPr>
          <w:ilvl w:val="0"/>
          <w:numId w:val="8"/>
        </w:numPr>
        <w:spacing w:after="0"/>
        <w:ind w:right="1015"/>
        <w:rPr>
          <w:rFonts w:ascii="Verdana" w:hAnsi="Verdana"/>
          <w:szCs w:val="18"/>
        </w:rPr>
      </w:pPr>
      <w:r w:rsidRPr="00120D4D">
        <w:rPr>
          <w:rFonts w:ascii="Verdana" w:hAnsi="Verdana"/>
          <w:szCs w:val="18"/>
        </w:rPr>
        <w:t xml:space="preserve">you can answer </w:t>
      </w:r>
      <w:r w:rsidRPr="00120D4D">
        <w:rPr>
          <w:rFonts w:ascii="Verdana" w:hAnsi="Verdana"/>
          <w:b/>
          <w:szCs w:val="18"/>
        </w:rPr>
        <w:t xml:space="preserve">Yes </w:t>
      </w:r>
      <w:r w:rsidRPr="00120D4D">
        <w:rPr>
          <w:rFonts w:ascii="Verdana" w:hAnsi="Verdana"/>
          <w:szCs w:val="18"/>
        </w:rPr>
        <w:t>to all of the following statements:</w:t>
      </w:r>
    </w:p>
    <w:p w14:paraId="2431D8EE" w14:textId="77777777" w:rsidR="00BC5766" w:rsidRPr="00120D4D" w:rsidRDefault="00BC5766" w:rsidP="00BC5766">
      <w:pPr>
        <w:pStyle w:val="Questionbullet"/>
        <w:keepNext/>
        <w:spacing w:before="20" w:after="0"/>
        <w:ind w:left="0" w:firstLine="0"/>
        <w:rPr>
          <w:rFonts w:ascii="Verdana" w:hAnsi="Verdana"/>
          <w:szCs w:val="18"/>
        </w:rPr>
      </w:pPr>
    </w:p>
    <w:tbl>
      <w:tblPr>
        <w:tblW w:w="8353" w:type="dxa"/>
        <w:tblInd w:w="-318" w:type="dxa"/>
        <w:tblLayout w:type="fixed"/>
        <w:tblLook w:val="04A0" w:firstRow="1" w:lastRow="0" w:firstColumn="1" w:lastColumn="0" w:noHBand="0" w:noVBand="1"/>
      </w:tblPr>
      <w:tblGrid>
        <w:gridCol w:w="710"/>
        <w:gridCol w:w="5148"/>
        <w:gridCol w:w="2495"/>
      </w:tblGrid>
      <w:tr w:rsidR="00BC5766" w:rsidRPr="00120D4D" w14:paraId="25AD8BE3" w14:textId="77777777" w:rsidTr="0005091F">
        <w:tc>
          <w:tcPr>
            <w:tcW w:w="710" w:type="dxa"/>
            <w:shd w:val="clear" w:color="auto" w:fill="auto"/>
          </w:tcPr>
          <w:p w14:paraId="275BE513" w14:textId="77777777" w:rsidR="00BC5766" w:rsidRPr="00120D4D" w:rsidRDefault="00BC5766" w:rsidP="00BC5766">
            <w:pPr>
              <w:pStyle w:val="Questionbullet"/>
              <w:keepNext/>
              <w:tabs>
                <w:tab w:val="left" w:pos="318"/>
              </w:tabs>
              <w:spacing w:before="20" w:after="0"/>
              <w:ind w:left="0" w:firstLine="0"/>
              <w:rPr>
                <w:rFonts w:ascii="Verdana" w:hAnsi="Verdana"/>
                <w:b/>
                <w:szCs w:val="18"/>
              </w:rPr>
            </w:pPr>
            <w:r w:rsidRPr="00120D4D">
              <w:rPr>
                <w:rFonts w:ascii="Verdana" w:hAnsi="Verdana"/>
                <w:b/>
                <w:szCs w:val="18"/>
              </w:rPr>
              <w:t>1</w:t>
            </w:r>
          </w:p>
        </w:tc>
        <w:tc>
          <w:tcPr>
            <w:tcW w:w="5148" w:type="dxa"/>
            <w:shd w:val="clear" w:color="auto" w:fill="auto"/>
          </w:tcPr>
          <w:p w14:paraId="0B6FCFBD" w14:textId="77777777"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The applicant firm is a new legal entity that will carry on the payment services of an existing PI.</w:t>
            </w:r>
          </w:p>
          <w:p w14:paraId="5B814439" w14:textId="77777777"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14:paraId="09233240" w14:textId="77777777"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264B782D" w14:textId="77777777" w:rsidR="00BC5766" w:rsidRPr="00120D4D" w:rsidRDefault="00BC5766" w:rsidP="0072211C">
            <w:pPr>
              <w:pStyle w:val="Questionbullet"/>
              <w:keepNext/>
              <w:spacing w:before="20" w:after="0"/>
              <w:ind w:left="0" w:firstLine="0"/>
              <w:rPr>
                <w:rFonts w:ascii="Verdana" w:hAnsi="Verdana"/>
                <w:szCs w:val="18"/>
              </w:rPr>
            </w:pPr>
          </w:p>
          <w:p w14:paraId="384E0F4B" w14:textId="77777777" w:rsidR="00BC5766" w:rsidRPr="00120D4D" w:rsidRDefault="00BC5766" w:rsidP="0072211C">
            <w:pPr>
              <w:pStyle w:val="Questionbullet"/>
              <w:keepNext/>
              <w:spacing w:before="20" w:after="0"/>
              <w:ind w:left="0" w:firstLine="0"/>
              <w:rPr>
                <w:rFonts w:ascii="Verdana" w:hAnsi="Verdana"/>
                <w:szCs w:val="18"/>
              </w:rPr>
            </w:pPr>
          </w:p>
        </w:tc>
      </w:tr>
      <w:tr w:rsidR="00BC5766" w:rsidRPr="00120D4D" w14:paraId="6AF73920" w14:textId="77777777" w:rsidTr="0005091F">
        <w:trPr>
          <w:trHeight w:val="1197"/>
        </w:trPr>
        <w:tc>
          <w:tcPr>
            <w:tcW w:w="710" w:type="dxa"/>
            <w:shd w:val="clear" w:color="auto" w:fill="auto"/>
          </w:tcPr>
          <w:p w14:paraId="0DDC3C90" w14:textId="77777777" w:rsidR="00BC5766" w:rsidRPr="00120D4D" w:rsidRDefault="00BC5766" w:rsidP="00BC5766">
            <w:pPr>
              <w:pStyle w:val="Questionbullet"/>
              <w:keepNext/>
              <w:tabs>
                <w:tab w:val="left" w:pos="318"/>
              </w:tabs>
              <w:spacing w:before="20" w:after="0"/>
              <w:ind w:left="0" w:firstLine="0"/>
              <w:rPr>
                <w:rFonts w:ascii="Verdana" w:hAnsi="Verdana"/>
                <w:b/>
                <w:szCs w:val="18"/>
              </w:rPr>
            </w:pPr>
            <w:r w:rsidRPr="00120D4D">
              <w:rPr>
                <w:rFonts w:ascii="Verdana" w:hAnsi="Verdana"/>
                <w:b/>
                <w:szCs w:val="18"/>
              </w:rPr>
              <w:t>2</w:t>
            </w:r>
          </w:p>
        </w:tc>
        <w:tc>
          <w:tcPr>
            <w:tcW w:w="5148" w:type="dxa"/>
            <w:shd w:val="clear" w:color="auto" w:fill="auto"/>
          </w:tcPr>
          <w:p w14:paraId="550C2386" w14:textId="77777777" w:rsidR="00BC5766" w:rsidRPr="00120D4D" w:rsidRDefault="00BC5766" w:rsidP="0072211C">
            <w:pPr>
              <w:pStyle w:val="Questionbullet"/>
              <w:keepNext/>
              <w:tabs>
                <w:tab w:val="left" w:pos="4287"/>
              </w:tabs>
              <w:spacing w:before="20" w:after="0"/>
              <w:ind w:left="0" w:right="79" w:firstLine="0"/>
              <w:rPr>
                <w:rFonts w:ascii="Verdana" w:hAnsi="Verdana"/>
                <w:szCs w:val="18"/>
              </w:rPr>
            </w:pPr>
            <w:r w:rsidRPr="00120D4D">
              <w:rPr>
                <w:rFonts w:ascii="Verdana" w:hAnsi="Verdana" w:cs="Arial"/>
                <w:szCs w:val="18"/>
              </w:rPr>
              <w:t>The applicant firm will carry on the same payment services as the existing PI, or will be narrowing the payment services it carries on, and will also operate to the same business plan.</w:t>
            </w:r>
          </w:p>
        </w:tc>
        <w:tc>
          <w:tcPr>
            <w:tcW w:w="2495" w:type="dxa"/>
            <w:shd w:val="clear" w:color="auto" w:fill="auto"/>
          </w:tcPr>
          <w:p w14:paraId="4DBBA2E5" w14:textId="77777777"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32651584" w14:textId="77777777" w:rsidR="00BC5766" w:rsidRPr="00120D4D" w:rsidRDefault="00BC5766" w:rsidP="0072211C">
            <w:pPr>
              <w:pStyle w:val="Questionbullet"/>
              <w:keepNext/>
              <w:spacing w:before="20" w:after="0"/>
              <w:ind w:left="0" w:firstLine="0"/>
              <w:rPr>
                <w:rFonts w:ascii="Verdana" w:hAnsi="Verdana"/>
                <w:szCs w:val="18"/>
              </w:rPr>
            </w:pPr>
          </w:p>
        </w:tc>
      </w:tr>
      <w:tr w:rsidR="009C6D64" w:rsidRPr="00120D4D" w14:paraId="7CE08CF9" w14:textId="77777777" w:rsidTr="0005091F">
        <w:tc>
          <w:tcPr>
            <w:tcW w:w="710" w:type="dxa"/>
            <w:shd w:val="clear" w:color="auto" w:fill="auto"/>
          </w:tcPr>
          <w:p w14:paraId="2957681A" w14:textId="77777777" w:rsidR="009C6D64" w:rsidRPr="00120D4D" w:rsidRDefault="009C6D64" w:rsidP="00957BEC">
            <w:pPr>
              <w:pStyle w:val="Questionbullet"/>
              <w:keepNext/>
              <w:tabs>
                <w:tab w:val="left" w:pos="318"/>
              </w:tabs>
              <w:spacing w:before="20" w:after="0"/>
              <w:ind w:left="0" w:firstLine="0"/>
              <w:rPr>
                <w:rFonts w:ascii="Verdana" w:hAnsi="Verdana"/>
                <w:b/>
                <w:szCs w:val="18"/>
              </w:rPr>
            </w:pPr>
            <w:r>
              <w:rPr>
                <w:rFonts w:ascii="Verdana" w:hAnsi="Verdana"/>
                <w:b/>
                <w:szCs w:val="18"/>
              </w:rPr>
              <w:t>3</w:t>
            </w:r>
          </w:p>
        </w:tc>
        <w:tc>
          <w:tcPr>
            <w:tcW w:w="5148" w:type="dxa"/>
            <w:shd w:val="clear" w:color="auto" w:fill="auto"/>
          </w:tcPr>
          <w:p w14:paraId="19418171" w14:textId="77777777" w:rsidR="009C6D64" w:rsidRDefault="009C6D64" w:rsidP="00957BEC">
            <w:pPr>
              <w:pStyle w:val="Questionbullet"/>
              <w:keepNext/>
              <w:tabs>
                <w:tab w:val="left" w:pos="4287"/>
              </w:tabs>
              <w:spacing w:before="20" w:after="0"/>
              <w:ind w:left="0" w:right="79" w:firstLine="0"/>
              <w:rPr>
                <w:rFonts w:ascii="Verdana" w:hAnsi="Verdana" w:cs="Arial"/>
                <w:szCs w:val="18"/>
              </w:rPr>
            </w:pPr>
            <w:r>
              <w:rPr>
                <w:rFonts w:ascii="Verdana" w:hAnsi="Verdana" w:cs="Arial"/>
                <w:szCs w:val="18"/>
              </w:rPr>
              <w:t xml:space="preserve">If a Small Payment Institution the applicant firm will continue to meet the conditions for registration, as set out in Regulation </w:t>
            </w:r>
            <w:r w:rsidR="008F64A2">
              <w:rPr>
                <w:rFonts w:ascii="Verdana" w:hAnsi="Verdana" w:cs="Arial"/>
                <w:szCs w:val="18"/>
              </w:rPr>
              <w:t>14</w:t>
            </w:r>
          </w:p>
          <w:p w14:paraId="010F9748" w14:textId="77777777" w:rsidR="009C6D64" w:rsidRPr="00120D4D" w:rsidRDefault="009C6D64" w:rsidP="00957BEC">
            <w:pPr>
              <w:pStyle w:val="Questionbullet"/>
              <w:keepNext/>
              <w:tabs>
                <w:tab w:val="left" w:pos="4287"/>
              </w:tabs>
              <w:spacing w:before="20" w:after="0"/>
              <w:ind w:left="0" w:right="79" w:firstLine="0"/>
              <w:rPr>
                <w:rFonts w:ascii="Verdana" w:hAnsi="Verdana" w:cs="Arial"/>
                <w:szCs w:val="18"/>
              </w:rPr>
            </w:pPr>
          </w:p>
        </w:tc>
        <w:tc>
          <w:tcPr>
            <w:tcW w:w="2495" w:type="dxa"/>
            <w:shd w:val="clear" w:color="auto" w:fill="auto"/>
          </w:tcPr>
          <w:p w14:paraId="4E2B66B8" w14:textId="77777777" w:rsidR="009C6D64" w:rsidRPr="00120D4D" w:rsidRDefault="009C6D64" w:rsidP="00957BE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72107835" w14:textId="77777777" w:rsidR="009C6D64" w:rsidRPr="00120D4D" w:rsidRDefault="009C6D64" w:rsidP="00957BEC">
            <w:pPr>
              <w:pStyle w:val="Questionbullet"/>
              <w:keepNext/>
              <w:spacing w:before="20" w:after="0"/>
              <w:ind w:left="0" w:firstLine="0"/>
              <w:rPr>
                <w:rFonts w:ascii="Verdana" w:hAnsi="Verdana"/>
                <w:szCs w:val="18"/>
              </w:rPr>
            </w:pPr>
          </w:p>
        </w:tc>
      </w:tr>
      <w:tr w:rsidR="00625971" w:rsidRPr="00120D4D" w14:paraId="2378090F" w14:textId="77777777" w:rsidTr="0005091F">
        <w:tc>
          <w:tcPr>
            <w:tcW w:w="710" w:type="dxa"/>
            <w:shd w:val="clear" w:color="auto" w:fill="auto"/>
          </w:tcPr>
          <w:p w14:paraId="4D8D393F" w14:textId="77777777" w:rsidR="00625971" w:rsidRPr="00120D4D" w:rsidRDefault="009C6D64" w:rsidP="00BC5766">
            <w:pPr>
              <w:pStyle w:val="Questionbullet"/>
              <w:keepNext/>
              <w:tabs>
                <w:tab w:val="left" w:pos="318"/>
              </w:tabs>
              <w:spacing w:before="20" w:after="0"/>
              <w:ind w:left="0" w:firstLine="0"/>
              <w:rPr>
                <w:rFonts w:ascii="Verdana" w:hAnsi="Verdana"/>
                <w:b/>
                <w:szCs w:val="18"/>
              </w:rPr>
            </w:pPr>
            <w:r>
              <w:rPr>
                <w:rFonts w:ascii="Verdana" w:hAnsi="Verdana"/>
                <w:b/>
                <w:szCs w:val="18"/>
              </w:rPr>
              <w:t>4</w:t>
            </w:r>
          </w:p>
        </w:tc>
        <w:tc>
          <w:tcPr>
            <w:tcW w:w="5148" w:type="dxa"/>
            <w:shd w:val="clear" w:color="auto" w:fill="auto"/>
          </w:tcPr>
          <w:p w14:paraId="3DDA0B6A" w14:textId="77777777" w:rsidR="00625971" w:rsidRDefault="00625971" w:rsidP="0080213D">
            <w:pPr>
              <w:pStyle w:val="Questionbullet"/>
              <w:keepNext/>
              <w:tabs>
                <w:tab w:val="left" w:pos="4287"/>
              </w:tabs>
              <w:spacing w:before="20" w:after="0"/>
              <w:ind w:left="0" w:right="79" w:firstLine="0"/>
              <w:rPr>
                <w:rFonts w:ascii="Verdana" w:hAnsi="Verdana" w:cs="Arial"/>
                <w:szCs w:val="18"/>
              </w:rPr>
            </w:pPr>
            <w:r>
              <w:rPr>
                <w:rFonts w:ascii="Verdana" w:hAnsi="Verdana" w:cs="Arial"/>
                <w:szCs w:val="18"/>
              </w:rPr>
              <w:t xml:space="preserve">If </w:t>
            </w:r>
            <w:r w:rsidR="00F06F5E">
              <w:rPr>
                <w:rFonts w:ascii="Verdana" w:hAnsi="Verdana" w:cs="Arial"/>
                <w:szCs w:val="18"/>
              </w:rPr>
              <w:t>a</w:t>
            </w:r>
            <w:r w:rsidR="0061193E">
              <w:rPr>
                <w:rFonts w:ascii="Verdana" w:hAnsi="Verdana" w:cs="Arial"/>
                <w:szCs w:val="18"/>
              </w:rPr>
              <w:t xml:space="preserve"> Registered </w:t>
            </w:r>
            <w:r w:rsidR="009C6D64">
              <w:rPr>
                <w:rFonts w:ascii="Verdana" w:hAnsi="Verdana" w:cs="Arial"/>
                <w:szCs w:val="18"/>
              </w:rPr>
              <w:t xml:space="preserve">Account Information Service </w:t>
            </w:r>
            <w:r w:rsidR="0061193E">
              <w:rPr>
                <w:rFonts w:ascii="Verdana" w:hAnsi="Verdana" w:cs="Arial"/>
                <w:szCs w:val="18"/>
              </w:rPr>
              <w:t>P</w:t>
            </w:r>
            <w:r w:rsidR="009C6D64">
              <w:rPr>
                <w:rFonts w:ascii="Verdana" w:hAnsi="Verdana" w:cs="Arial"/>
                <w:szCs w:val="18"/>
              </w:rPr>
              <w:t xml:space="preserve">rovider the </w:t>
            </w:r>
            <w:r>
              <w:rPr>
                <w:rFonts w:ascii="Verdana" w:hAnsi="Verdana" w:cs="Arial"/>
                <w:szCs w:val="18"/>
              </w:rPr>
              <w:t xml:space="preserve">applicant firm will continue to meet the conditions for registration, as set out in Regulation </w:t>
            </w:r>
            <w:r w:rsidR="009C6D64">
              <w:rPr>
                <w:rFonts w:ascii="Verdana" w:hAnsi="Verdana" w:cs="Arial"/>
                <w:szCs w:val="18"/>
              </w:rPr>
              <w:t>18</w:t>
            </w:r>
            <w:r w:rsidR="0080213D">
              <w:rPr>
                <w:rFonts w:ascii="Verdana" w:hAnsi="Verdana" w:cs="Arial"/>
                <w:szCs w:val="18"/>
              </w:rPr>
              <w:t>.</w:t>
            </w:r>
          </w:p>
          <w:p w14:paraId="70F4C011" w14:textId="77777777" w:rsidR="0080213D" w:rsidRPr="00120D4D" w:rsidRDefault="0080213D" w:rsidP="0080213D">
            <w:pPr>
              <w:pStyle w:val="Questionbullet"/>
              <w:keepNext/>
              <w:tabs>
                <w:tab w:val="left" w:pos="4287"/>
              </w:tabs>
              <w:spacing w:before="20" w:after="0"/>
              <w:ind w:left="0" w:right="79" w:firstLine="0"/>
              <w:rPr>
                <w:rFonts w:ascii="Verdana" w:hAnsi="Verdana" w:cs="Arial"/>
                <w:szCs w:val="18"/>
              </w:rPr>
            </w:pPr>
          </w:p>
        </w:tc>
        <w:tc>
          <w:tcPr>
            <w:tcW w:w="2495" w:type="dxa"/>
            <w:shd w:val="clear" w:color="auto" w:fill="auto"/>
          </w:tcPr>
          <w:p w14:paraId="78792EDA" w14:textId="77777777" w:rsidR="0080213D" w:rsidRPr="00120D4D" w:rsidRDefault="0080213D" w:rsidP="0080213D">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5C0769F0" w14:textId="77777777" w:rsidR="00625971" w:rsidRPr="00120D4D" w:rsidRDefault="00625971" w:rsidP="0072211C">
            <w:pPr>
              <w:pStyle w:val="Questionbullet"/>
              <w:keepNext/>
              <w:spacing w:before="20" w:after="0"/>
              <w:ind w:left="0" w:firstLine="0"/>
              <w:rPr>
                <w:rFonts w:ascii="Verdana" w:hAnsi="Verdana"/>
                <w:szCs w:val="18"/>
              </w:rPr>
            </w:pPr>
          </w:p>
        </w:tc>
      </w:tr>
      <w:tr w:rsidR="00BC5766" w:rsidRPr="00120D4D" w14:paraId="1EA9662A" w14:textId="77777777" w:rsidTr="0005091F">
        <w:tc>
          <w:tcPr>
            <w:tcW w:w="710" w:type="dxa"/>
            <w:shd w:val="clear" w:color="auto" w:fill="auto"/>
          </w:tcPr>
          <w:p w14:paraId="4F005B5E" w14:textId="77777777" w:rsidR="00BC5766" w:rsidRPr="00120D4D" w:rsidRDefault="000C31D1" w:rsidP="00BC5766">
            <w:pPr>
              <w:pStyle w:val="Questionbullet"/>
              <w:keepNext/>
              <w:tabs>
                <w:tab w:val="left" w:pos="318"/>
              </w:tabs>
              <w:spacing w:before="20" w:after="0"/>
              <w:ind w:left="0" w:firstLine="0"/>
              <w:rPr>
                <w:rFonts w:ascii="Verdana" w:hAnsi="Verdana"/>
                <w:b/>
                <w:szCs w:val="18"/>
              </w:rPr>
            </w:pPr>
            <w:r>
              <w:rPr>
                <w:rFonts w:ascii="Verdana" w:hAnsi="Verdana"/>
                <w:b/>
                <w:szCs w:val="18"/>
              </w:rPr>
              <w:t>5</w:t>
            </w:r>
          </w:p>
        </w:tc>
        <w:tc>
          <w:tcPr>
            <w:tcW w:w="5148" w:type="dxa"/>
            <w:shd w:val="clear" w:color="auto" w:fill="auto"/>
          </w:tcPr>
          <w:p w14:paraId="5BBDF399" w14:textId="77777777"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The applicant firm will take over all the rights and obligations of the payment services carried on by the existing PI.</w:t>
            </w:r>
          </w:p>
          <w:p w14:paraId="2137153E" w14:textId="77777777"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14:paraId="5936AB23" w14:textId="77777777"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21503FB9" w14:textId="77777777" w:rsidR="00BC5766" w:rsidRPr="00120D4D" w:rsidRDefault="00BC5766" w:rsidP="0072211C">
            <w:pPr>
              <w:pStyle w:val="Questionbullet"/>
              <w:keepNext/>
              <w:spacing w:before="20" w:after="0"/>
              <w:ind w:left="0" w:firstLine="0"/>
              <w:rPr>
                <w:rFonts w:ascii="Verdana" w:hAnsi="Verdana"/>
                <w:szCs w:val="18"/>
              </w:rPr>
            </w:pPr>
          </w:p>
        </w:tc>
      </w:tr>
      <w:tr w:rsidR="00BC5766" w:rsidRPr="00120D4D" w14:paraId="54C8A6F8" w14:textId="77777777" w:rsidTr="0005091F">
        <w:tc>
          <w:tcPr>
            <w:tcW w:w="710" w:type="dxa"/>
            <w:shd w:val="clear" w:color="auto" w:fill="auto"/>
          </w:tcPr>
          <w:p w14:paraId="63C11772" w14:textId="77777777" w:rsidR="00BC5766" w:rsidRPr="00120D4D" w:rsidRDefault="000C31D1" w:rsidP="00BC5766">
            <w:pPr>
              <w:pStyle w:val="Questionbullet"/>
              <w:keepNext/>
              <w:tabs>
                <w:tab w:val="left" w:pos="318"/>
              </w:tabs>
              <w:spacing w:before="20" w:after="0"/>
              <w:ind w:left="0" w:firstLine="0"/>
              <w:rPr>
                <w:rFonts w:ascii="Verdana" w:hAnsi="Verdana"/>
                <w:b/>
                <w:szCs w:val="18"/>
              </w:rPr>
            </w:pPr>
            <w:r>
              <w:rPr>
                <w:rFonts w:ascii="Verdana" w:hAnsi="Verdana"/>
                <w:b/>
                <w:szCs w:val="18"/>
              </w:rPr>
              <w:t>6</w:t>
            </w:r>
          </w:p>
        </w:tc>
        <w:tc>
          <w:tcPr>
            <w:tcW w:w="5148" w:type="dxa"/>
            <w:shd w:val="clear" w:color="auto" w:fill="auto"/>
          </w:tcPr>
          <w:p w14:paraId="01AD677B" w14:textId="77777777"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The applicant firm’s payment service provider’ type(s), ie money remitter, mobile phone operator etc, will be the same as the existing PI’s.</w:t>
            </w:r>
          </w:p>
          <w:p w14:paraId="74677ED8" w14:textId="77777777"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14:paraId="417A2845" w14:textId="77777777"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0667BCF5" w14:textId="77777777" w:rsidR="00BC5766" w:rsidRPr="00120D4D" w:rsidRDefault="00BC5766" w:rsidP="0072211C">
            <w:pPr>
              <w:pStyle w:val="Questionbullet"/>
              <w:keepNext/>
              <w:spacing w:before="20" w:after="0"/>
              <w:ind w:left="0" w:firstLine="0"/>
              <w:rPr>
                <w:rFonts w:ascii="Verdana" w:hAnsi="Verdana"/>
                <w:szCs w:val="18"/>
              </w:rPr>
            </w:pPr>
          </w:p>
        </w:tc>
      </w:tr>
      <w:tr w:rsidR="00BC5766" w:rsidRPr="00120D4D" w14:paraId="245E2EB1" w14:textId="77777777" w:rsidTr="0005091F">
        <w:tc>
          <w:tcPr>
            <w:tcW w:w="710" w:type="dxa"/>
            <w:shd w:val="clear" w:color="auto" w:fill="auto"/>
          </w:tcPr>
          <w:p w14:paraId="30BA5921" w14:textId="77777777" w:rsidR="00BC5766" w:rsidRPr="00120D4D" w:rsidRDefault="000C31D1" w:rsidP="000C31D1">
            <w:pPr>
              <w:pStyle w:val="Questionbullet"/>
              <w:keepNext/>
              <w:tabs>
                <w:tab w:val="left" w:pos="318"/>
              </w:tabs>
              <w:spacing w:before="20" w:after="0"/>
              <w:ind w:left="0" w:firstLine="0"/>
              <w:rPr>
                <w:rFonts w:ascii="Verdana" w:hAnsi="Verdana"/>
                <w:b/>
                <w:szCs w:val="18"/>
              </w:rPr>
            </w:pPr>
            <w:r>
              <w:rPr>
                <w:rFonts w:ascii="Verdana" w:hAnsi="Verdana"/>
                <w:b/>
                <w:szCs w:val="18"/>
              </w:rPr>
              <w:t>7</w:t>
            </w:r>
          </w:p>
        </w:tc>
        <w:tc>
          <w:tcPr>
            <w:tcW w:w="5148" w:type="dxa"/>
            <w:shd w:val="clear" w:color="auto" w:fill="auto"/>
          </w:tcPr>
          <w:p w14:paraId="77FA0314" w14:textId="77777777" w:rsidR="00BC5766" w:rsidRPr="00120D4D" w:rsidRDefault="00BC5766" w:rsidP="0072211C">
            <w:pPr>
              <w:pStyle w:val="Questionbullet"/>
              <w:keepNext/>
              <w:tabs>
                <w:tab w:val="left" w:pos="4287"/>
              </w:tabs>
              <w:spacing w:before="20" w:after="0"/>
              <w:ind w:left="0" w:right="79" w:firstLine="0"/>
              <w:rPr>
                <w:rFonts w:ascii="Verdana" w:hAnsi="Verdana" w:cs="Arial"/>
                <w:szCs w:val="18"/>
              </w:rPr>
            </w:pPr>
            <w:r w:rsidRPr="00120D4D">
              <w:rPr>
                <w:rFonts w:ascii="Verdana" w:hAnsi="Verdana" w:cs="Arial"/>
                <w:szCs w:val="18"/>
              </w:rPr>
              <w:t>The applicant firm will continue to use the existing PI’s:</w:t>
            </w:r>
          </w:p>
          <w:p w14:paraId="4D550A08" w14:textId="77777777"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audit /governance arrangements</w:t>
            </w:r>
            <w:r w:rsidR="0006111A">
              <w:rPr>
                <w:rFonts w:ascii="Verdana" w:hAnsi="Verdana" w:cs="Arial"/>
                <w:szCs w:val="18"/>
              </w:rPr>
              <w:t xml:space="preserve"> (not applicable to SPI’s)</w:t>
            </w:r>
          </w:p>
          <w:p w14:paraId="526EA0CF" w14:textId="77777777"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risk-management procedures</w:t>
            </w:r>
          </w:p>
          <w:p w14:paraId="791BFF1C" w14:textId="77777777"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internal control mechanisms</w:t>
            </w:r>
            <w:r w:rsidR="0005091F">
              <w:rPr>
                <w:rFonts w:ascii="Verdana" w:hAnsi="Verdana" w:cs="Arial"/>
                <w:szCs w:val="18"/>
              </w:rPr>
              <w:t xml:space="preserve"> (not applicable to SPI’s)</w:t>
            </w:r>
          </w:p>
          <w:p w14:paraId="4216D42D" w14:textId="77777777"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outsourcing arrangements</w:t>
            </w:r>
            <w:r w:rsidR="0005091F">
              <w:rPr>
                <w:rFonts w:ascii="Verdana" w:hAnsi="Verdana" w:cs="Arial"/>
                <w:szCs w:val="18"/>
              </w:rPr>
              <w:t xml:space="preserve"> (not applicable to SPI’s)</w:t>
            </w:r>
          </w:p>
          <w:p w14:paraId="00D697B2" w14:textId="77777777" w:rsidR="00BC5766" w:rsidRPr="00120D4D"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systems and controls</w:t>
            </w:r>
            <w:r w:rsidR="0005091F">
              <w:rPr>
                <w:rFonts w:ascii="Verdana" w:hAnsi="Verdana" w:cs="Arial"/>
                <w:szCs w:val="18"/>
              </w:rPr>
              <w:t xml:space="preserve"> (not applicable to SPI’s)</w:t>
            </w:r>
          </w:p>
          <w:p w14:paraId="438636DE" w14:textId="77777777" w:rsidR="00BC5766" w:rsidRDefault="00BC5766" w:rsidP="0072211C">
            <w:pPr>
              <w:pStyle w:val="Questionbullet"/>
              <w:keepNext/>
              <w:numPr>
                <w:ilvl w:val="0"/>
                <w:numId w:val="9"/>
              </w:numPr>
              <w:tabs>
                <w:tab w:val="left" w:pos="4287"/>
              </w:tabs>
              <w:spacing w:before="20" w:after="0"/>
              <w:ind w:right="79"/>
              <w:rPr>
                <w:rFonts w:ascii="Verdana" w:hAnsi="Verdana" w:cs="Arial"/>
                <w:szCs w:val="18"/>
              </w:rPr>
            </w:pPr>
            <w:r w:rsidRPr="00120D4D">
              <w:rPr>
                <w:rFonts w:ascii="Verdana" w:hAnsi="Verdana" w:cs="Arial"/>
                <w:szCs w:val="18"/>
              </w:rPr>
              <w:t>safeguarding measures</w:t>
            </w:r>
            <w:r w:rsidR="000B6CF0">
              <w:rPr>
                <w:rFonts w:ascii="Verdana" w:hAnsi="Verdana" w:cs="Arial"/>
                <w:szCs w:val="18"/>
              </w:rPr>
              <w:t xml:space="preserve"> (if applicable)</w:t>
            </w:r>
          </w:p>
          <w:p w14:paraId="0EF3CD20" w14:textId="77777777" w:rsidR="0061193E" w:rsidRPr="00120D4D" w:rsidRDefault="0061193E" w:rsidP="0072211C">
            <w:pPr>
              <w:pStyle w:val="Questionbullet"/>
              <w:keepNext/>
              <w:numPr>
                <w:ilvl w:val="0"/>
                <w:numId w:val="9"/>
              </w:numPr>
              <w:tabs>
                <w:tab w:val="left" w:pos="4287"/>
              </w:tabs>
              <w:spacing w:before="20" w:after="0"/>
              <w:ind w:right="79"/>
              <w:rPr>
                <w:rFonts w:ascii="Verdana" w:hAnsi="Verdana" w:cs="Arial"/>
                <w:szCs w:val="18"/>
              </w:rPr>
            </w:pPr>
            <w:r>
              <w:rPr>
                <w:rFonts w:ascii="Verdana" w:hAnsi="Verdana" w:cs="Arial"/>
                <w:szCs w:val="18"/>
              </w:rPr>
              <w:t>Professional Indemnity Insurance or comparable guarantee (for AIS/PIS activities only)</w:t>
            </w:r>
            <w:r w:rsidR="0006111A">
              <w:rPr>
                <w:rFonts w:ascii="Verdana" w:hAnsi="Verdana" w:cs="Arial"/>
                <w:szCs w:val="18"/>
              </w:rPr>
              <w:t xml:space="preserve"> (not applicable to SPI’s)</w:t>
            </w:r>
          </w:p>
          <w:p w14:paraId="3A1107D6" w14:textId="77777777" w:rsidR="00BC5766" w:rsidRPr="00120D4D" w:rsidRDefault="00BC5766" w:rsidP="0072211C">
            <w:pPr>
              <w:pStyle w:val="Questionbullet"/>
              <w:keepNext/>
              <w:tabs>
                <w:tab w:val="left" w:pos="4287"/>
              </w:tabs>
              <w:spacing w:before="20" w:after="0"/>
              <w:ind w:left="0" w:right="79" w:firstLine="0"/>
              <w:rPr>
                <w:rFonts w:ascii="Verdana" w:hAnsi="Verdana"/>
                <w:szCs w:val="18"/>
              </w:rPr>
            </w:pPr>
          </w:p>
        </w:tc>
        <w:tc>
          <w:tcPr>
            <w:tcW w:w="2495" w:type="dxa"/>
            <w:shd w:val="clear" w:color="auto" w:fill="auto"/>
          </w:tcPr>
          <w:p w14:paraId="3A6673F6" w14:textId="77777777" w:rsidR="00BC5766" w:rsidRPr="00120D4D" w:rsidRDefault="00BC5766" w:rsidP="0072211C">
            <w:pPr>
              <w:pStyle w:val="Questionbullet"/>
              <w:keepNext/>
              <w:spacing w:before="20" w:after="0"/>
              <w:ind w:left="0" w:firstLine="0"/>
              <w:rPr>
                <w:rFonts w:ascii="Verdana" w:hAnsi="Verdana"/>
                <w:szCs w:val="18"/>
              </w:rPr>
            </w:pP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Yes  </w:t>
            </w:r>
            <w:r w:rsidRPr="00120D4D">
              <w:rPr>
                <w:rFonts w:ascii="Verdana" w:hAnsi="Verdana"/>
                <w:szCs w:val="18"/>
              </w:rPr>
              <w:fldChar w:fldCharType="begin">
                <w:ffData>
                  <w:name w:val="Check26"/>
                  <w:enabled/>
                  <w:calcOnExit w:val="0"/>
                  <w:checkBox>
                    <w:sizeAuto/>
                    <w:default w:val="0"/>
                  </w:checkBox>
                </w:ffData>
              </w:fldChar>
            </w:r>
            <w:r w:rsidRPr="00120D4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120D4D">
              <w:rPr>
                <w:rFonts w:ascii="Verdana" w:hAnsi="Verdana"/>
                <w:szCs w:val="18"/>
              </w:rPr>
              <w:fldChar w:fldCharType="end"/>
            </w:r>
            <w:r w:rsidRPr="00120D4D">
              <w:rPr>
                <w:rFonts w:ascii="Verdana" w:hAnsi="Verdana"/>
                <w:szCs w:val="18"/>
              </w:rPr>
              <w:t xml:space="preserve"> No</w:t>
            </w:r>
          </w:p>
          <w:p w14:paraId="077B6855" w14:textId="77777777" w:rsidR="00BC5766" w:rsidRPr="00120D4D" w:rsidRDefault="00BC5766" w:rsidP="0072211C">
            <w:pPr>
              <w:pStyle w:val="Questionbullet"/>
              <w:keepNext/>
              <w:spacing w:before="20" w:after="0"/>
              <w:ind w:left="0" w:firstLine="0"/>
              <w:rPr>
                <w:rFonts w:ascii="Verdana" w:hAnsi="Verdana"/>
                <w:szCs w:val="18"/>
              </w:rPr>
            </w:pPr>
          </w:p>
        </w:tc>
      </w:tr>
    </w:tbl>
    <w:p w14:paraId="4C31FD6A" w14:textId="77777777" w:rsidR="0005091F" w:rsidRDefault="001D55E9" w:rsidP="0005091F">
      <w:pPr>
        <w:rPr>
          <w:rFonts w:ascii="Verdana" w:hAnsi="Verdana"/>
          <w:b/>
          <w:sz w:val="18"/>
          <w:szCs w:val="18"/>
        </w:rPr>
      </w:pPr>
      <w:r>
        <w:br w:type="page"/>
      </w:r>
    </w:p>
    <w:tbl>
      <w:tblPr>
        <w:tblW w:w="0" w:type="auto"/>
        <w:tblInd w:w="-318" w:type="dxa"/>
        <w:tblLook w:val="04A0" w:firstRow="1" w:lastRow="0" w:firstColumn="1" w:lastColumn="0" w:noHBand="0" w:noVBand="1"/>
      </w:tblPr>
      <w:tblGrid>
        <w:gridCol w:w="710"/>
        <w:gridCol w:w="5103"/>
        <w:gridCol w:w="2540"/>
      </w:tblGrid>
      <w:tr w:rsidR="0005091F" w:rsidRPr="00033E74" w14:paraId="78EEEF5E" w14:textId="77777777" w:rsidTr="00033E74">
        <w:tc>
          <w:tcPr>
            <w:tcW w:w="710" w:type="dxa"/>
            <w:shd w:val="clear" w:color="auto" w:fill="auto"/>
          </w:tcPr>
          <w:p w14:paraId="34D39F6E" w14:textId="77777777" w:rsidR="0005091F" w:rsidRPr="00033E74" w:rsidRDefault="0005091F" w:rsidP="00BC5766">
            <w:pPr>
              <w:pStyle w:val="Text"/>
              <w:rPr>
                <w:rFonts w:ascii="Verdana" w:hAnsi="Verdana"/>
                <w:b/>
                <w:sz w:val="18"/>
                <w:szCs w:val="18"/>
              </w:rPr>
            </w:pPr>
            <w:r w:rsidRPr="00033E74">
              <w:rPr>
                <w:rFonts w:ascii="Verdana" w:hAnsi="Verdana"/>
                <w:b/>
                <w:sz w:val="18"/>
                <w:szCs w:val="18"/>
              </w:rPr>
              <w:t>8</w:t>
            </w:r>
          </w:p>
        </w:tc>
        <w:tc>
          <w:tcPr>
            <w:tcW w:w="5103" w:type="dxa"/>
            <w:shd w:val="clear" w:color="auto" w:fill="auto"/>
          </w:tcPr>
          <w:p w14:paraId="35980339"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r w:rsidRPr="00033E74">
              <w:rPr>
                <w:rFonts w:ascii="Verdana" w:hAnsi="Verdana" w:cs="Arial"/>
                <w:szCs w:val="18"/>
              </w:rPr>
              <w:t>All individuals responsible for managing the existing PI, or its payment services, will perform the same roles for the applicant firm.</w:t>
            </w:r>
          </w:p>
          <w:p w14:paraId="23C06764"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p>
          <w:p w14:paraId="274B3E52" w14:textId="77777777" w:rsidR="0005091F" w:rsidRPr="00033E74" w:rsidRDefault="0005091F" w:rsidP="00033E74">
            <w:pPr>
              <w:pStyle w:val="Questionbullet"/>
              <w:keepNext/>
              <w:tabs>
                <w:tab w:val="left" w:pos="4287"/>
              </w:tabs>
              <w:spacing w:before="20" w:after="0"/>
              <w:ind w:left="0" w:right="79" w:firstLine="0"/>
              <w:rPr>
                <w:rFonts w:ascii="Verdana" w:hAnsi="Verdana" w:cs="Arial"/>
                <w:b/>
                <w:szCs w:val="18"/>
                <w:u w:val="single"/>
              </w:rPr>
            </w:pPr>
            <w:r w:rsidRPr="00033E74">
              <w:rPr>
                <w:rFonts w:ascii="Verdana" w:hAnsi="Verdana" w:cs="Arial"/>
                <w:b/>
                <w:szCs w:val="18"/>
                <w:u w:val="single"/>
              </w:rPr>
              <w:t>Exception</w:t>
            </w:r>
          </w:p>
          <w:p w14:paraId="0CA2A536"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r w:rsidRPr="00033E74">
              <w:rPr>
                <w:rFonts w:ascii="Verdana" w:hAnsi="Verdana" w:cs="Arial"/>
                <w:szCs w:val="18"/>
              </w:rPr>
              <w:t>A limited number of changes may be made to the applicant firm’s individuals; the extent of these changes is detailed in the introductory notes below.</w:t>
            </w:r>
          </w:p>
          <w:p w14:paraId="56A8BECA" w14:textId="77777777" w:rsidR="0005091F" w:rsidRPr="00033E74" w:rsidRDefault="0005091F" w:rsidP="00BC5766">
            <w:pPr>
              <w:pStyle w:val="Text"/>
              <w:rPr>
                <w:rFonts w:ascii="Verdana" w:hAnsi="Verdana"/>
                <w:b/>
                <w:sz w:val="18"/>
                <w:szCs w:val="18"/>
              </w:rPr>
            </w:pPr>
          </w:p>
        </w:tc>
        <w:tc>
          <w:tcPr>
            <w:tcW w:w="2540" w:type="dxa"/>
            <w:shd w:val="clear" w:color="auto" w:fill="auto"/>
          </w:tcPr>
          <w:p w14:paraId="22AC31BD" w14:textId="77777777" w:rsidR="0005091F" w:rsidRPr="00033E74" w:rsidRDefault="0005091F" w:rsidP="00033E74">
            <w:pPr>
              <w:pStyle w:val="Questionbullet"/>
              <w:keepNext/>
              <w:spacing w:before="20" w:after="0"/>
              <w:ind w:left="0" w:firstLine="0"/>
              <w:rPr>
                <w:rFonts w:ascii="Verdana" w:hAnsi="Verdana"/>
                <w:szCs w:val="18"/>
              </w:rPr>
            </w:pP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Yes  </w:t>
            </w: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No</w:t>
            </w:r>
          </w:p>
          <w:p w14:paraId="42FCD7C8" w14:textId="77777777" w:rsidR="0005091F" w:rsidRPr="00033E74" w:rsidRDefault="0005091F" w:rsidP="00BC5766">
            <w:pPr>
              <w:pStyle w:val="Text"/>
              <w:rPr>
                <w:rFonts w:ascii="Verdana" w:hAnsi="Verdana"/>
                <w:b/>
                <w:sz w:val="18"/>
                <w:szCs w:val="18"/>
              </w:rPr>
            </w:pPr>
          </w:p>
        </w:tc>
      </w:tr>
      <w:tr w:rsidR="0005091F" w:rsidRPr="00033E74" w14:paraId="5DFBF307" w14:textId="77777777" w:rsidTr="00033E74">
        <w:tc>
          <w:tcPr>
            <w:tcW w:w="710" w:type="dxa"/>
            <w:shd w:val="clear" w:color="auto" w:fill="auto"/>
          </w:tcPr>
          <w:p w14:paraId="0161CF94" w14:textId="77777777" w:rsidR="0005091F" w:rsidRPr="00033E74" w:rsidRDefault="0005091F" w:rsidP="0005091F">
            <w:pPr>
              <w:pStyle w:val="Text"/>
              <w:rPr>
                <w:rFonts w:ascii="Verdana" w:hAnsi="Verdana"/>
                <w:b/>
                <w:sz w:val="18"/>
                <w:szCs w:val="18"/>
              </w:rPr>
            </w:pPr>
            <w:r w:rsidRPr="00033E74">
              <w:rPr>
                <w:rFonts w:ascii="Verdana" w:hAnsi="Verdana"/>
                <w:b/>
                <w:sz w:val="18"/>
                <w:szCs w:val="18"/>
              </w:rPr>
              <w:t>9</w:t>
            </w:r>
          </w:p>
        </w:tc>
        <w:tc>
          <w:tcPr>
            <w:tcW w:w="5103" w:type="dxa"/>
            <w:shd w:val="clear" w:color="auto" w:fill="auto"/>
          </w:tcPr>
          <w:p w14:paraId="20651FEF"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r w:rsidRPr="00033E74">
              <w:rPr>
                <w:rFonts w:ascii="Verdana" w:hAnsi="Verdana" w:cs="Arial"/>
                <w:szCs w:val="18"/>
              </w:rPr>
              <w:t>The existing PI has no outstanding regulatory obligations.</w:t>
            </w:r>
          </w:p>
          <w:p w14:paraId="6286CC05"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p>
        </w:tc>
        <w:tc>
          <w:tcPr>
            <w:tcW w:w="2540" w:type="dxa"/>
            <w:shd w:val="clear" w:color="auto" w:fill="auto"/>
          </w:tcPr>
          <w:p w14:paraId="684DC9FF" w14:textId="77777777" w:rsidR="0005091F" w:rsidRPr="00033E74" w:rsidRDefault="0005091F" w:rsidP="00033E74">
            <w:pPr>
              <w:pStyle w:val="Questionbullet"/>
              <w:keepNext/>
              <w:spacing w:before="20" w:after="0"/>
              <w:ind w:left="0" w:firstLine="0"/>
              <w:rPr>
                <w:rFonts w:ascii="Verdana" w:hAnsi="Verdana"/>
                <w:szCs w:val="18"/>
              </w:rPr>
            </w:pP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Yes  </w:t>
            </w: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No</w:t>
            </w:r>
          </w:p>
          <w:p w14:paraId="0B4B2CA2" w14:textId="77777777" w:rsidR="0005091F" w:rsidRPr="00033E74" w:rsidRDefault="0005091F" w:rsidP="0005091F">
            <w:pPr>
              <w:pStyle w:val="Text"/>
              <w:rPr>
                <w:rFonts w:ascii="Verdana" w:hAnsi="Verdana"/>
                <w:b/>
                <w:sz w:val="18"/>
                <w:szCs w:val="18"/>
              </w:rPr>
            </w:pPr>
          </w:p>
        </w:tc>
      </w:tr>
      <w:tr w:rsidR="0005091F" w:rsidRPr="00033E74" w14:paraId="53A54FCD" w14:textId="77777777" w:rsidTr="00033E74">
        <w:tc>
          <w:tcPr>
            <w:tcW w:w="710" w:type="dxa"/>
            <w:shd w:val="clear" w:color="auto" w:fill="auto"/>
          </w:tcPr>
          <w:p w14:paraId="25A74BE1" w14:textId="77777777" w:rsidR="0005091F" w:rsidRPr="00033E74" w:rsidRDefault="0005091F" w:rsidP="0005091F">
            <w:pPr>
              <w:pStyle w:val="Text"/>
              <w:rPr>
                <w:rFonts w:ascii="Verdana" w:hAnsi="Verdana"/>
                <w:b/>
                <w:sz w:val="18"/>
                <w:szCs w:val="18"/>
              </w:rPr>
            </w:pPr>
            <w:r w:rsidRPr="00033E74">
              <w:rPr>
                <w:rFonts w:ascii="Verdana" w:hAnsi="Verdana"/>
                <w:b/>
                <w:sz w:val="18"/>
                <w:szCs w:val="18"/>
              </w:rPr>
              <w:t>10</w:t>
            </w:r>
          </w:p>
        </w:tc>
        <w:tc>
          <w:tcPr>
            <w:tcW w:w="5103" w:type="dxa"/>
            <w:shd w:val="clear" w:color="auto" w:fill="auto"/>
          </w:tcPr>
          <w:p w14:paraId="1E16C5A4"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r w:rsidRPr="00033E74">
              <w:rPr>
                <w:rFonts w:ascii="Verdana" w:hAnsi="Verdana" w:cs="Arial"/>
                <w:szCs w:val="18"/>
              </w:rPr>
              <w:t>The applicant firm will have the same passport arrangement as the existing PI (not applicable to SPI’s).</w:t>
            </w:r>
          </w:p>
          <w:p w14:paraId="6AA8E251" w14:textId="77777777" w:rsidR="0005091F" w:rsidRPr="00033E74" w:rsidRDefault="0005091F" w:rsidP="0005091F">
            <w:pPr>
              <w:pStyle w:val="Text"/>
              <w:rPr>
                <w:rFonts w:ascii="Verdana" w:hAnsi="Verdana"/>
                <w:b/>
                <w:sz w:val="18"/>
                <w:szCs w:val="18"/>
              </w:rPr>
            </w:pPr>
          </w:p>
        </w:tc>
        <w:tc>
          <w:tcPr>
            <w:tcW w:w="2540" w:type="dxa"/>
            <w:shd w:val="clear" w:color="auto" w:fill="auto"/>
          </w:tcPr>
          <w:p w14:paraId="6BFF310A" w14:textId="77777777" w:rsidR="0005091F" w:rsidRPr="00033E74" w:rsidRDefault="0005091F" w:rsidP="00033E74">
            <w:pPr>
              <w:pStyle w:val="Questionbullet"/>
              <w:keepNext/>
              <w:spacing w:before="20" w:after="0"/>
              <w:ind w:left="0" w:firstLine="0"/>
              <w:rPr>
                <w:rFonts w:ascii="Verdana" w:hAnsi="Verdana"/>
                <w:szCs w:val="18"/>
              </w:rPr>
            </w:pP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Yes  </w:t>
            </w: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No</w:t>
            </w:r>
          </w:p>
          <w:p w14:paraId="380930E3" w14:textId="77777777" w:rsidR="0005091F" w:rsidRPr="00033E74" w:rsidRDefault="0005091F" w:rsidP="0005091F">
            <w:pPr>
              <w:pStyle w:val="Text"/>
              <w:rPr>
                <w:rFonts w:ascii="Verdana" w:hAnsi="Verdana"/>
                <w:b/>
                <w:sz w:val="18"/>
                <w:szCs w:val="18"/>
              </w:rPr>
            </w:pPr>
          </w:p>
        </w:tc>
      </w:tr>
      <w:tr w:rsidR="0005091F" w:rsidRPr="00033E74" w14:paraId="1ABC10F4" w14:textId="77777777" w:rsidTr="00033E74">
        <w:tc>
          <w:tcPr>
            <w:tcW w:w="710" w:type="dxa"/>
            <w:shd w:val="clear" w:color="auto" w:fill="auto"/>
          </w:tcPr>
          <w:p w14:paraId="07F3556D" w14:textId="77777777" w:rsidR="0005091F" w:rsidRPr="00033E74" w:rsidRDefault="0005091F" w:rsidP="0005091F">
            <w:pPr>
              <w:pStyle w:val="Text"/>
              <w:rPr>
                <w:rFonts w:ascii="Verdana" w:hAnsi="Verdana"/>
                <w:b/>
                <w:sz w:val="18"/>
                <w:szCs w:val="18"/>
              </w:rPr>
            </w:pPr>
            <w:r w:rsidRPr="00033E74">
              <w:rPr>
                <w:rFonts w:ascii="Verdana" w:hAnsi="Verdana"/>
                <w:b/>
                <w:sz w:val="18"/>
                <w:szCs w:val="18"/>
              </w:rPr>
              <w:t>11</w:t>
            </w:r>
          </w:p>
        </w:tc>
        <w:tc>
          <w:tcPr>
            <w:tcW w:w="5103" w:type="dxa"/>
            <w:shd w:val="clear" w:color="auto" w:fill="auto"/>
          </w:tcPr>
          <w:p w14:paraId="1D20E3EF"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r w:rsidRPr="00033E74">
              <w:rPr>
                <w:rFonts w:ascii="Verdana" w:hAnsi="Verdana" w:cs="Arial"/>
                <w:szCs w:val="18"/>
              </w:rPr>
              <w:t>No other significant changes to the information set out in Schedule 2 to the Regulations, as previously notified to the FCA by the existing PI or RAISP, are expected to arise out of the change of legal status.</w:t>
            </w:r>
          </w:p>
          <w:p w14:paraId="11D4F72F" w14:textId="77777777" w:rsidR="0005091F" w:rsidRPr="00033E74" w:rsidRDefault="0005091F" w:rsidP="0005091F">
            <w:pPr>
              <w:pStyle w:val="Text"/>
              <w:rPr>
                <w:rFonts w:ascii="Verdana" w:hAnsi="Verdana"/>
                <w:b/>
                <w:sz w:val="18"/>
                <w:szCs w:val="18"/>
              </w:rPr>
            </w:pPr>
          </w:p>
        </w:tc>
        <w:tc>
          <w:tcPr>
            <w:tcW w:w="2540" w:type="dxa"/>
            <w:shd w:val="clear" w:color="auto" w:fill="auto"/>
          </w:tcPr>
          <w:p w14:paraId="321B71C2" w14:textId="77777777" w:rsidR="0005091F" w:rsidRPr="00033E74" w:rsidRDefault="0005091F" w:rsidP="00033E74">
            <w:pPr>
              <w:pStyle w:val="Questionbullet"/>
              <w:keepNext/>
              <w:spacing w:before="20" w:after="0"/>
              <w:ind w:left="0" w:firstLine="0"/>
              <w:rPr>
                <w:rFonts w:ascii="Verdana" w:hAnsi="Verdana"/>
                <w:szCs w:val="18"/>
              </w:rPr>
            </w:pP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Yes  </w:t>
            </w: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No</w:t>
            </w:r>
          </w:p>
          <w:p w14:paraId="61E7F558" w14:textId="77777777" w:rsidR="0005091F" w:rsidRPr="00033E74" w:rsidRDefault="0005091F" w:rsidP="0005091F">
            <w:pPr>
              <w:pStyle w:val="Text"/>
              <w:rPr>
                <w:rFonts w:ascii="Verdana" w:hAnsi="Verdana"/>
                <w:b/>
                <w:sz w:val="18"/>
                <w:szCs w:val="18"/>
              </w:rPr>
            </w:pPr>
          </w:p>
        </w:tc>
      </w:tr>
      <w:tr w:rsidR="0005091F" w:rsidRPr="00033E74" w14:paraId="0F2BB300" w14:textId="77777777" w:rsidTr="00033E74">
        <w:tc>
          <w:tcPr>
            <w:tcW w:w="710" w:type="dxa"/>
            <w:shd w:val="clear" w:color="auto" w:fill="auto"/>
          </w:tcPr>
          <w:p w14:paraId="3BE32E44" w14:textId="77777777" w:rsidR="0005091F" w:rsidRPr="00033E74" w:rsidRDefault="0005091F" w:rsidP="0005091F">
            <w:pPr>
              <w:pStyle w:val="Text"/>
              <w:rPr>
                <w:rFonts w:ascii="Verdana" w:hAnsi="Verdana"/>
                <w:b/>
                <w:sz w:val="18"/>
                <w:szCs w:val="18"/>
              </w:rPr>
            </w:pPr>
            <w:r w:rsidRPr="00033E74">
              <w:rPr>
                <w:rFonts w:ascii="Verdana" w:hAnsi="Verdana"/>
                <w:b/>
                <w:sz w:val="18"/>
                <w:szCs w:val="18"/>
              </w:rPr>
              <w:t>12</w:t>
            </w:r>
          </w:p>
        </w:tc>
        <w:tc>
          <w:tcPr>
            <w:tcW w:w="5103" w:type="dxa"/>
            <w:shd w:val="clear" w:color="auto" w:fill="auto"/>
          </w:tcPr>
          <w:p w14:paraId="1572C770"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r w:rsidRPr="00033E74">
              <w:rPr>
                <w:rFonts w:ascii="Verdana" w:hAnsi="Verdana" w:cs="Arial"/>
                <w:szCs w:val="18"/>
              </w:rPr>
              <w:t>The existing PI wishes to apply to cancel its authorisation as part of this application and confirms it has read and agrees to the cancellation declaration on page 19.</w:t>
            </w:r>
          </w:p>
          <w:p w14:paraId="6F59DA44" w14:textId="77777777" w:rsidR="0005091F" w:rsidRPr="00033E74" w:rsidRDefault="0005091F" w:rsidP="00033E74">
            <w:pPr>
              <w:pStyle w:val="Questionbullet"/>
              <w:keepNext/>
              <w:tabs>
                <w:tab w:val="left" w:pos="4287"/>
              </w:tabs>
              <w:spacing w:before="20" w:after="0"/>
              <w:ind w:left="0" w:right="79" w:firstLine="0"/>
              <w:rPr>
                <w:rFonts w:ascii="Verdana" w:hAnsi="Verdana" w:cs="Arial"/>
                <w:szCs w:val="18"/>
              </w:rPr>
            </w:pPr>
          </w:p>
        </w:tc>
        <w:tc>
          <w:tcPr>
            <w:tcW w:w="2540" w:type="dxa"/>
            <w:shd w:val="clear" w:color="auto" w:fill="auto"/>
          </w:tcPr>
          <w:p w14:paraId="651766F3" w14:textId="77777777" w:rsidR="0005091F" w:rsidRPr="00033E74" w:rsidRDefault="0005091F" w:rsidP="00033E74">
            <w:pPr>
              <w:pStyle w:val="Questionbullet"/>
              <w:keepNext/>
              <w:spacing w:before="20" w:after="0"/>
              <w:ind w:left="0" w:firstLine="0"/>
              <w:rPr>
                <w:rFonts w:ascii="Verdana" w:hAnsi="Verdana"/>
                <w:szCs w:val="18"/>
              </w:rPr>
            </w:pP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Yes  </w:t>
            </w:r>
            <w:r w:rsidRPr="00033E74">
              <w:rPr>
                <w:rFonts w:ascii="Verdana" w:hAnsi="Verdana"/>
                <w:szCs w:val="18"/>
              </w:rPr>
              <w:fldChar w:fldCharType="begin">
                <w:ffData>
                  <w:name w:val="Check26"/>
                  <w:enabled/>
                  <w:calcOnExit w:val="0"/>
                  <w:checkBox>
                    <w:sizeAuto/>
                    <w:default w:val="0"/>
                  </w:checkBox>
                </w:ffData>
              </w:fldChar>
            </w:r>
            <w:r w:rsidRPr="00033E74">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033E74">
              <w:rPr>
                <w:rFonts w:ascii="Verdana" w:hAnsi="Verdana"/>
                <w:szCs w:val="18"/>
              </w:rPr>
              <w:fldChar w:fldCharType="end"/>
            </w:r>
            <w:r w:rsidRPr="00033E74">
              <w:rPr>
                <w:rFonts w:ascii="Verdana" w:hAnsi="Verdana"/>
                <w:szCs w:val="18"/>
              </w:rPr>
              <w:t xml:space="preserve"> No</w:t>
            </w:r>
          </w:p>
          <w:p w14:paraId="4DD5690B" w14:textId="77777777" w:rsidR="0005091F" w:rsidRPr="00033E74" w:rsidRDefault="0005091F" w:rsidP="0005091F">
            <w:pPr>
              <w:pStyle w:val="Text"/>
              <w:rPr>
                <w:rFonts w:ascii="Verdana" w:hAnsi="Verdana"/>
                <w:b/>
                <w:sz w:val="18"/>
                <w:szCs w:val="18"/>
              </w:rPr>
            </w:pPr>
          </w:p>
        </w:tc>
      </w:tr>
    </w:tbl>
    <w:p w14:paraId="1A7EBEF9" w14:textId="77777777" w:rsidR="0005091F" w:rsidRDefault="0005091F" w:rsidP="00BC5766">
      <w:pPr>
        <w:pStyle w:val="Text"/>
        <w:rPr>
          <w:rFonts w:ascii="Verdana" w:hAnsi="Verdana"/>
          <w:b/>
          <w:sz w:val="18"/>
          <w:szCs w:val="18"/>
        </w:rPr>
      </w:pPr>
    </w:p>
    <w:p w14:paraId="0B71243C" w14:textId="77777777" w:rsidR="00BC5766" w:rsidRDefault="00BC5766" w:rsidP="00BC5766">
      <w:pPr>
        <w:pStyle w:val="Text"/>
        <w:rPr>
          <w:rFonts w:cs="Arial"/>
          <w:b/>
          <w:color w:val="FFFFFF"/>
          <w:sz w:val="40"/>
          <w:szCs w:val="40"/>
        </w:rPr>
      </w:pPr>
      <w:r w:rsidRPr="00BC5766">
        <w:rPr>
          <w:rFonts w:ascii="Verdana" w:hAnsi="Verdana"/>
          <w:b/>
          <w:sz w:val="18"/>
          <w:szCs w:val="18"/>
        </w:rPr>
        <w:t xml:space="preserve">If you have answered ‘No’ to any of the above statements you should not use this pack. Instead you must submit an </w:t>
      </w:r>
      <w:r w:rsidR="001D55E9">
        <w:rPr>
          <w:rFonts w:ascii="Verdana" w:hAnsi="Verdana"/>
          <w:b/>
          <w:sz w:val="18"/>
          <w:szCs w:val="18"/>
        </w:rPr>
        <w:t>application form via Connect</w:t>
      </w:r>
      <w:r w:rsidRPr="00BC5766">
        <w:rPr>
          <w:rFonts w:ascii="Verdana" w:hAnsi="Verdana"/>
          <w:b/>
          <w:sz w:val="18"/>
          <w:szCs w:val="18"/>
        </w:rPr>
        <w:t>.</w:t>
      </w:r>
      <w:r>
        <w:rPr>
          <w:rFonts w:cs="Arial"/>
          <w:b/>
          <w:color w:val="FFFFFF"/>
          <w:sz w:val="40"/>
          <w:szCs w:val="40"/>
        </w:rPr>
        <w:t xml:space="preserve">  </w:t>
      </w:r>
    </w:p>
    <w:p w14:paraId="0E87DA1B" w14:textId="77777777" w:rsidR="006C7DD6" w:rsidRDefault="006C7DD6" w:rsidP="006C7DD6">
      <w:pPr>
        <w:pStyle w:val="Questionbullet"/>
        <w:keepNext/>
        <w:spacing w:before="20" w:after="0"/>
        <w:ind w:left="0" w:firstLine="0"/>
        <w:rPr>
          <w:rFonts w:ascii="Verdana" w:hAnsi="Verdana"/>
          <w:b/>
          <w:szCs w:val="18"/>
        </w:rPr>
      </w:pPr>
    </w:p>
    <w:p w14:paraId="0CC6FC27" w14:textId="77777777" w:rsidR="006C7DD6" w:rsidRDefault="006C7DD6" w:rsidP="005D62B0">
      <w:pPr>
        <w:pStyle w:val="Qsheading1"/>
        <w:ind w:right="589"/>
        <w:rPr>
          <w:rFonts w:ascii="Verdana" w:hAnsi="Verdana"/>
          <w:szCs w:val="22"/>
        </w:rPr>
      </w:pPr>
      <w:r w:rsidRPr="005D62B0">
        <w:rPr>
          <w:rFonts w:ascii="Verdana" w:hAnsi="Verdana"/>
          <w:szCs w:val="22"/>
        </w:rPr>
        <w:t>What is a change of legal status?</w:t>
      </w:r>
    </w:p>
    <w:tbl>
      <w:tblPr>
        <w:tblpPr w:leftFromText="180" w:rightFromText="180" w:vertAnchor="text" w:horzAnchor="page" w:tblpX="1945"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80"/>
        <w:gridCol w:w="720"/>
        <w:gridCol w:w="720"/>
        <w:gridCol w:w="720"/>
        <w:gridCol w:w="720"/>
        <w:gridCol w:w="720"/>
        <w:gridCol w:w="720"/>
        <w:gridCol w:w="720"/>
      </w:tblGrid>
      <w:tr w:rsidR="0080213D" w:rsidRPr="00B221EC" w14:paraId="008DA6CE" w14:textId="77777777" w:rsidTr="0006111A">
        <w:trPr>
          <w:trHeight w:val="524"/>
        </w:trPr>
        <w:tc>
          <w:tcPr>
            <w:tcW w:w="3348" w:type="dxa"/>
            <w:gridSpan w:val="2"/>
            <w:vMerge w:val="restart"/>
            <w:tcBorders>
              <w:top w:val="nil"/>
              <w:left w:val="nil"/>
            </w:tcBorders>
          </w:tcPr>
          <w:p w14:paraId="2683DE57" w14:textId="77777777" w:rsidR="0080213D" w:rsidRPr="00B221EC" w:rsidRDefault="0080213D" w:rsidP="00A03200">
            <w:pPr>
              <w:jc w:val="center"/>
              <w:rPr>
                <w:rFonts w:ascii="Verdana" w:hAnsi="Verdana" w:cs="Arial"/>
                <w:b/>
                <w:color w:val="000000"/>
              </w:rPr>
            </w:pPr>
          </w:p>
        </w:tc>
        <w:tc>
          <w:tcPr>
            <w:tcW w:w="5040" w:type="dxa"/>
            <w:gridSpan w:val="7"/>
            <w:shd w:val="clear" w:color="auto" w:fill="701B45"/>
            <w:vAlign w:val="center"/>
          </w:tcPr>
          <w:p w14:paraId="2BF5676E" w14:textId="77777777" w:rsidR="0080213D" w:rsidRPr="00B221EC" w:rsidRDefault="0080213D" w:rsidP="00A03200">
            <w:pPr>
              <w:jc w:val="center"/>
              <w:rPr>
                <w:rFonts w:ascii="Verdana" w:hAnsi="Verdana" w:cs="Arial"/>
                <w:b/>
                <w:color w:val="FFFFFF"/>
              </w:rPr>
            </w:pPr>
            <w:r w:rsidRPr="00B221EC">
              <w:rPr>
                <w:rFonts w:ascii="Verdana" w:hAnsi="Verdana" w:cs="Arial"/>
                <w:b/>
                <w:color w:val="FFFFFF"/>
              </w:rPr>
              <w:t xml:space="preserve">APPLICANT </w:t>
            </w:r>
          </w:p>
        </w:tc>
      </w:tr>
      <w:tr w:rsidR="0080213D" w:rsidRPr="00B221EC" w14:paraId="19D6DF71" w14:textId="77777777" w:rsidTr="00A03200">
        <w:trPr>
          <w:cantSplit/>
          <w:trHeight w:val="2499"/>
        </w:trPr>
        <w:tc>
          <w:tcPr>
            <w:tcW w:w="3348" w:type="dxa"/>
            <w:gridSpan w:val="2"/>
            <w:vMerge/>
            <w:tcBorders>
              <w:left w:val="nil"/>
            </w:tcBorders>
            <w:shd w:val="clear" w:color="auto" w:fill="auto"/>
            <w:textDirection w:val="btLr"/>
            <w:vAlign w:val="center"/>
          </w:tcPr>
          <w:p w14:paraId="5544D705" w14:textId="77777777" w:rsidR="0080213D" w:rsidRPr="00B221EC" w:rsidRDefault="0080213D" w:rsidP="00A03200">
            <w:pPr>
              <w:rPr>
                <w:rFonts w:ascii="Verdana" w:hAnsi="Verdana" w:cs="Arial"/>
                <w:color w:val="000000"/>
              </w:rPr>
            </w:pPr>
          </w:p>
        </w:tc>
        <w:tc>
          <w:tcPr>
            <w:tcW w:w="720" w:type="dxa"/>
            <w:shd w:val="clear" w:color="auto" w:fill="auto"/>
            <w:textDirection w:val="btLr"/>
            <w:vAlign w:val="center"/>
          </w:tcPr>
          <w:p w14:paraId="4CF9BEC5"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Sole trader</w:t>
            </w:r>
          </w:p>
        </w:tc>
        <w:tc>
          <w:tcPr>
            <w:tcW w:w="720" w:type="dxa"/>
            <w:shd w:val="clear" w:color="auto" w:fill="auto"/>
            <w:textDirection w:val="btLr"/>
            <w:vAlign w:val="center"/>
          </w:tcPr>
          <w:p w14:paraId="24187CB6"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Private limited company</w:t>
            </w:r>
          </w:p>
        </w:tc>
        <w:tc>
          <w:tcPr>
            <w:tcW w:w="720" w:type="dxa"/>
            <w:shd w:val="clear" w:color="auto" w:fill="auto"/>
            <w:textDirection w:val="btLr"/>
            <w:vAlign w:val="center"/>
          </w:tcPr>
          <w:p w14:paraId="5A75103B"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Public limited company</w:t>
            </w:r>
          </w:p>
        </w:tc>
        <w:tc>
          <w:tcPr>
            <w:tcW w:w="720" w:type="dxa"/>
            <w:shd w:val="clear" w:color="auto" w:fill="auto"/>
            <w:textDirection w:val="btLr"/>
            <w:vAlign w:val="center"/>
          </w:tcPr>
          <w:p w14:paraId="57FC9786"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Partnership</w:t>
            </w:r>
          </w:p>
        </w:tc>
        <w:tc>
          <w:tcPr>
            <w:tcW w:w="720" w:type="dxa"/>
            <w:shd w:val="clear" w:color="auto" w:fill="auto"/>
            <w:textDirection w:val="btLr"/>
            <w:vAlign w:val="center"/>
          </w:tcPr>
          <w:p w14:paraId="104DE5B2"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Limited partnership</w:t>
            </w:r>
          </w:p>
        </w:tc>
        <w:tc>
          <w:tcPr>
            <w:tcW w:w="720" w:type="dxa"/>
            <w:shd w:val="clear" w:color="auto" w:fill="auto"/>
            <w:textDirection w:val="btLr"/>
            <w:vAlign w:val="center"/>
          </w:tcPr>
          <w:p w14:paraId="1771945D"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 xml:space="preserve">Limited liability partnership </w:t>
            </w:r>
          </w:p>
        </w:tc>
        <w:tc>
          <w:tcPr>
            <w:tcW w:w="720" w:type="dxa"/>
            <w:shd w:val="clear" w:color="auto" w:fill="auto"/>
            <w:textDirection w:val="btLr"/>
            <w:vAlign w:val="center"/>
          </w:tcPr>
          <w:p w14:paraId="7B557E30"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Unincorporated association</w:t>
            </w:r>
          </w:p>
        </w:tc>
      </w:tr>
      <w:tr w:rsidR="0080213D" w:rsidRPr="00B221EC" w14:paraId="2AB74106" w14:textId="77777777" w:rsidTr="0006111A">
        <w:trPr>
          <w:trHeight w:val="535"/>
        </w:trPr>
        <w:tc>
          <w:tcPr>
            <w:tcW w:w="468" w:type="dxa"/>
            <w:vMerge w:val="restart"/>
            <w:shd w:val="clear" w:color="auto" w:fill="701B45"/>
            <w:textDirection w:val="btLr"/>
            <w:vAlign w:val="center"/>
          </w:tcPr>
          <w:p w14:paraId="6346AA05" w14:textId="77777777" w:rsidR="0080213D" w:rsidRPr="00B221EC" w:rsidRDefault="00F42094" w:rsidP="003642AA">
            <w:pPr>
              <w:ind w:left="113" w:right="113"/>
              <w:jc w:val="center"/>
              <w:rPr>
                <w:rFonts w:ascii="Verdana" w:hAnsi="Verdana" w:cs="Arial"/>
                <w:color w:val="FFFFFF"/>
              </w:rPr>
            </w:pPr>
            <w:r>
              <w:rPr>
                <w:rFonts w:ascii="Verdana" w:hAnsi="Verdana" w:cs="Arial"/>
                <w:b/>
                <w:color w:val="FFFFFF"/>
              </w:rPr>
              <w:t>EXISTING FIRM</w:t>
            </w:r>
          </w:p>
        </w:tc>
        <w:tc>
          <w:tcPr>
            <w:tcW w:w="2880" w:type="dxa"/>
            <w:vAlign w:val="center"/>
          </w:tcPr>
          <w:p w14:paraId="28F575F5"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Sole trader</w:t>
            </w:r>
          </w:p>
        </w:tc>
        <w:tc>
          <w:tcPr>
            <w:tcW w:w="720" w:type="dxa"/>
            <w:shd w:val="clear" w:color="auto" w:fill="701B45"/>
            <w:vAlign w:val="center"/>
          </w:tcPr>
          <w:p w14:paraId="6BBB004F" w14:textId="77777777" w:rsidR="0080213D" w:rsidRPr="00B221EC" w:rsidRDefault="0080213D" w:rsidP="00A03200">
            <w:pPr>
              <w:ind w:left="35"/>
              <w:jc w:val="center"/>
              <w:rPr>
                <w:rFonts w:ascii="Verdana" w:hAnsi="Verdana" w:cs="Arial"/>
                <w:color w:val="000000"/>
              </w:rPr>
            </w:pPr>
          </w:p>
        </w:tc>
        <w:tc>
          <w:tcPr>
            <w:tcW w:w="720" w:type="dxa"/>
            <w:shd w:val="clear" w:color="auto" w:fill="auto"/>
            <w:vAlign w:val="center"/>
          </w:tcPr>
          <w:p w14:paraId="0007BB68"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43AD3D0D"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680C055F"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3036F956"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48081A54"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79E6EA4B"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r>
      <w:tr w:rsidR="0080213D" w:rsidRPr="00B221EC" w14:paraId="59CB3106" w14:textId="77777777" w:rsidTr="0006111A">
        <w:trPr>
          <w:trHeight w:val="518"/>
        </w:trPr>
        <w:tc>
          <w:tcPr>
            <w:tcW w:w="468" w:type="dxa"/>
            <w:vMerge/>
            <w:shd w:val="clear" w:color="auto" w:fill="701B45"/>
          </w:tcPr>
          <w:p w14:paraId="53464DBC" w14:textId="77777777" w:rsidR="0080213D" w:rsidRPr="00B221EC" w:rsidRDefault="0080213D" w:rsidP="00A03200">
            <w:pPr>
              <w:rPr>
                <w:rFonts w:ascii="Verdana" w:hAnsi="Verdana" w:cs="Arial"/>
                <w:color w:val="000000"/>
              </w:rPr>
            </w:pPr>
          </w:p>
        </w:tc>
        <w:tc>
          <w:tcPr>
            <w:tcW w:w="2880" w:type="dxa"/>
            <w:vAlign w:val="center"/>
          </w:tcPr>
          <w:p w14:paraId="4B20F4DF"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Private limited company</w:t>
            </w:r>
          </w:p>
        </w:tc>
        <w:tc>
          <w:tcPr>
            <w:tcW w:w="720" w:type="dxa"/>
            <w:vAlign w:val="center"/>
          </w:tcPr>
          <w:p w14:paraId="4A5EE51B"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14:paraId="35880B56" w14:textId="77777777" w:rsidR="0080213D" w:rsidRPr="00B221EC" w:rsidRDefault="0080213D" w:rsidP="00A03200">
            <w:pPr>
              <w:ind w:left="35"/>
              <w:jc w:val="center"/>
              <w:rPr>
                <w:rFonts w:ascii="Verdana" w:hAnsi="Verdana" w:cs="Arial"/>
                <w:color w:val="000000"/>
              </w:rPr>
            </w:pPr>
          </w:p>
        </w:tc>
        <w:tc>
          <w:tcPr>
            <w:tcW w:w="720" w:type="dxa"/>
            <w:shd w:val="clear" w:color="auto" w:fill="auto"/>
            <w:vAlign w:val="center"/>
          </w:tcPr>
          <w:p w14:paraId="3F27A381"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auto"/>
            <w:vAlign w:val="center"/>
          </w:tcPr>
          <w:p w14:paraId="6EB86DB8"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34560E3A"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646C8D93"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33803DAF"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r>
      <w:tr w:rsidR="0080213D" w:rsidRPr="00B221EC" w14:paraId="070C861F" w14:textId="77777777" w:rsidTr="0006111A">
        <w:trPr>
          <w:trHeight w:val="541"/>
        </w:trPr>
        <w:tc>
          <w:tcPr>
            <w:tcW w:w="468" w:type="dxa"/>
            <w:vMerge/>
            <w:shd w:val="clear" w:color="auto" w:fill="701B45"/>
          </w:tcPr>
          <w:p w14:paraId="632493D6" w14:textId="77777777" w:rsidR="0080213D" w:rsidRPr="00B221EC" w:rsidRDefault="0080213D" w:rsidP="00A03200">
            <w:pPr>
              <w:rPr>
                <w:rFonts w:ascii="Verdana" w:hAnsi="Verdana" w:cs="Arial"/>
                <w:color w:val="000000"/>
              </w:rPr>
            </w:pPr>
          </w:p>
        </w:tc>
        <w:tc>
          <w:tcPr>
            <w:tcW w:w="2880" w:type="dxa"/>
            <w:vAlign w:val="center"/>
          </w:tcPr>
          <w:p w14:paraId="0D485EB9"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Public limited company</w:t>
            </w:r>
          </w:p>
        </w:tc>
        <w:tc>
          <w:tcPr>
            <w:tcW w:w="720" w:type="dxa"/>
            <w:vAlign w:val="center"/>
          </w:tcPr>
          <w:p w14:paraId="2C669ADA"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vAlign w:val="center"/>
          </w:tcPr>
          <w:p w14:paraId="774F6726"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701B45"/>
            <w:vAlign w:val="center"/>
          </w:tcPr>
          <w:p w14:paraId="3C35015C" w14:textId="77777777" w:rsidR="0080213D" w:rsidRPr="00B221EC" w:rsidRDefault="0080213D" w:rsidP="00A03200">
            <w:pPr>
              <w:ind w:left="35"/>
              <w:jc w:val="center"/>
              <w:rPr>
                <w:rFonts w:ascii="Verdana" w:hAnsi="Verdana" w:cs="Arial"/>
                <w:color w:val="000000"/>
              </w:rPr>
            </w:pPr>
          </w:p>
        </w:tc>
        <w:tc>
          <w:tcPr>
            <w:tcW w:w="720" w:type="dxa"/>
            <w:shd w:val="clear" w:color="auto" w:fill="auto"/>
            <w:vAlign w:val="center"/>
          </w:tcPr>
          <w:p w14:paraId="5881F745"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0CF7EB89"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1E13959A"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705EFC93"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r>
      <w:tr w:rsidR="0080213D" w:rsidRPr="00B221EC" w14:paraId="3C49CE30" w14:textId="77777777" w:rsidTr="0006111A">
        <w:trPr>
          <w:trHeight w:val="523"/>
        </w:trPr>
        <w:tc>
          <w:tcPr>
            <w:tcW w:w="468" w:type="dxa"/>
            <w:vMerge/>
            <w:shd w:val="clear" w:color="auto" w:fill="701B45"/>
          </w:tcPr>
          <w:p w14:paraId="06820A56" w14:textId="77777777" w:rsidR="0080213D" w:rsidRPr="00B221EC" w:rsidRDefault="0080213D" w:rsidP="00A03200">
            <w:pPr>
              <w:rPr>
                <w:rFonts w:ascii="Verdana" w:hAnsi="Verdana" w:cs="Arial"/>
                <w:color w:val="000000"/>
              </w:rPr>
            </w:pPr>
          </w:p>
        </w:tc>
        <w:tc>
          <w:tcPr>
            <w:tcW w:w="2880" w:type="dxa"/>
            <w:vAlign w:val="center"/>
          </w:tcPr>
          <w:p w14:paraId="45D34C20"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Partnership</w:t>
            </w:r>
          </w:p>
        </w:tc>
        <w:tc>
          <w:tcPr>
            <w:tcW w:w="720" w:type="dxa"/>
            <w:vAlign w:val="center"/>
          </w:tcPr>
          <w:p w14:paraId="561C3B05"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vAlign w:val="center"/>
          </w:tcPr>
          <w:p w14:paraId="14110F07"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vAlign w:val="center"/>
          </w:tcPr>
          <w:p w14:paraId="6D7A3BB5"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14:paraId="0551897E" w14:textId="77777777" w:rsidR="0080213D" w:rsidRPr="00B221EC" w:rsidRDefault="0080213D" w:rsidP="00A03200">
            <w:pPr>
              <w:ind w:left="35"/>
              <w:jc w:val="center"/>
              <w:rPr>
                <w:rFonts w:ascii="Verdana" w:hAnsi="Verdana" w:cs="Arial"/>
                <w:color w:val="000000"/>
              </w:rPr>
            </w:pPr>
          </w:p>
        </w:tc>
        <w:tc>
          <w:tcPr>
            <w:tcW w:w="720" w:type="dxa"/>
            <w:shd w:val="clear" w:color="auto" w:fill="auto"/>
            <w:vAlign w:val="center"/>
          </w:tcPr>
          <w:p w14:paraId="24144845"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auto"/>
            <w:vAlign w:val="center"/>
          </w:tcPr>
          <w:p w14:paraId="392539F6"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642D635D"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r>
      <w:tr w:rsidR="0080213D" w:rsidRPr="00B221EC" w14:paraId="238984C7" w14:textId="77777777" w:rsidTr="0006111A">
        <w:trPr>
          <w:trHeight w:val="533"/>
        </w:trPr>
        <w:tc>
          <w:tcPr>
            <w:tcW w:w="468" w:type="dxa"/>
            <w:vMerge/>
            <w:shd w:val="clear" w:color="auto" w:fill="701B45"/>
          </w:tcPr>
          <w:p w14:paraId="7677D463" w14:textId="77777777" w:rsidR="0080213D" w:rsidRPr="00B221EC" w:rsidRDefault="0080213D" w:rsidP="00A03200">
            <w:pPr>
              <w:rPr>
                <w:rFonts w:ascii="Verdana" w:hAnsi="Verdana" w:cs="Arial"/>
                <w:color w:val="000000"/>
              </w:rPr>
            </w:pPr>
          </w:p>
        </w:tc>
        <w:tc>
          <w:tcPr>
            <w:tcW w:w="2880" w:type="dxa"/>
            <w:vAlign w:val="center"/>
          </w:tcPr>
          <w:p w14:paraId="6E1BC8B5"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Limited partnership</w:t>
            </w:r>
          </w:p>
        </w:tc>
        <w:tc>
          <w:tcPr>
            <w:tcW w:w="720" w:type="dxa"/>
            <w:vAlign w:val="center"/>
          </w:tcPr>
          <w:p w14:paraId="3AEFB394"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18C8F6EE"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70B5CAD8"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vAlign w:val="center"/>
          </w:tcPr>
          <w:p w14:paraId="0933BE21"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No</w:t>
            </w:r>
            <w:smartTag w:uri="urn:schemas-microsoft-com:office:smarttags" w:element="PersonName">
              <w:r w:rsidRPr="00B221EC">
                <w:rPr>
                  <w:rFonts w:ascii="Verdana" w:hAnsi="Verdana" w:cs="Arial"/>
                  <w:color w:val="000000"/>
                </w:rPr>
                <w:t>*</w:t>
              </w:r>
            </w:smartTag>
          </w:p>
        </w:tc>
        <w:tc>
          <w:tcPr>
            <w:tcW w:w="720" w:type="dxa"/>
            <w:shd w:val="clear" w:color="auto" w:fill="701B45"/>
            <w:vAlign w:val="center"/>
          </w:tcPr>
          <w:p w14:paraId="21119CA1" w14:textId="77777777" w:rsidR="0080213D" w:rsidRPr="00B221EC" w:rsidRDefault="0080213D" w:rsidP="00A03200">
            <w:pPr>
              <w:ind w:left="35"/>
              <w:jc w:val="center"/>
              <w:rPr>
                <w:rFonts w:ascii="Verdana" w:hAnsi="Verdana" w:cs="Arial"/>
                <w:color w:val="000000"/>
              </w:rPr>
            </w:pPr>
          </w:p>
        </w:tc>
        <w:tc>
          <w:tcPr>
            <w:tcW w:w="720" w:type="dxa"/>
            <w:shd w:val="clear" w:color="auto" w:fill="auto"/>
            <w:vAlign w:val="center"/>
          </w:tcPr>
          <w:p w14:paraId="3BB29F82"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shd w:val="clear" w:color="auto" w:fill="auto"/>
            <w:vAlign w:val="center"/>
          </w:tcPr>
          <w:p w14:paraId="4E9E21F5"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r>
      <w:tr w:rsidR="0080213D" w:rsidRPr="00B221EC" w14:paraId="2B79F480" w14:textId="77777777" w:rsidTr="0006111A">
        <w:trPr>
          <w:trHeight w:val="529"/>
        </w:trPr>
        <w:tc>
          <w:tcPr>
            <w:tcW w:w="468" w:type="dxa"/>
            <w:vMerge/>
            <w:shd w:val="clear" w:color="auto" w:fill="701B45"/>
          </w:tcPr>
          <w:p w14:paraId="6DB798C9" w14:textId="77777777" w:rsidR="0080213D" w:rsidRPr="00B221EC" w:rsidRDefault="0080213D" w:rsidP="00A03200">
            <w:pPr>
              <w:rPr>
                <w:rFonts w:ascii="Verdana" w:hAnsi="Verdana" w:cs="Arial"/>
                <w:color w:val="000000"/>
              </w:rPr>
            </w:pPr>
          </w:p>
        </w:tc>
        <w:tc>
          <w:tcPr>
            <w:tcW w:w="2880" w:type="dxa"/>
            <w:vAlign w:val="center"/>
          </w:tcPr>
          <w:p w14:paraId="376D56B3"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 xml:space="preserve">Limited liability partnership </w:t>
            </w:r>
          </w:p>
        </w:tc>
        <w:tc>
          <w:tcPr>
            <w:tcW w:w="720" w:type="dxa"/>
            <w:vAlign w:val="center"/>
          </w:tcPr>
          <w:p w14:paraId="78A3D848"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c>
          <w:tcPr>
            <w:tcW w:w="720" w:type="dxa"/>
            <w:vAlign w:val="center"/>
          </w:tcPr>
          <w:p w14:paraId="40AD3865"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50594671"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0BF04F65"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1D229036"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14:paraId="52033C23" w14:textId="77777777" w:rsidR="0080213D" w:rsidRPr="00B221EC" w:rsidRDefault="0080213D" w:rsidP="00A03200">
            <w:pPr>
              <w:ind w:left="35"/>
              <w:jc w:val="center"/>
              <w:rPr>
                <w:rFonts w:ascii="Verdana" w:hAnsi="Verdana" w:cs="Arial"/>
                <w:color w:val="000000"/>
              </w:rPr>
            </w:pPr>
          </w:p>
        </w:tc>
        <w:tc>
          <w:tcPr>
            <w:tcW w:w="720" w:type="dxa"/>
            <w:shd w:val="clear" w:color="auto" w:fill="auto"/>
            <w:vAlign w:val="center"/>
          </w:tcPr>
          <w:p w14:paraId="6126E05B" w14:textId="77777777" w:rsidR="0080213D" w:rsidRPr="00B221EC" w:rsidRDefault="0080213D" w:rsidP="00A03200">
            <w:pPr>
              <w:ind w:left="35"/>
              <w:jc w:val="center"/>
              <w:rPr>
                <w:rFonts w:ascii="Verdana" w:hAnsi="Verdana" w:cs="Arial"/>
                <w:color w:val="000000"/>
              </w:rPr>
            </w:pPr>
            <w:r w:rsidRPr="00B221EC">
              <w:rPr>
                <w:rFonts w:ascii="Verdana" w:hAnsi="Verdana" w:cs="Arial"/>
                <w:color w:val="000000"/>
              </w:rPr>
              <w:t>Yes</w:t>
            </w:r>
          </w:p>
        </w:tc>
      </w:tr>
      <w:tr w:rsidR="0080213D" w:rsidRPr="00B221EC" w14:paraId="329C140D" w14:textId="77777777" w:rsidTr="0006111A">
        <w:trPr>
          <w:trHeight w:val="539"/>
        </w:trPr>
        <w:tc>
          <w:tcPr>
            <w:tcW w:w="468" w:type="dxa"/>
            <w:vMerge/>
            <w:shd w:val="clear" w:color="auto" w:fill="701B45"/>
          </w:tcPr>
          <w:p w14:paraId="00A5AC7E" w14:textId="77777777" w:rsidR="0080213D" w:rsidRPr="00B221EC" w:rsidRDefault="0080213D" w:rsidP="00A03200">
            <w:pPr>
              <w:rPr>
                <w:rFonts w:ascii="Verdana" w:hAnsi="Verdana" w:cs="Arial"/>
                <w:color w:val="000000"/>
              </w:rPr>
            </w:pPr>
          </w:p>
        </w:tc>
        <w:tc>
          <w:tcPr>
            <w:tcW w:w="2880" w:type="dxa"/>
            <w:vAlign w:val="center"/>
          </w:tcPr>
          <w:p w14:paraId="6ED71704" w14:textId="77777777" w:rsidR="0080213D" w:rsidRPr="00B221EC" w:rsidRDefault="0080213D" w:rsidP="00A03200">
            <w:pPr>
              <w:jc w:val="center"/>
              <w:rPr>
                <w:rFonts w:ascii="Verdana" w:hAnsi="Verdana" w:cs="Arial"/>
                <w:b/>
                <w:color w:val="000000"/>
              </w:rPr>
            </w:pPr>
            <w:r w:rsidRPr="00B221EC">
              <w:rPr>
                <w:rFonts w:ascii="Verdana" w:hAnsi="Verdana" w:cs="Arial"/>
                <w:b/>
                <w:color w:val="000000"/>
              </w:rPr>
              <w:t>Unincorporated association</w:t>
            </w:r>
          </w:p>
        </w:tc>
        <w:tc>
          <w:tcPr>
            <w:tcW w:w="720" w:type="dxa"/>
            <w:vAlign w:val="center"/>
          </w:tcPr>
          <w:p w14:paraId="4C9AEBF7"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6E5B3D51"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3D4C3D6B"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30DD086A"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2A989C7B"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vAlign w:val="center"/>
          </w:tcPr>
          <w:p w14:paraId="3BB7E995" w14:textId="77777777" w:rsidR="0080213D" w:rsidRPr="00B221EC" w:rsidRDefault="0080213D" w:rsidP="00A03200">
            <w:pPr>
              <w:jc w:val="center"/>
              <w:rPr>
                <w:rFonts w:ascii="Verdana" w:hAnsi="Verdana" w:cs="Arial"/>
                <w:color w:val="000000"/>
              </w:rPr>
            </w:pPr>
            <w:r w:rsidRPr="00B221EC">
              <w:rPr>
                <w:rFonts w:ascii="Verdana" w:hAnsi="Verdana" w:cs="Arial"/>
                <w:color w:val="000000"/>
              </w:rPr>
              <w:t>Yes</w:t>
            </w:r>
          </w:p>
        </w:tc>
        <w:tc>
          <w:tcPr>
            <w:tcW w:w="720" w:type="dxa"/>
            <w:shd w:val="clear" w:color="auto" w:fill="701B45"/>
            <w:vAlign w:val="center"/>
          </w:tcPr>
          <w:p w14:paraId="1988DD3C" w14:textId="77777777" w:rsidR="0080213D" w:rsidRPr="00B221EC" w:rsidRDefault="0080213D" w:rsidP="00A03200">
            <w:pPr>
              <w:ind w:left="35"/>
              <w:jc w:val="center"/>
              <w:rPr>
                <w:rFonts w:ascii="Verdana" w:hAnsi="Verdana" w:cs="Arial"/>
                <w:color w:val="000000"/>
              </w:rPr>
            </w:pPr>
          </w:p>
        </w:tc>
      </w:tr>
    </w:tbl>
    <w:p w14:paraId="28B9F49D" w14:textId="77777777" w:rsidR="006C7DD6" w:rsidRPr="00B221EC" w:rsidRDefault="0080213D" w:rsidP="006C7DD6">
      <w:pPr>
        <w:spacing w:before="240"/>
        <w:ind w:left="720" w:firstLine="180"/>
        <w:rPr>
          <w:rFonts w:ascii="Verdana" w:hAnsi="Verdana" w:cs="Arial"/>
          <w:sz w:val="18"/>
          <w:szCs w:val="18"/>
        </w:rPr>
      </w:pPr>
      <w:r>
        <w:rPr>
          <w:rFonts w:ascii="Verdana" w:hAnsi="Verdana"/>
          <w:szCs w:val="22"/>
        </w:rPr>
        <w:br w:type="page"/>
      </w:r>
      <w:r w:rsidR="006C7DD6" w:rsidRPr="00B221EC">
        <w:rPr>
          <w:rFonts w:ascii="Verdana" w:hAnsi="Verdana" w:cs="Arial"/>
          <w:sz w:val="18"/>
          <w:szCs w:val="18"/>
        </w:rPr>
        <w:lastRenderedPageBreak/>
        <w:t>Yes</w:t>
      </w:r>
      <w:r w:rsidR="006C7DD6">
        <w:rPr>
          <w:rFonts w:ascii="Verdana" w:hAnsi="Verdana" w:cs="Arial"/>
          <w:sz w:val="18"/>
          <w:szCs w:val="18"/>
        </w:rPr>
        <w:tab/>
      </w:r>
      <w:r w:rsidR="006C7DD6" w:rsidRPr="00B221EC">
        <w:rPr>
          <w:rFonts w:cs="Arial"/>
          <w:sz w:val="18"/>
          <w:szCs w:val="18"/>
        </w:rPr>
        <w:t>►</w:t>
      </w:r>
      <w:r w:rsidR="006C7DD6" w:rsidRPr="00B221EC">
        <w:rPr>
          <w:rFonts w:ascii="Verdana" w:hAnsi="Verdana" w:cs="Arial"/>
          <w:sz w:val="18"/>
          <w:szCs w:val="18"/>
        </w:rPr>
        <w:t>Please complete this application pack.</w:t>
      </w:r>
    </w:p>
    <w:p w14:paraId="00EA063A" w14:textId="77777777" w:rsidR="006C7DD6" w:rsidRPr="00B221EC" w:rsidRDefault="006C7DD6" w:rsidP="006C7DD6">
      <w:pPr>
        <w:spacing w:before="240"/>
        <w:ind w:left="1440" w:right="589" w:hanging="540"/>
        <w:rPr>
          <w:rFonts w:ascii="Verdana" w:hAnsi="Verdana" w:cs="Arial"/>
          <w:sz w:val="18"/>
          <w:szCs w:val="18"/>
        </w:rPr>
      </w:pPr>
      <w:r w:rsidRPr="00B221EC">
        <w:rPr>
          <w:rFonts w:ascii="Verdana" w:hAnsi="Verdana" w:cs="Arial"/>
          <w:sz w:val="18"/>
          <w:szCs w:val="18"/>
        </w:rPr>
        <w:t>No</w:t>
      </w:r>
      <w:r>
        <w:rPr>
          <w:rFonts w:ascii="Verdana" w:hAnsi="Verdana" w:cs="Arial"/>
          <w:sz w:val="18"/>
          <w:szCs w:val="18"/>
        </w:rPr>
        <w:tab/>
      </w:r>
      <w:r w:rsidRPr="00B221EC">
        <w:rPr>
          <w:rFonts w:cs="Arial"/>
          <w:sz w:val="18"/>
          <w:szCs w:val="18"/>
        </w:rPr>
        <w:t>►</w:t>
      </w:r>
      <w:r w:rsidRPr="00B221EC">
        <w:rPr>
          <w:rFonts w:ascii="Verdana" w:hAnsi="Verdana" w:cs="Arial"/>
          <w:sz w:val="18"/>
          <w:szCs w:val="18"/>
        </w:rPr>
        <w:t>A completed application pack is not required, but you must notify us of the change (by sending a letter/email to our Customer Contact Centre).</w:t>
      </w:r>
    </w:p>
    <w:p w14:paraId="2CFD94B8" w14:textId="10E5150D" w:rsidR="006C7DD6" w:rsidRPr="005D62B0" w:rsidRDefault="006C7DD6" w:rsidP="006C7DD6">
      <w:pPr>
        <w:pStyle w:val="Qsheading1"/>
        <w:ind w:right="589"/>
        <w:rPr>
          <w:rFonts w:ascii="Verdana" w:hAnsi="Verdana"/>
          <w:szCs w:val="22"/>
        </w:rPr>
      </w:pPr>
      <w:r w:rsidRPr="005D62B0">
        <w:rPr>
          <w:rFonts w:ascii="Verdana" w:hAnsi="Verdana"/>
          <w:szCs w:val="22"/>
        </w:rPr>
        <w:t>Why do I need to submit a new application?</w:t>
      </w:r>
    </w:p>
    <w:p w14:paraId="173F32C9" w14:textId="77777777" w:rsidR="006C7DD6" w:rsidRPr="00B221EC" w:rsidRDefault="006C7DD6" w:rsidP="006C7DD6">
      <w:pPr>
        <w:spacing w:before="0" w:line="240" w:lineRule="auto"/>
        <w:ind w:right="589"/>
        <w:rPr>
          <w:rFonts w:ascii="Verdana" w:hAnsi="Verdana"/>
          <w:sz w:val="18"/>
          <w:szCs w:val="18"/>
        </w:rPr>
      </w:pPr>
      <w:r w:rsidRPr="00B221EC">
        <w:rPr>
          <w:rFonts w:ascii="Verdana" w:hAnsi="Verdana"/>
          <w:sz w:val="18"/>
          <w:szCs w:val="18"/>
        </w:rPr>
        <w:t xml:space="preserve">The Regulations do not permit an existing PI to 'transfer' their </w:t>
      </w:r>
      <w:r w:rsidR="0080213D">
        <w:rPr>
          <w:rFonts w:ascii="Verdana" w:hAnsi="Verdana"/>
          <w:sz w:val="18"/>
          <w:szCs w:val="18"/>
        </w:rPr>
        <w:t xml:space="preserve">authorisation or registration </w:t>
      </w:r>
      <w:r w:rsidRPr="00B221EC">
        <w:rPr>
          <w:rFonts w:ascii="Verdana" w:hAnsi="Verdana"/>
          <w:sz w:val="18"/>
          <w:szCs w:val="18"/>
        </w:rPr>
        <w:t xml:space="preserve">to a new legal entity, instead the new legal entity must apply to be </w:t>
      </w:r>
      <w:r>
        <w:rPr>
          <w:rFonts w:ascii="Verdana" w:hAnsi="Verdana"/>
          <w:sz w:val="18"/>
          <w:szCs w:val="18"/>
        </w:rPr>
        <w:t xml:space="preserve">authorised </w:t>
      </w:r>
      <w:r w:rsidR="0080213D">
        <w:rPr>
          <w:rFonts w:ascii="Verdana" w:hAnsi="Verdana"/>
          <w:sz w:val="18"/>
          <w:szCs w:val="18"/>
        </w:rPr>
        <w:t xml:space="preserve">or registered </w:t>
      </w:r>
      <w:r w:rsidRPr="00B221EC">
        <w:rPr>
          <w:rFonts w:ascii="Verdana" w:hAnsi="Verdana"/>
          <w:sz w:val="18"/>
          <w:szCs w:val="18"/>
        </w:rPr>
        <w:t>in its own right.</w:t>
      </w:r>
    </w:p>
    <w:p w14:paraId="6E8C0320" w14:textId="77777777" w:rsidR="006C7DD6" w:rsidRDefault="006C7DD6" w:rsidP="006C7DD6">
      <w:pPr>
        <w:spacing w:before="0" w:line="240" w:lineRule="auto"/>
        <w:ind w:right="589"/>
        <w:rPr>
          <w:rFonts w:ascii="Verdana" w:hAnsi="Verdana"/>
          <w:sz w:val="18"/>
          <w:szCs w:val="18"/>
        </w:rPr>
      </w:pPr>
    </w:p>
    <w:p w14:paraId="0C60CA5E" w14:textId="77777777" w:rsidR="006C7DD6" w:rsidRDefault="006C7DD6" w:rsidP="006C7DD6">
      <w:pPr>
        <w:spacing w:before="0" w:line="240" w:lineRule="auto"/>
        <w:ind w:right="589"/>
        <w:rPr>
          <w:rFonts w:ascii="Verdana" w:hAnsi="Verdana"/>
          <w:sz w:val="18"/>
          <w:szCs w:val="18"/>
        </w:rPr>
      </w:pPr>
      <w:r w:rsidRPr="00B221EC">
        <w:rPr>
          <w:rFonts w:ascii="Verdana" w:hAnsi="Verdana"/>
          <w:sz w:val="18"/>
          <w:szCs w:val="18"/>
        </w:rPr>
        <w:t xml:space="preserve">As we will already have experience of the new legal entity, through our supervision of the existing PI, and already hold the information required to be submitted with new applications, this application form </w:t>
      </w:r>
      <w:r>
        <w:rPr>
          <w:rFonts w:ascii="Verdana" w:hAnsi="Verdana"/>
          <w:sz w:val="18"/>
          <w:szCs w:val="18"/>
        </w:rPr>
        <w:t xml:space="preserve">requires less supporting documentation; in addition </w:t>
      </w:r>
      <w:r w:rsidRPr="00B221EC">
        <w:rPr>
          <w:rFonts w:ascii="Verdana" w:hAnsi="Verdana"/>
          <w:sz w:val="18"/>
          <w:szCs w:val="18"/>
        </w:rPr>
        <w:t>the application fee has been halved</w:t>
      </w:r>
      <w:r>
        <w:rPr>
          <w:rFonts w:ascii="Verdana" w:hAnsi="Verdana"/>
          <w:sz w:val="18"/>
          <w:szCs w:val="18"/>
        </w:rPr>
        <w:t>.</w:t>
      </w:r>
    </w:p>
    <w:p w14:paraId="78402B06" w14:textId="77777777" w:rsidR="006C7DD6" w:rsidRPr="005D62B0" w:rsidRDefault="006C7DD6" w:rsidP="006C7DD6">
      <w:pPr>
        <w:pStyle w:val="Qsheading1"/>
        <w:ind w:right="589"/>
        <w:rPr>
          <w:rFonts w:ascii="Verdana" w:hAnsi="Verdana"/>
          <w:szCs w:val="22"/>
        </w:rPr>
      </w:pPr>
      <w:r w:rsidRPr="005D62B0">
        <w:rPr>
          <w:rFonts w:ascii="Verdana" w:hAnsi="Verdana"/>
          <w:szCs w:val="22"/>
        </w:rPr>
        <w:t>Can I make changes to the individuals responsible for payment services?</w:t>
      </w:r>
    </w:p>
    <w:p w14:paraId="50BF6BD5" w14:textId="77777777" w:rsidR="006C7DD6" w:rsidRPr="00B221EC" w:rsidRDefault="006C7DD6" w:rsidP="006C7DD6">
      <w:pPr>
        <w:spacing w:before="0" w:line="240" w:lineRule="auto"/>
        <w:ind w:right="589"/>
        <w:rPr>
          <w:rFonts w:ascii="Verdana" w:hAnsi="Verdana"/>
          <w:sz w:val="18"/>
          <w:szCs w:val="18"/>
        </w:rPr>
      </w:pPr>
      <w:r>
        <w:rPr>
          <w:rFonts w:ascii="Verdana" w:hAnsi="Verdana"/>
          <w:sz w:val="18"/>
          <w:szCs w:val="18"/>
        </w:rPr>
        <w:t>This application may have been prompted by a change in the management structure of the existing PI and not all individuals responsible for payment services will continue these roles within the applicant firm.</w:t>
      </w:r>
    </w:p>
    <w:p w14:paraId="5A989E86" w14:textId="77777777" w:rsidR="006C7DD6" w:rsidRDefault="006C7DD6" w:rsidP="006C7DD6">
      <w:pPr>
        <w:spacing w:before="0" w:line="240" w:lineRule="auto"/>
        <w:ind w:right="589"/>
        <w:rPr>
          <w:rFonts w:ascii="Verdana" w:hAnsi="Verdana"/>
          <w:sz w:val="18"/>
          <w:szCs w:val="18"/>
        </w:rPr>
      </w:pPr>
    </w:p>
    <w:p w14:paraId="2C0653D9" w14:textId="77777777" w:rsidR="006C7DD6" w:rsidRDefault="006C7DD6" w:rsidP="006C7DD6">
      <w:pPr>
        <w:spacing w:before="0" w:line="240" w:lineRule="auto"/>
        <w:ind w:right="589"/>
        <w:rPr>
          <w:rFonts w:ascii="Verdana" w:hAnsi="Verdana"/>
          <w:sz w:val="18"/>
          <w:szCs w:val="18"/>
        </w:rPr>
      </w:pPr>
      <w:r>
        <w:rPr>
          <w:rFonts w:ascii="Verdana" w:hAnsi="Verdana"/>
          <w:sz w:val="18"/>
          <w:szCs w:val="18"/>
        </w:rPr>
        <w:t>So you can make a maximum of four changes to the existing PI’s individuals (please note that one change is considered to be adding an individual or removing an individual).</w:t>
      </w:r>
    </w:p>
    <w:p w14:paraId="09CB6528" w14:textId="77777777" w:rsidR="006C7DD6" w:rsidRDefault="006C7DD6" w:rsidP="006C7DD6">
      <w:pPr>
        <w:spacing w:before="0" w:line="240" w:lineRule="auto"/>
        <w:ind w:right="589"/>
        <w:rPr>
          <w:rFonts w:ascii="Verdana" w:hAnsi="Verdana"/>
          <w:sz w:val="18"/>
          <w:szCs w:val="18"/>
        </w:rPr>
      </w:pPr>
    </w:p>
    <w:p w14:paraId="5AF46148" w14:textId="77777777" w:rsidR="006C7DD6" w:rsidRDefault="006C7DD6" w:rsidP="006C7DD6">
      <w:pPr>
        <w:spacing w:before="0" w:line="240" w:lineRule="auto"/>
        <w:ind w:right="589"/>
        <w:rPr>
          <w:rFonts w:ascii="Verdana" w:hAnsi="Verdana"/>
          <w:sz w:val="18"/>
          <w:szCs w:val="18"/>
        </w:rPr>
      </w:pPr>
      <w:r>
        <w:rPr>
          <w:rFonts w:ascii="Verdana" w:hAnsi="Verdana"/>
          <w:sz w:val="18"/>
          <w:szCs w:val="18"/>
        </w:rPr>
        <w:t>Section 5 allow you to detail which individuals will not be ‘mapped’ to the applicant firm (ie removed) and which individual (if any) will be added.</w:t>
      </w:r>
    </w:p>
    <w:p w14:paraId="6C44F85F" w14:textId="77777777" w:rsidR="006C7DD6" w:rsidRDefault="006C7DD6" w:rsidP="006C7DD6">
      <w:pPr>
        <w:spacing w:before="0" w:line="240" w:lineRule="auto"/>
        <w:ind w:right="589"/>
        <w:rPr>
          <w:rFonts w:ascii="Verdana" w:hAnsi="Verdana"/>
          <w:sz w:val="18"/>
          <w:szCs w:val="18"/>
        </w:rPr>
      </w:pPr>
    </w:p>
    <w:p w14:paraId="2CF93FF6" w14:textId="77777777" w:rsidR="006C7DD6" w:rsidRPr="007226D1" w:rsidRDefault="006C7DD6" w:rsidP="006C7DD6">
      <w:pPr>
        <w:spacing w:before="0" w:line="240" w:lineRule="auto"/>
        <w:ind w:right="589"/>
        <w:rPr>
          <w:rFonts w:ascii="Verdana" w:hAnsi="Verdana"/>
          <w:b/>
          <w:sz w:val="18"/>
          <w:szCs w:val="18"/>
        </w:rPr>
      </w:pPr>
      <w:r w:rsidRPr="007226D1">
        <w:rPr>
          <w:rFonts w:ascii="Verdana" w:hAnsi="Verdana"/>
          <w:b/>
          <w:sz w:val="18"/>
          <w:szCs w:val="18"/>
        </w:rPr>
        <w:t>Please note where individuals are being added/removed, you must submit the appropriate ‘PSD Individual’ and/or ‘Remove PSD Individual’ form(s).</w:t>
      </w:r>
    </w:p>
    <w:p w14:paraId="7117861F" w14:textId="77777777" w:rsidR="0039698E" w:rsidRDefault="0039698E" w:rsidP="00BC5766">
      <w:pPr>
        <w:pStyle w:val="Question"/>
        <w:keepNext/>
        <w:ind w:right="448"/>
        <w:rPr>
          <w:rFonts w:ascii="Verdana" w:hAnsi="Verdana"/>
          <w:sz w:val="4"/>
        </w:rPr>
      </w:pPr>
    </w:p>
    <w:p w14:paraId="2E815796" w14:textId="77777777" w:rsidR="00BC5766" w:rsidRDefault="00BC5766" w:rsidP="006C7DD6">
      <w:pPr>
        <w:pStyle w:val="Question"/>
        <w:keepNext/>
        <w:ind w:right="448" w:firstLine="0"/>
        <w:rPr>
          <w:rFonts w:ascii="Verdana" w:hAnsi="Verdana"/>
          <w:szCs w:val="18"/>
        </w:rPr>
        <w:sectPr w:rsidR="00BC5766" w:rsidSect="00BE3F5E">
          <w:headerReference w:type="default" r:id="rId15"/>
          <w:type w:val="continuous"/>
          <w:pgSz w:w="11901" w:h="16846" w:code="9"/>
          <w:pgMar w:top="851" w:right="680" w:bottom="907" w:left="3402" w:header="567" w:footer="482" w:gutter="0"/>
          <w:pgNumType w:chapStyle="1"/>
          <w:cols w:space="720"/>
          <w:titlePg/>
        </w:sect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604CAC" w14:paraId="6605398C" w14:textId="77777777" w:rsidTr="005D62B0">
        <w:trPr>
          <w:trHeight w:val="1695"/>
        </w:trPr>
        <w:tc>
          <w:tcPr>
            <w:tcW w:w="1842" w:type="dxa"/>
            <w:shd w:val="clear" w:color="auto" w:fill="701B45"/>
          </w:tcPr>
          <w:p w14:paraId="3309E6F1" w14:textId="77777777" w:rsidR="00604CAC" w:rsidRPr="005E2FB2" w:rsidRDefault="00604CAC" w:rsidP="00AC2CD7">
            <w:pPr>
              <w:pStyle w:val="Sectionnumber"/>
            </w:pPr>
            <w:r>
              <w:lastRenderedPageBreak/>
              <w:t>1</w:t>
            </w:r>
          </w:p>
        </w:tc>
        <w:tc>
          <w:tcPr>
            <w:tcW w:w="8222" w:type="dxa"/>
            <w:shd w:val="clear" w:color="auto" w:fill="701B45"/>
          </w:tcPr>
          <w:p w14:paraId="1DED700A" w14:textId="77777777" w:rsidR="00604CAC" w:rsidRPr="005D62B0" w:rsidRDefault="00604CAC" w:rsidP="00604CAC">
            <w:pPr>
              <w:pStyle w:val="Sectionheading"/>
              <w:rPr>
                <w:rFonts w:ascii="Verdana" w:hAnsi="Verdana"/>
                <w:sz w:val="28"/>
                <w:szCs w:val="28"/>
              </w:rPr>
            </w:pPr>
            <w:r w:rsidRPr="005D62B0">
              <w:rPr>
                <w:rFonts w:ascii="Verdana" w:hAnsi="Verdana"/>
                <w:sz w:val="28"/>
                <w:szCs w:val="28"/>
              </w:rPr>
              <w:t xml:space="preserve">Contact details and timings for this application </w:t>
            </w:r>
          </w:p>
          <w:p w14:paraId="38EFE3DC" w14:textId="77777777" w:rsidR="00604CAC" w:rsidRPr="005E2FB2" w:rsidRDefault="00604CAC" w:rsidP="00AC2CD7">
            <w:pPr>
              <w:spacing w:before="120" w:after="284"/>
            </w:pPr>
            <w:r w:rsidRPr="001B0459">
              <w:rPr>
                <w:rFonts w:ascii="Verdana" w:hAnsi="Verdana"/>
              </w:rPr>
              <w:t>We need this information in case we need to contact you when assessing this application.</w:t>
            </w:r>
          </w:p>
        </w:tc>
      </w:tr>
    </w:tbl>
    <w:p w14:paraId="717DACC3" w14:textId="77777777" w:rsidR="00604CAC" w:rsidRDefault="00BC5766" w:rsidP="00BC5766">
      <w:pPr>
        <w:pStyle w:val="Question"/>
        <w:keepNext/>
        <w:ind w:right="448"/>
        <w:rPr>
          <w:rFonts w:ascii="Verdana" w:hAnsi="Verdana"/>
          <w:b/>
        </w:rPr>
      </w:pPr>
      <w:r>
        <w:rPr>
          <w:rFonts w:ascii="Verdana" w:hAnsi="Verdana"/>
          <w:b/>
        </w:rPr>
        <w:tab/>
      </w:r>
    </w:p>
    <w:p w14:paraId="7D59AD2C" w14:textId="77777777" w:rsidR="00BC5766" w:rsidRPr="00D3252F" w:rsidRDefault="00604CAC" w:rsidP="00BC5766">
      <w:pPr>
        <w:pStyle w:val="Question"/>
        <w:keepNext/>
        <w:ind w:right="448"/>
        <w:rPr>
          <w:rFonts w:ascii="Verdana" w:hAnsi="Verdana"/>
          <w:b/>
        </w:rPr>
      </w:pPr>
      <w:r>
        <w:rPr>
          <w:rFonts w:ascii="Verdana" w:hAnsi="Verdana"/>
          <w:b/>
        </w:rPr>
        <w:tab/>
      </w:r>
      <w:r w:rsidR="00BC5766" w:rsidRPr="00D3252F">
        <w:rPr>
          <w:rFonts w:ascii="Verdana" w:hAnsi="Verdana"/>
          <w:b/>
        </w:rPr>
        <w:t>1.</w:t>
      </w:r>
      <w:r w:rsidR="00BC5766">
        <w:rPr>
          <w:rFonts w:ascii="Verdana" w:hAnsi="Verdana"/>
          <w:b/>
        </w:rPr>
        <w:t>1</w:t>
      </w:r>
      <w:r w:rsidR="00BC5766" w:rsidRPr="00D3252F">
        <w:rPr>
          <w:rFonts w:ascii="Verdana" w:hAnsi="Verdana"/>
          <w:b/>
        </w:rPr>
        <w:tab/>
      </w:r>
      <w:r w:rsidR="00BC5766">
        <w:rPr>
          <w:rFonts w:ascii="Verdana" w:hAnsi="Verdana"/>
          <w:b/>
        </w:rPr>
        <w:t>Full name of Applicant PI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5766" w:rsidRPr="002D5BFA" w14:paraId="0B4622D0" w14:textId="77777777" w:rsidTr="0072211C">
        <w:trPr>
          <w:trHeight w:val="397"/>
        </w:trPr>
        <w:tc>
          <w:tcPr>
            <w:tcW w:w="7088" w:type="dxa"/>
            <w:vAlign w:val="center"/>
          </w:tcPr>
          <w:p w14:paraId="74556665"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7"/>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color w:val="auto"/>
              </w:rPr>
              <w:fldChar w:fldCharType="end"/>
            </w:r>
          </w:p>
        </w:tc>
      </w:tr>
    </w:tbl>
    <w:p w14:paraId="1CB22B41" w14:textId="77777777" w:rsidR="00BC5766" w:rsidRPr="00D3252F" w:rsidRDefault="00BC5766" w:rsidP="00BC5766">
      <w:pPr>
        <w:pStyle w:val="Question"/>
        <w:keepNext/>
        <w:ind w:right="448"/>
        <w:rPr>
          <w:rFonts w:ascii="Verdana" w:hAnsi="Verdana"/>
          <w:b/>
        </w:rPr>
      </w:pPr>
      <w:r>
        <w:rPr>
          <w:rFonts w:ascii="Verdana" w:hAnsi="Verdana"/>
          <w:b/>
        </w:rPr>
        <w:tab/>
        <w:t>1.2</w:t>
      </w:r>
      <w:r>
        <w:rPr>
          <w:rFonts w:ascii="Verdana" w:hAnsi="Verdana"/>
          <w:b/>
        </w:rPr>
        <w:tab/>
        <w:t>Name of existing PI and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5766" w:rsidRPr="002D5BFA" w14:paraId="6FB99BD7" w14:textId="77777777" w:rsidTr="0072211C">
        <w:trPr>
          <w:trHeight w:val="397"/>
        </w:trPr>
        <w:tc>
          <w:tcPr>
            <w:tcW w:w="7088" w:type="dxa"/>
            <w:vAlign w:val="center"/>
          </w:tcPr>
          <w:p w14:paraId="7A321E19"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7"/>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color w:val="auto"/>
              </w:rPr>
              <w:fldChar w:fldCharType="end"/>
            </w:r>
          </w:p>
        </w:tc>
      </w:tr>
    </w:tbl>
    <w:p w14:paraId="3E9C8390" w14:textId="77777777" w:rsidR="00BC5766" w:rsidRPr="005D62B0" w:rsidRDefault="00BC5766" w:rsidP="00BC5766">
      <w:pPr>
        <w:pStyle w:val="Qsheading1"/>
        <w:rPr>
          <w:rFonts w:ascii="Verdana" w:hAnsi="Verdana"/>
          <w:szCs w:val="22"/>
        </w:rPr>
      </w:pPr>
      <w:r w:rsidRPr="005D62B0">
        <w:rPr>
          <w:rFonts w:ascii="Verdana" w:hAnsi="Verdana"/>
          <w:szCs w:val="22"/>
        </w:rPr>
        <w:t xml:space="preserve">Contact for </w:t>
      </w:r>
      <w:r w:rsidRPr="0092073D">
        <w:rPr>
          <w:rFonts w:ascii="Verdana" w:hAnsi="Verdana"/>
          <w:szCs w:val="22"/>
        </w:rPr>
        <w:t>this</w:t>
      </w:r>
      <w:r w:rsidRPr="005D62B0">
        <w:rPr>
          <w:rFonts w:ascii="Verdana" w:hAnsi="Verdana"/>
          <w:szCs w:val="22"/>
        </w:rPr>
        <w:t xml:space="preserve"> application</w:t>
      </w:r>
    </w:p>
    <w:p w14:paraId="156FF9EA" w14:textId="77777777" w:rsidR="00BC5766" w:rsidRDefault="00BC5766" w:rsidP="00BC5766">
      <w:pPr>
        <w:pStyle w:val="Question"/>
        <w:keepNext/>
        <w:ind w:right="448"/>
        <w:rPr>
          <w:rFonts w:ascii="Verdana" w:hAnsi="Verdana"/>
          <w:b/>
        </w:rPr>
      </w:pPr>
      <w:r>
        <w:rPr>
          <w:rFonts w:ascii="Verdana" w:hAnsi="Verdana"/>
          <w:b/>
        </w:rPr>
        <w:tab/>
        <w:t>1.3</w:t>
      </w:r>
      <w:r>
        <w:rPr>
          <w:rFonts w:ascii="Verdana" w:hAnsi="Verdana"/>
          <w:b/>
        </w:rPr>
        <w:tab/>
        <w:t>Contact details of the person we will get in touch with about this application.</w:t>
      </w:r>
    </w:p>
    <w:p w14:paraId="03D34E3E" w14:textId="77777777" w:rsidR="00BC5766" w:rsidRPr="00D3252F" w:rsidRDefault="00BC5766" w:rsidP="00BC5766">
      <w:pPr>
        <w:spacing w:before="0" w:line="240" w:lineRule="auto"/>
        <w:rPr>
          <w:rFonts w:ascii="Verdana" w:hAnsi="Verdana"/>
          <w:b/>
        </w:rPr>
      </w:pPr>
      <w:r>
        <w:rPr>
          <w:rFonts w:ascii="Verdana" w:hAnsi="Verdana"/>
          <w:sz w:val="18"/>
          <w:szCs w:val="18"/>
        </w:rPr>
        <w:t>This must be someone who is responsible for payment services within the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30FD0331"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C6D57E5" w14:textId="77777777" w:rsidR="00BC5766" w:rsidRPr="002D5BFA" w:rsidRDefault="00BC5766" w:rsidP="0072211C">
            <w:pPr>
              <w:pStyle w:val="QspromptChar"/>
              <w:keepNext/>
              <w:rPr>
                <w:rFonts w:ascii="Verdana" w:hAnsi="Verdana"/>
              </w:rPr>
            </w:pPr>
            <w:r w:rsidRPr="002D5BFA">
              <w:rPr>
                <w:rFonts w:ascii="Verdana" w:hAnsi="Verdana"/>
              </w:rPr>
              <w:t>Individual Reference Number (IRN)</w:t>
            </w:r>
          </w:p>
        </w:tc>
        <w:tc>
          <w:tcPr>
            <w:tcW w:w="5387" w:type="dxa"/>
            <w:tcBorders>
              <w:left w:val="nil"/>
              <w:bottom w:val="single" w:sz="4" w:space="0" w:color="auto"/>
            </w:tcBorders>
            <w:vAlign w:val="center"/>
          </w:tcPr>
          <w:p w14:paraId="69D1CEF2"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75702A24"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2AFA2439"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B0DA1E2" w14:textId="77777777" w:rsidR="00BC5766" w:rsidRPr="002D5BFA" w:rsidRDefault="00BC5766" w:rsidP="0072211C">
            <w:pPr>
              <w:pStyle w:val="QspromptChar"/>
              <w:keepNext/>
              <w:rPr>
                <w:rFonts w:ascii="Verdana" w:hAnsi="Verdana"/>
              </w:rPr>
            </w:pPr>
            <w:r w:rsidRPr="002D5BFA">
              <w:rPr>
                <w:rFonts w:ascii="Verdana" w:hAnsi="Verdana"/>
              </w:rPr>
              <w:t>Title (Mr, Mrs, Miss, etc)</w:t>
            </w:r>
          </w:p>
        </w:tc>
        <w:tc>
          <w:tcPr>
            <w:tcW w:w="5387" w:type="dxa"/>
            <w:tcBorders>
              <w:left w:val="nil"/>
              <w:bottom w:val="single" w:sz="4" w:space="0" w:color="auto"/>
            </w:tcBorders>
            <w:vAlign w:val="center"/>
          </w:tcPr>
          <w:p w14:paraId="05085038"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594C7B2B"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31ABED6F"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61E0001" w14:textId="77777777" w:rsidR="00BC5766" w:rsidRPr="002D5BFA" w:rsidRDefault="00BC5766" w:rsidP="0072211C">
            <w:pPr>
              <w:pStyle w:val="QspromptChar"/>
              <w:keepNext/>
              <w:ind w:left="0"/>
              <w:rPr>
                <w:rFonts w:ascii="Verdana" w:hAnsi="Verdana"/>
              </w:rPr>
            </w:pPr>
            <w:r w:rsidRPr="002D5BFA">
              <w:rPr>
                <w:rFonts w:ascii="Verdana" w:hAnsi="Verdana"/>
              </w:rPr>
              <w:t xml:space="preserve"> All First name(s)</w:t>
            </w:r>
          </w:p>
        </w:tc>
        <w:tc>
          <w:tcPr>
            <w:tcW w:w="5387" w:type="dxa"/>
            <w:tcBorders>
              <w:left w:val="nil"/>
              <w:bottom w:val="single" w:sz="4" w:space="0" w:color="auto"/>
            </w:tcBorders>
            <w:vAlign w:val="center"/>
          </w:tcPr>
          <w:p w14:paraId="27F308F9"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2BC07EE9"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3B8DE933"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2D18458" w14:textId="77777777" w:rsidR="00BC5766" w:rsidRPr="002D5BFA" w:rsidRDefault="00BC5766" w:rsidP="0072211C">
            <w:pPr>
              <w:pStyle w:val="QspromptChar"/>
              <w:keepNext/>
              <w:rPr>
                <w:rFonts w:ascii="Verdana" w:hAnsi="Verdana"/>
              </w:rPr>
            </w:pPr>
            <w:r w:rsidRPr="002D5BFA">
              <w:rPr>
                <w:rFonts w:ascii="Verdana" w:hAnsi="Verdana"/>
              </w:rPr>
              <w:t>Surname</w:t>
            </w:r>
          </w:p>
        </w:tc>
        <w:tc>
          <w:tcPr>
            <w:tcW w:w="5387" w:type="dxa"/>
            <w:tcBorders>
              <w:left w:val="nil"/>
              <w:bottom w:val="single" w:sz="4" w:space="0" w:color="auto"/>
            </w:tcBorders>
            <w:vAlign w:val="center"/>
          </w:tcPr>
          <w:p w14:paraId="0ACED354"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4E381F65"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1894C1B1"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A1945AC" w14:textId="77777777" w:rsidR="00BC5766" w:rsidRPr="002D5BFA" w:rsidRDefault="008A651F" w:rsidP="0072211C">
            <w:pPr>
              <w:pStyle w:val="QspromptChar"/>
              <w:keepNext/>
              <w:rPr>
                <w:rFonts w:ascii="Verdana" w:hAnsi="Verdana"/>
              </w:rPr>
            </w:pPr>
            <w:r w:rsidRPr="002D5BFA">
              <w:rPr>
                <w:rFonts w:ascii="Verdana" w:hAnsi="Verdana"/>
              </w:rPr>
              <w:t>Job title</w:t>
            </w:r>
          </w:p>
        </w:tc>
        <w:tc>
          <w:tcPr>
            <w:tcW w:w="5387" w:type="dxa"/>
            <w:tcBorders>
              <w:left w:val="nil"/>
              <w:bottom w:val="single" w:sz="4" w:space="0" w:color="auto"/>
            </w:tcBorders>
            <w:vAlign w:val="center"/>
          </w:tcPr>
          <w:p w14:paraId="1692CB7A"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1DD769E3"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4A364931" w14:textId="77777777" w:rsidTr="0072211C">
        <w:trPr>
          <w:trHeight w:val="1618"/>
        </w:trPr>
        <w:tc>
          <w:tcPr>
            <w:tcW w:w="1701" w:type="dxa"/>
            <w:tcBorders>
              <w:top w:val="single" w:sz="4" w:space="0" w:color="auto"/>
              <w:left w:val="single" w:sz="4" w:space="0" w:color="auto"/>
              <w:right w:val="single" w:sz="12" w:space="0" w:color="C0C0C0"/>
            </w:tcBorders>
          </w:tcPr>
          <w:p w14:paraId="6C05E0FC" w14:textId="77777777" w:rsidR="00BC5766" w:rsidRPr="002D5BFA" w:rsidRDefault="00BC5766" w:rsidP="0072211C">
            <w:pPr>
              <w:pStyle w:val="QspromptChar"/>
              <w:keepNext/>
              <w:rPr>
                <w:rFonts w:ascii="Verdana" w:hAnsi="Verdana"/>
              </w:rPr>
            </w:pPr>
            <w:r w:rsidRPr="002D5BFA">
              <w:rPr>
                <w:rFonts w:ascii="Verdana" w:hAnsi="Verdana"/>
              </w:rPr>
              <w:t>Business address</w:t>
            </w:r>
          </w:p>
        </w:tc>
        <w:tc>
          <w:tcPr>
            <w:tcW w:w="5387" w:type="dxa"/>
            <w:tcBorders>
              <w:top w:val="single" w:sz="4" w:space="0" w:color="auto"/>
              <w:left w:val="nil"/>
              <w:right w:val="single" w:sz="4" w:space="0" w:color="auto"/>
            </w:tcBorders>
          </w:tcPr>
          <w:p w14:paraId="3895143D"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53"/>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r w:rsidR="00BC5766" w:rsidRPr="002D5BFA" w14:paraId="4F6A9911"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A2BF42" w14:textId="77777777" w:rsidR="00BC5766" w:rsidRPr="002D5BFA" w:rsidRDefault="00BC5766" w:rsidP="0072211C">
            <w:pPr>
              <w:pStyle w:val="QspromptChar"/>
              <w:rPr>
                <w:rFonts w:ascii="Verdana" w:hAnsi="Verdana"/>
              </w:rPr>
            </w:pPr>
            <w:r w:rsidRPr="002D5BFA">
              <w:rPr>
                <w:rFonts w:ascii="Verdana" w:hAnsi="Verdana"/>
              </w:rPr>
              <w:t>Postcode</w:t>
            </w:r>
          </w:p>
        </w:tc>
        <w:tc>
          <w:tcPr>
            <w:tcW w:w="5387" w:type="dxa"/>
            <w:tcBorders>
              <w:top w:val="single" w:sz="4" w:space="0" w:color="auto"/>
              <w:left w:val="nil"/>
              <w:bottom w:val="single" w:sz="4" w:space="0" w:color="auto"/>
              <w:right w:val="single" w:sz="4" w:space="0" w:color="auto"/>
            </w:tcBorders>
            <w:vAlign w:val="center"/>
          </w:tcPr>
          <w:p w14:paraId="41901461"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6"/>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477EF41F"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54A27019"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C682605" w14:textId="77777777" w:rsidR="00BC5766" w:rsidRPr="002D5BFA" w:rsidRDefault="00BC5766" w:rsidP="0072211C">
            <w:pPr>
              <w:pStyle w:val="QspromptChar"/>
              <w:keepNext/>
              <w:rPr>
                <w:rFonts w:ascii="Verdana" w:hAnsi="Verdana"/>
              </w:rPr>
            </w:pPr>
            <w:r w:rsidRPr="002D5BFA">
              <w:rPr>
                <w:rFonts w:ascii="Verdana" w:hAnsi="Verdana"/>
              </w:rPr>
              <w:t>Phone number (including STD code)</w:t>
            </w:r>
          </w:p>
        </w:tc>
        <w:tc>
          <w:tcPr>
            <w:tcW w:w="5387" w:type="dxa"/>
            <w:tcBorders>
              <w:left w:val="nil"/>
              <w:bottom w:val="single" w:sz="4" w:space="0" w:color="auto"/>
            </w:tcBorders>
            <w:vAlign w:val="center"/>
          </w:tcPr>
          <w:p w14:paraId="72878912"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76B352F5"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1D1C0362"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8828613" w14:textId="77777777" w:rsidR="00BC5766" w:rsidRPr="002D5BFA" w:rsidRDefault="00BC5766" w:rsidP="0072211C">
            <w:pPr>
              <w:pStyle w:val="QspromptChar"/>
              <w:keepNext/>
              <w:rPr>
                <w:rFonts w:ascii="Verdana" w:hAnsi="Verdana"/>
              </w:rPr>
            </w:pPr>
            <w:r w:rsidRPr="002D5BFA">
              <w:rPr>
                <w:rFonts w:ascii="Verdana" w:hAnsi="Verdana"/>
              </w:rPr>
              <w:t>Mobile number</w:t>
            </w:r>
          </w:p>
        </w:tc>
        <w:tc>
          <w:tcPr>
            <w:tcW w:w="5387" w:type="dxa"/>
            <w:tcBorders>
              <w:left w:val="nil"/>
              <w:bottom w:val="single" w:sz="4" w:space="0" w:color="auto"/>
            </w:tcBorders>
            <w:vAlign w:val="center"/>
          </w:tcPr>
          <w:p w14:paraId="225E7786"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56BA86D0"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765A8075"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CD2CCF4" w14:textId="77777777" w:rsidR="00BC5766" w:rsidRPr="002D5BFA" w:rsidRDefault="00BC5766" w:rsidP="0072211C">
            <w:pPr>
              <w:pStyle w:val="QspromptChar"/>
              <w:keepNext/>
              <w:rPr>
                <w:rFonts w:ascii="Verdana" w:hAnsi="Verdana"/>
              </w:rPr>
            </w:pPr>
            <w:r w:rsidRPr="002D5BFA">
              <w:rPr>
                <w:rFonts w:ascii="Verdana" w:hAnsi="Verdana"/>
              </w:rPr>
              <w:t>Fax number (including STD code)</w:t>
            </w:r>
          </w:p>
        </w:tc>
        <w:tc>
          <w:tcPr>
            <w:tcW w:w="5387" w:type="dxa"/>
            <w:tcBorders>
              <w:left w:val="nil"/>
              <w:bottom w:val="single" w:sz="4" w:space="0" w:color="auto"/>
            </w:tcBorders>
            <w:vAlign w:val="center"/>
          </w:tcPr>
          <w:p w14:paraId="4E0D7BFD"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08FF09C2" w14:textId="77777777" w:rsidR="00BC5766" w:rsidRPr="002D5BFA" w:rsidRDefault="00BC5766" w:rsidP="00BC576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C5766" w:rsidRPr="002D5BFA" w14:paraId="07979BDE" w14:textId="77777777" w:rsidTr="0072211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2617B1" w14:textId="77777777" w:rsidR="00BC5766" w:rsidRPr="002D5BFA" w:rsidRDefault="00BC5766" w:rsidP="0072211C">
            <w:pPr>
              <w:pStyle w:val="QspromptChar"/>
              <w:keepNext/>
              <w:rPr>
                <w:rFonts w:ascii="Verdana" w:hAnsi="Verdana"/>
              </w:rPr>
            </w:pPr>
            <w:r w:rsidRPr="002D5BFA">
              <w:rPr>
                <w:rFonts w:ascii="Verdana" w:hAnsi="Verdana"/>
              </w:rPr>
              <w:t>Email address</w:t>
            </w:r>
          </w:p>
        </w:tc>
        <w:tc>
          <w:tcPr>
            <w:tcW w:w="5387" w:type="dxa"/>
            <w:tcBorders>
              <w:left w:val="nil"/>
              <w:bottom w:val="single" w:sz="4" w:space="0" w:color="auto"/>
            </w:tcBorders>
            <w:vAlign w:val="center"/>
          </w:tcPr>
          <w:p w14:paraId="3F67AE54"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1"/>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t> </w:t>
            </w:r>
            <w:r w:rsidRPr="002D5BFA">
              <w:rPr>
                <w:rFonts w:ascii="Verdana" w:hAnsi="Verdana"/>
                <w:color w:val="auto"/>
              </w:rPr>
              <w:fldChar w:fldCharType="end"/>
            </w:r>
          </w:p>
        </w:tc>
      </w:tr>
    </w:tbl>
    <w:p w14:paraId="5E4354D6" w14:textId="77777777" w:rsidR="00BC5766" w:rsidRDefault="00BC5766" w:rsidP="00BC5766">
      <w:pPr>
        <w:keepNext/>
        <w:spacing w:before="0" w:line="240" w:lineRule="auto"/>
        <w:rPr>
          <w:rFonts w:ascii="Verdana" w:hAnsi="Verdana"/>
          <w:sz w:val="4"/>
        </w:rPr>
      </w:pPr>
    </w:p>
    <w:p w14:paraId="581A70A1" w14:textId="77777777" w:rsidR="00BC5766" w:rsidRDefault="008A651F" w:rsidP="00BC5766">
      <w:pPr>
        <w:pStyle w:val="Question"/>
        <w:keepNext/>
        <w:ind w:right="448"/>
        <w:rPr>
          <w:rFonts w:ascii="Verdana" w:hAnsi="Verdana"/>
          <w:b/>
        </w:rPr>
      </w:pPr>
      <w:r>
        <w:rPr>
          <w:rFonts w:ascii="Verdana" w:hAnsi="Verdana"/>
          <w:b/>
          <w:szCs w:val="18"/>
        </w:rPr>
        <w:br w:type="page"/>
      </w:r>
      <w:r w:rsidR="00BC5766" w:rsidRPr="00F81AAC">
        <w:rPr>
          <w:rFonts w:ascii="Verdana" w:hAnsi="Verdana"/>
          <w:b/>
          <w:szCs w:val="18"/>
        </w:rPr>
        <w:lastRenderedPageBreak/>
        <w:t>1</w:t>
      </w:r>
      <w:r w:rsidR="00BC5766" w:rsidRPr="00F81AAC">
        <w:rPr>
          <w:rFonts w:ascii="Verdana" w:hAnsi="Verdana"/>
          <w:szCs w:val="18"/>
        </w:rPr>
        <w:t>.</w:t>
      </w:r>
      <w:r w:rsidR="00BC5766" w:rsidRPr="00F81AAC">
        <w:rPr>
          <w:rFonts w:ascii="Verdana" w:hAnsi="Verdana"/>
          <w:b/>
          <w:szCs w:val="18"/>
        </w:rPr>
        <w:t>4</w:t>
      </w:r>
      <w:r w:rsidR="00BC5766">
        <w:rPr>
          <w:rFonts w:ascii="Verdana" w:hAnsi="Verdana"/>
          <w:b/>
          <w:szCs w:val="18"/>
        </w:rPr>
        <w:tab/>
      </w:r>
      <w:r w:rsidR="00BC5766">
        <w:rPr>
          <w:rFonts w:ascii="Verdana" w:hAnsi="Verdana"/>
          <w:b/>
          <w:szCs w:val="18"/>
        </w:rPr>
        <w:tab/>
      </w:r>
      <w:r w:rsidR="00BC5766" w:rsidRPr="00F81AAC">
        <w:rPr>
          <w:rFonts w:ascii="Verdana" w:hAnsi="Verdana"/>
          <w:b/>
          <w:szCs w:val="18"/>
        </w:rPr>
        <w:t>If</w:t>
      </w:r>
      <w:r w:rsidR="00BC5766">
        <w:rPr>
          <w:rFonts w:ascii="Verdana" w:hAnsi="Verdana"/>
          <w:b/>
        </w:rPr>
        <w:t xml:space="preserve"> any of the applicant firm’s </w:t>
      </w:r>
      <w:r w:rsidR="00BC5766" w:rsidRPr="00F81AAC">
        <w:rPr>
          <w:rFonts w:ascii="Verdana" w:hAnsi="Verdana"/>
          <w:b/>
        </w:rPr>
        <w:t>contact details (ie head office,</w:t>
      </w:r>
      <w:r w:rsidR="00BC5766">
        <w:rPr>
          <w:rFonts w:ascii="Verdana" w:hAnsi="Verdana"/>
          <w:b/>
        </w:rPr>
        <w:t xml:space="preserve"> registered office, </w:t>
      </w:r>
      <w:r w:rsidR="00BC5766" w:rsidRPr="00F81AAC">
        <w:rPr>
          <w:rFonts w:ascii="Verdana" w:hAnsi="Verdana"/>
          <w:b/>
        </w:rPr>
        <w:t>telephone number, email address) are diff</w:t>
      </w:r>
      <w:r w:rsidR="00BC5766">
        <w:rPr>
          <w:rFonts w:ascii="Verdana" w:hAnsi="Verdana"/>
          <w:b/>
        </w:rPr>
        <w:t xml:space="preserve">erent to those of the existing </w:t>
      </w:r>
      <w:r w:rsidR="00BC5766" w:rsidRPr="00F81AAC">
        <w:rPr>
          <w:rFonts w:ascii="Verdana" w:hAnsi="Verdana"/>
          <w:b/>
        </w:rPr>
        <w:t xml:space="preserve">PI, please provide details on a separate sheet of paper. </w:t>
      </w:r>
    </w:p>
    <w:p w14:paraId="095FB6FE" w14:textId="77777777" w:rsidR="00F06F5E" w:rsidRPr="004F4AA6" w:rsidRDefault="00F06F5E" w:rsidP="00F06F5E">
      <w:pPr>
        <w:pStyle w:val="Questionbullet"/>
        <w:keepNext/>
        <w:spacing w:before="20" w:after="0"/>
        <w:ind w:left="0" w:firstLine="0"/>
        <w:rPr>
          <w:rFonts w:ascii="Verdana" w:hAnsi="Verdana"/>
          <w:szCs w:val="18"/>
        </w:rPr>
      </w:pPr>
      <w:r w:rsidRPr="004F4AA6">
        <w:rPr>
          <w:rFonts w:ascii="Verdana" w:hAnsi="Verdana"/>
          <w:szCs w:val="18"/>
        </w:rPr>
        <w:fldChar w:fldCharType="begin">
          <w:ffData>
            <w:name w:val="Check26"/>
            <w:enabled/>
            <w:calcOnExit w:val="0"/>
            <w:checkBox>
              <w:sizeAuto/>
              <w:default w:val="0"/>
            </w:checkBox>
          </w:ffData>
        </w:fldChar>
      </w:r>
      <w:r w:rsidRPr="004F4AA6">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4F4AA6">
        <w:rPr>
          <w:rFonts w:ascii="Verdana" w:hAnsi="Verdana"/>
          <w:szCs w:val="18"/>
        </w:rPr>
        <w:fldChar w:fldCharType="end"/>
      </w:r>
      <w:r w:rsidRPr="004F4AA6">
        <w:rPr>
          <w:rFonts w:ascii="Verdana" w:hAnsi="Verdana"/>
          <w:szCs w:val="18"/>
        </w:rPr>
        <w:tab/>
      </w:r>
      <w:r>
        <w:rPr>
          <w:rFonts w:ascii="Verdana" w:hAnsi="Verdana"/>
          <w:szCs w:val="18"/>
        </w:rPr>
        <w:t>Attached</w:t>
      </w:r>
    </w:p>
    <w:p w14:paraId="37FBF455" w14:textId="77777777" w:rsidR="00BC5766" w:rsidRPr="00F81AAC" w:rsidRDefault="00BC5766" w:rsidP="00BC5766">
      <w:pPr>
        <w:spacing w:before="0" w:line="240" w:lineRule="auto"/>
        <w:ind w:right="589"/>
        <w:rPr>
          <w:rFonts w:ascii="Verdana" w:hAnsi="Verdana"/>
          <w:sz w:val="18"/>
          <w:szCs w:val="18"/>
        </w:rPr>
      </w:pPr>
      <w:r>
        <w:rPr>
          <w:rFonts w:ascii="Verdana" w:hAnsi="Verdana"/>
          <w:sz w:val="18"/>
          <w:szCs w:val="18"/>
        </w:rPr>
        <w:t>If no changes are notifie</w:t>
      </w:r>
      <w:r w:rsidR="008A651F">
        <w:rPr>
          <w:rFonts w:ascii="Verdana" w:hAnsi="Verdana"/>
          <w:sz w:val="18"/>
          <w:szCs w:val="18"/>
        </w:rPr>
        <w:t>d we will assume the applicant firm’s</w:t>
      </w:r>
      <w:r>
        <w:rPr>
          <w:rFonts w:ascii="Verdana" w:hAnsi="Verdana"/>
          <w:sz w:val="18"/>
          <w:szCs w:val="18"/>
        </w:rPr>
        <w:t xml:space="preserve"> contact detail</w:t>
      </w:r>
      <w:r w:rsidR="008A651F">
        <w:rPr>
          <w:rFonts w:ascii="Verdana" w:hAnsi="Verdana"/>
          <w:sz w:val="18"/>
          <w:szCs w:val="18"/>
        </w:rPr>
        <w:t xml:space="preserve">s are the same as the existing </w:t>
      </w:r>
      <w:r>
        <w:rPr>
          <w:rFonts w:ascii="Verdana" w:hAnsi="Verdana"/>
          <w:sz w:val="18"/>
          <w:szCs w:val="18"/>
        </w:rPr>
        <w:t>PI.</w:t>
      </w:r>
    </w:p>
    <w:p w14:paraId="57D93459" w14:textId="77777777" w:rsidR="00BC5766" w:rsidRDefault="00BC5766" w:rsidP="00BC5766">
      <w:pPr>
        <w:pStyle w:val="Question"/>
        <w:keepNext/>
        <w:ind w:right="448"/>
        <w:rPr>
          <w:rFonts w:ascii="Verdana" w:hAnsi="Verdana"/>
          <w:b/>
        </w:rPr>
      </w:pPr>
      <w:r>
        <w:rPr>
          <w:rFonts w:ascii="Verdana" w:hAnsi="Verdana"/>
          <w:b/>
        </w:rPr>
        <w:tab/>
        <w:t>1.5</w:t>
      </w:r>
      <w:r w:rsidRPr="00D3252F">
        <w:rPr>
          <w:rFonts w:ascii="Verdana" w:hAnsi="Verdana"/>
          <w:b/>
        </w:rPr>
        <w:tab/>
      </w:r>
      <w:r>
        <w:rPr>
          <w:rFonts w:ascii="Verdana" w:hAnsi="Verdana"/>
          <w:b/>
        </w:rPr>
        <w:t xml:space="preserve">Does the applicant </w:t>
      </w:r>
      <w:r w:rsidR="008A651F">
        <w:rPr>
          <w:rFonts w:ascii="Verdana" w:hAnsi="Verdana"/>
          <w:b/>
        </w:rPr>
        <w:t xml:space="preserve">firm </w:t>
      </w:r>
      <w:r>
        <w:rPr>
          <w:rFonts w:ascii="Verdana" w:hAnsi="Verdana"/>
          <w:b/>
        </w:rPr>
        <w:t>have any timing factors it would like us to consider?</w:t>
      </w:r>
    </w:p>
    <w:p w14:paraId="42BA2182" w14:textId="77777777" w:rsidR="00BC5766" w:rsidRPr="00F81AAC" w:rsidRDefault="00BC5766" w:rsidP="00BC5766">
      <w:pPr>
        <w:spacing w:before="0" w:line="240" w:lineRule="auto"/>
        <w:rPr>
          <w:rFonts w:ascii="Verdana" w:hAnsi="Verdana"/>
          <w:sz w:val="18"/>
          <w:szCs w:val="18"/>
        </w:rPr>
      </w:pPr>
      <w:r>
        <w:rPr>
          <w:rFonts w:ascii="Verdana" w:hAnsi="Verdana"/>
          <w:sz w:val="18"/>
          <w:szCs w:val="18"/>
        </w:rPr>
        <w:t>If there are particular reasons (e</w:t>
      </w:r>
      <w:r w:rsidR="00621A6C">
        <w:rPr>
          <w:rFonts w:ascii="Verdana" w:hAnsi="Verdana"/>
          <w:sz w:val="18"/>
          <w:szCs w:val="18"/>
        </w:rPr>
        <w:t>g</w:t>
      </w:r>
      <w:r>
        <w:rPr>
          <w:rFonts w:ascii="Verdana" w:hAnsi="Verdana"/>
          <w:sz w:val="18"/>
          <w:szCs w:val="18"/>
        </w:rPr>
        <w:t xml:space="preserve"> retirement date, capitalisation, financial year-end) why the applicant wishes to be registered by a certain date</w:t>
      </w:r>
      <w:r w:rsidR="008A651F">
        <w:rPr>
          <w:rFonts w:ascii="Verdana" w:hAnsi="Verdana"/>
          <w:sz w:val="18"/>
          <w:szCs w:val="18"/>
        </w:rPr>
        <w:t xml:space="preserve"> then we will try to accommodate it</w:t>
      </w:r>
      <w:r>
        <w:rPr>
          <w:rFonts w:ascii="Verdana" w:hAnsi="Verdana"/>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5766" w:rsidRPr="002D5BFA" w14:paraId="309C7FF6" w14:textId="77777777" w:rsidTr="0072211C">
        <w:trPr>
          <w:trHeight w:val="1277"/>
        </w:trPr>
        <w:tc>
          <w:tcPr>
            <w:tcW w:w="7088" w:type="dxa"/>
          </w:tcPr>
          <w:p w14:paraId="79A456A2" w14:textId="77777777" w:rsidR="00BC5766" w:rsidRPr="002D5BFA" w:rsidRDefault="00BC5766" w:rsidP="0072211C">
            <w:pPr>
              <w:pStyle w:val="Qsanswer"/>
              <w:keepNext/>
              <w:spacing w:before="20" w:after="0"/>
              <w:ind w:right="57"/>
              <w:rPr>
                <w:rFonts w:ascii="Verdana" w:hAnsi="Verdana"/>
                <w:color w:val="auto"/>
              </w:rPr>
            </w:pPr>
            <w:r w:rsidRPr="002D5BFA">
              <w:rPr>
                <w:rFonts w:ascii="Verdana" w:hAnsi="Verdana"/>
                <w:color w:val="auto"/>
              </w:rPr>
              <w:fldChar w:fldCharType="begin">
                <w:ffData>
                  <w:name w:val="Text7"/>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color w:val="auto"/>
              </w:rPr>
              <w:fldChar w:fldCharType="end"/>
            </w:r>
          </w:p>
        </w:tc>
      </w:tr>
    </w:tbl>
    <w:p w14:paraId="7EE5C4A0" w14:textId="77777777" w:rsidR="008A651F" w:rsidRDefault="008A651F" w:rsidP="00F81AAC">
      <w:pPr>
        <w:tabs>
          <w:tab w:val="left" w:pos="9720"/>
        </w:tabs>
        <w:ind w:left="720" w:right="720" w:firstLine="720"/>
        <w:jc w:val="both"/>
        <w:rPr>
          <w:rFonts w:cs="Arial"/>
          <w:b/>
        </w:rPr>
        <w:sectPr w:rsidR="008A651F" w:rsidSect="00BC5766">
          <w:headerReference w:type="default" r:id="rId16"/>
          <w:headerReference w:type="first" r:id="rId17"/>
          <w:pgSz w:w="11901" w:h="16846" w:code="9"/>
          <w:pgMar w:top="851" w:right="680" w:bottom="907" w:left="3402" w:header="567" w:footer="482" w:gutter="0"/>
          <w:pgNumType w:chapStyle="1"/>
          <w:cols w:space="720"/>
          <w:titlePg/>
        </w:sectPr>
      </w:pPr>
    </w:p>
    <w:p w14:paraId="4FB51A2C" w14:textId="77777777" w:rsidR="008A651F" w:rsidRDefault="008A651F" w:rsidP="00F81AAC">
      <w:pPr>
        <w:tabs>
          <w:tab w:val="left" w:pos="9720"/>
        </w:tabs>
        <w:ind w:left="720" w:right="720" w:firstLine="720"/>
        <w:jc w:val="both"/>
        <w:rPr>
          <w:rFonts w:cs="Arial"/>
          <w:b/>
        </w:rPr>
        <w:sectPr w:rsidR="008A651F" w:rsidSect="008A651F">
          <w:type w:val="continuous"/>
          <w:pgSz w:w="11901" w:h="16846" w:code="9"/>
          <w:pgMar w:top="851" w:right="680" w:bottom="907" w:left="3402" w:header="567" w:footer="482" w:gutter="0"/>
          <w:pgNumType w:chapStyle="1"/>
          <w:cols w:space="720"/>
          <w:titlePg/>
        </w:sectPr>
      </w:pPr>
    </w:p>
    <w:p w14:paraId="71B9E120" w14:textId="77777777" w:rsidR="00F81AAC" w:rsidRDefault="00F81AAC" w:rsidP="00F81AAC">
      <w:pPr>
        <w:tabs>
          <w:tab w:val="left" w:pos="9720"/>
        </w:tabs>
        <w:ind w:left="720" w:right="720" w:firstLine="720"/>
        <w:jc w:val="both"/>
        <w:rPr>
          <w:rFonts w:cs="Arial"/>
          <w:b/>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14:paraId="5D8FD489" w14:textId="77777777" w:rsidTr="005D62B0">
        <w:trPr>
          <w:trHeight w:val="1695"/>
        </w:trPr>
        <w:tc>
          <w:tcPr>
            <w:tcW w:w="1842" w:type="dxa"/>
            <w:shd w:val="clear" w:color="auto" w:fill="701B45"/>
          </w:tcPr>
          <w:p w14:paraId="02FE6BFC" w14:textId="77777777" w:rsidR="00595B32" w:rsidRPr="005E2FB2" w:rsidRDefault="00595B32" w:rsidP="00595B32">
            <w:pPr>
              <w:pStyle w:val="Sectionnumber"/>
            </w:pPr>
            <w:r>
              <w:lastRenderedPageBreak/>
              <w:t>2</w:t>
            </w:r>
          </w:p>
        </w:tc>
        <w:tc>
          <w:tcPr>
            <w:tcW w:w="8222" w:type="dxa"/>
            <w:shd w:val="clear" w:color="auto" w:fill="701B45"/>
          </w:tcPr>
          <w:p w14:paraId="758150A0" w14:textId="77777777" w:rsidR="00595B32" w:rsidRPr="005D62B0" w:rsidRDefault="00F81AAC" w:rsidP="00595B32">
            <w:pPr>
              <w:pStyle w:val="Sectionheading"/>
              <w:rPr>
                <w:rFonts w:ascii="Verdana" w:hAnsi="Verdana"/>
                <w:sz w:val="28"/>
                <w:szCs w:val="28"/>
              </w:rPr>
            </w:pPr>
            <w:r w:rsidRPr="005D62B0">
              <w:rPr>
                <w:rFonts w:ascii="Verdana" w:hAnsi="Verdana"/>
                <w:sz w:val="28"/>
                <w:szCs w:val="28"/>
              </w:rPr>
              <w:t>About the existing PI and applicant</w:t>
            </w:r>
            <w:r w:rsidR="003A5A35" w:rsidRPr="005D62B0">
              <w:rPr>
                <w:rFonts w:ascii="Verdana" w:hAnsi="Verdana"/>
                <w:sz w:val="28"/>
                <w:szCs w:val="28"/>
              </w:rPr>
              <w:t xml:space="preserve"> firm</w:t>
            </w:r>
          </w:p>
          <w:p w14:paraId="7CFEFF29" w14:textId="77777777" w:rsidR="00595B32" w:rsidRPr="005E2FB2" w:rsidRDefault="00F81AAC" w:rsidP="00DE73BE">
            <w:pPr>
              <w:spacing w:before="120" w:after="284"/>
            </w:pPr>
            <w:r w:rsidRPr="001B0459">
              <w:rPr>
                <w:rFonts w:ascii="Verdana" w:hAnsi="Verdana"/>
              </w:rPr>
              <w:t xml:space="preserve">We need </w:t>
            </w:r>
            <w:r>
              <w:rPr>
                <w:rFonts w:ascii="Verdana" w:hAnsi="Verdana"/>
              </w:rPr>
              <w:t xml:space="preserve">to know general </w:t>
            </w:r>
            <w:r w:rsidR="003A5A35">
              <w:rPr>
                <w:rFonts w:ascii="Verdana" w:hAnsi="Verdana"/>
              </w:rPr>
              <w:t xml:space="preserve">information about the existing </w:t>
            </w:r>
            <w:r>
              <w:rPr>
                <w:rFonts w:ascii="Verdana" w:hAnsi="Verdana"/>
              </w:rPr>
              <w:t>PI and the applicant</w:t>
            </w:r>
            <w:r w:rsidR="003A5A35">
              <w:rPr>
                <w:rFonts w:ascii="Verdana" w:hAnsi="Verdana"/>
              </w:rPr>
              <w:t xml:space="preserve"> firm</w:t>
            </w:r>
            <w:r>
              <w:rPr>
                <w:rFonts w:ascii="Verdana" w:hAnsi="Verdana"/>
              </w:rPr>
              <w:t>, including the reason for the change in the legal status.</w:t>
            </w:r>
          </w:p>
        </w:tc>
      </w:tr>
    </w:tbl>
    <w:p w14:paraId="71D9635C" w14:textId="77777777" w:rsidR="00F81AAC" w:rsidRPr="005D62B0" w:rsidRDefault="008A651F" w:rsidP="00F81AAC">
      <w:pPr>
        <w:pStyle w:val="Qsheading1"/>
        <w:rPr>
          <w:rFonts w:ascii="Verdana" w:hAnsi="Verdana"/>
          <w:szCs w:val="22"/>
        </w:rPr>
      </w:pPr>
      <w:r w:rsidRPr="005D62B0">
        <w:rPr>
          <w:rFonts w:ascii="Verdana" w:hAnsi="Verdana"/>
          <w:szCs w:val="22"/>
        </w:rPr>
        <w:t xml:space="preserve">About the existing </w:t>
      </w:r>
      <w:r w:rsidR="00F81AAC" w:rsidRPr="005D62B0">
        <w:rPr>
          <w:rFonts w:ascii="Verdana" w:hAnsi="Verdana"/>
          <w:szCs w:val="22"/>
        </w:rPr>
        <w:t xml:space="preserve">PI </w:t>
      </w:r>
    </w:p>
    <w:p w14:paraId="3BC5A739" w14:textId="77777777" w:rsidR="00595B32" w:rsidRPr="00D3252F" w:rsidRDefault="00595B32" w:rsidP="00595B32">
      <w:pPr>
        <w:pStyle w:val="Question"/>
        <w:keepNext/>
        <w:ind w:right="448"/>
        <w:rPr>
          <w:rFonts w:ascii="Verdana" w:hAnsi="Verdana"/>
          <w:b/>
        </w:rPr>
      </w:pPr>
      <w:r>
        <w:rPr>
          <w:rFonts w:ascii="Verdana" w:hAnsi="Verdana"/>
          <w:b/>
        </w:rPr>
        <w:tab/>
        <w:t>2.1</w:t>
      </w:r>
      <w:r w:rsidRPr="00D3252F">
        <w:rPr>
          <w:rFonts w:ascii="Verdana" w:hAnsi="Verdana"/>
          <w:b/>
        </w:rPr>
        <w:tab/>
      </w:r>
      <w:r w:rsidR="00F81AAC" w:rsidRPr="00F81AAC">
        <w:rPr>
          <w:rFonts w:ascii="Verdana" w:hAnsi="Verdana"/>
          <w:b/>
        </w:rPr>
        <w:t>Why is the existing PI applying to change its legal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2D5BFA" w14:paraId="1370B191" w14:textId="77777777" w:rsidTr="00F81AAC">
        <w:trPr>
          <w:trHeight w:val="1277"/>
        </w:trPr>
        <w:tc>
          <w:tcPr>
            <w:tcW w:w="7088" w:type="dxa"/>
          </w:tcPr>
          <w:p w14:paraId="28AD17A4" w14:textId="77777777" w:rsidR="00595B32" w:rsidRPr="002D5BFA" w:rsidRDefault="00595B32" w:rsidP="00F81AAC">
            <w:pPr>
              <w:pStyle w:val="Qsanswer"/>
              <w:keepNext/>
              <w:spacing w:before="20" w:after="0"/>
              <w:ind w:right="57"/>
              <w:rPr>
                <w:rFonts w:ascii="Verdana" w:hAnsi="Verdana"/>
                <w:color w:val="auto"/>
              </w:rPr>
            </w:pPr>
            <w:r w:rsidRPr="002D5BFA">
              <w:rPr>
                <w:rFonts w:ascii="Verdana" w:hAnsi="Verdana"/>
                <w:color w:val="auto"/>
              </w:rPr>
              <w:fldChar w:fldCharType="begin">
                <w:ffData>
                  <w:name w:val="Text7"/>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color w:val="auto"/>
              </w:rPr>
              <w:fldChar w:fldCharType="end"/>
            </w:r>
          </w:p>
        </w:tc>
      </w:tr>
    </w:tbl>
    <w:p w14:paraId="6558C9FC" w14:textId="77777777" w:rsidR="00DC3FF5" w:rsidRPr="00D3252F" w:rsidRDefault="00DC3FF5" w:rsidP="00DC3FF5">
      <w:pPr>
        <w:pStyle w:val="Question"/>
        <w:keepNext/>
        <w:rPr>
          <w:rFonts w:ascii="Verdana" w:hAnsi="Verdana"/>
          <w:b/>
        </w:rPr>
      </w:pPr>
      <w:r>
        <w:rPr>
          <w:rFonts w:ascii="Verdana" w:hAnsi="Verdana"/>
          <w:b/>
        </w:rPr>
        <w:t>2.2</w:t>
      </w:r>
      <w:r w:rsidRPr="00D3252F">
        <w:rPr>
          <w:rFonts w:ascii="Verdana" w:hAnsi="Verdana"/>
          <w:b/>
        </w:rPr>
        <w:tab/>
      </w:r>
      <w:r w:rsidRPr="00D3252F">
        <w:rPr>
          <w:rFonts w:ascii="Verdana" w:hAnsi="Verdana"/>
          <w:b/>
        </w:rPr>
        <w:tab/>
      </w:r>
      <w:r w:rsidR="003A5A35">
        <w:rPr>
          <w:rFonts w:ascii="Verdana" w:hAnsi="Verdana"/>
          <w:b/>
        </w:rPr>
        <w:t xml:space="preserve">Does the existing </w:t>
      </w:r>
      <w:r w:rsidRPr="00DC3FF5">
        <w:rPr>
          <w:rFonts w:ascii="Verdana" w:hAnsi="Verdana"/>
          <w:b/>
        </w:rPr>
        <w:t>PI want its cancellation date to be the same as the applicant</w:t>
      </w:r>
      <w:r w:rsidR="003A5A35">
        <w:rPr>
          <w:rFonts w:ascii="Verdana" w:hAnsi="Verdana"/>
          <w:b/>
        </w:rPr>
        <w:t xml:space="preserve"> firm</w:t>
      </w:r>
      <w:r w:rsidRPr="00DC3FF5">
        <w:rPr>
          <w:rFonts w:ascii="Verdana" w:hAnsi="Verdana"/>
          <w:b/>
        </w:rPr>
        <w:t xml:space="preserve">’s </w:t>
      </w:r>
      <w:r w:rsidR="003A5A35">
        <w:rPr>
          <w:rFonts w:ascii="Verdana" w:hAnsi="Verdana"/>
          <w:b/>
        </w:rPr>
        <w:t xml:space="preserve">authorisation </w:t>
      </w:r>
      <w:r w:rsidRPr="00DC3FF5">
        <w:rPr>
          <w:rFonts w:ascii="Verdana" w:hAnsi="Verdana"/>
          <w:b/>
        </w:rPr>
        <w:t>date?</w:t>
      </w:r>
    </w:p>
    <w:p w14:paraId="1A49BF3C" w14:textId="77777777" w:rsidR="00DC3FF5" w:rsidRPr="004F4AA6" w:rsidRDefault="00DC3FF5" w:rsidP="00DC3FF5">
      <w:pPr>
        <w:pStyle w:val="Questionbullet"/>
        <w:keepNext/>
        <w:spacing w:before="20" w:after="0"/>
        <w:ind w:left="0" w:firstLine="0"/>
        <w:rPr>
          <w:rFonts w:ascii="Verdana" w:hAnsi="Verdana"/>
          <w:szCs w:val="18"/>
        </w:rPr>
      </w:pPr>
      <w:r w:rsidRPr="004F4AA6">
        <w:rPr>
          <w:rFonts w:ascii="Verdana" w:hAnsi="Verdana"/>
          <w:szCs w:val="18"/>
        </w:rPr>
        <w:fldChar w:fldCharType="begin">
          <w:ffData>
            <w:name w:val="Check26"/>
            <w:enabled/>
            <w:calcOnExit w:val="0"/>
            <w:checkBox>
              <w:sizeAuto/>
              <w:default w:val="0"/>
            </w:checkBox>
          </w:ffData>
        </w:fldChar>
      </w:r>
      <w:r w:rsidRPr="004F4AA6">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4F4AA6">
        <w:rPr>
          <w:rFonts w:ascii="Verdana" w:hAnsi="Verdana"/>
          <w:szCs w:val="18"/>
        </w:rPr>
        <w:fldChar w:fldCharType="end"/>
      </w:r>
      <w:r w:rsidRPr="004F4AA6">
        <w:rPr>
          <w:rFonts w:ascii="Verdana" w:hAnsi="Verdana"/>
          <w:szCs w:val="18"/>
        </w:rPr>
        <w:tab/>
        <w:t>Yes</w:t>
      </w:r>
    </w:p>
    <w:p w14:paraId="1A3A2FD9" w14:textId="77777777" w:rsidR="00DC3FF5" w:rsidRPr="004F4AA6" w:rsidRDefault="00DC3FF5" w:rsidP="00DC3FF5">
      <w:pPr>
        <w:pStyle w:val="Questionbullet"/>
        <w:keepNext/>
        <w:spacing w:before="20" w:after="0"/>
        <w:ind w:left="0" w:firstLine="0"/>
        <w:rPr>
          <w:rFonts w:ascii="Verdana" w:hAnsi="Verdana" w:cs="Arial"/>
          <w:szCs w:val="18"/>
        </w:rPr>
      </w:pPr>
      <w:r w:rsidRPr="004F4AA6">
        <w:rPr>
          <w:rFonts w:ascii="Verdana" w:hAnsi="Verdana"/>
          <w:szCs w:val="18"/>
        </w:rPr>
        <w:fldChar w:fldCharType="begin">
          <w:ffData>
            <w:name w:val="Check26"/>
            <w:enabled/>
            <w:calcOnExit w:val="0"/>
            <w:checkBox>
              <w:sizeAuto/>
              <w:default w:val="0"/>
            </w:checkBox>
          </w:ffData>
        </w:fldChar>
      </w:r>
      <w:r w:rsidRPr="004F4AA6">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4F4AA6">
        <w:rPr>
          <w:rFonts w:ascii="Verdana" w:hAnsi="Verdana"/>
          <w:szCs w:val="18"/>
        </w:rPr>
        <w:fldChar w:fldCharType="end"/>
      </w:r>
      <w:r w:rsidRPr="004F4AA6">
        <w:rPr>
          <w:rFonts w:ascii="Verdana" w:hAnsi="Verdana"/>
          <w:szCs w:val="18"/>
        </w:rPr>
        <w:tab/>
        <w:t>No</w:t>
      </w:r>
      <w:r w:rsidRPr="004F4AA6">
        <w:rPr>
          <w:rFonts w:cs="Arial"/>
          <w:szCs w:val="18"/>
        </w:rPr>
        <w:sym w:font="Webdings" w:char="0034"/>
      </w:r>
      <w:r w:rsidRPr="004F4AA6">
        <w:rPr>
          <w:rFonts w:ascii="Verdana" w:hAnsi="Verdana" w:cs="Arial"/>
          <w:szCs w:val="18"/>
        </w:rPr>
        <w:t>Please state the intended cancellation date and explain why you require a different 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C3FF5" w:rsidRPr="004F4AA6" w14:paraId="7BA2C6FC" w14:textId="77777777" w:rsidTr="0039698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54A6382"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0"/>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D85D99"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1"/>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748B9B95"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2ADC9DA3"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2"/>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984F74"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3"/>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2A2CFBCB"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1AC46EE5"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4"/>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DEF9FD"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5"/>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2964F6"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6"/>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12E331" w14:textId="77777777" w:rsidR="00DC3FF5" w:rsidRPr="004F4AA6" w:rsidRDefault="00DC3FF5" w:rsidP="0039698E">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4F4AA6">
              <w:rPr>
                <w:rFonts w:ascii="Verdana" w:hAnsi="Verdana"/>
                <w:sz w:val="18"/>
                <w:szCs w:val="18"/>
              </w:rPr>
              <w:fldChar w:fldCharType="begin">
                <w:ffData>
                  <w:name w:val="Text47"/>
                  <w:enabled/>
                  <w:calcOnExit w:val="0"/>
                  <w:textInput/>
                </w:ffData>
              </w:fldChar>
            </w:r>
            <w:r w:rsidRPr="004F4AA6">
              <w:rPr>
                <w:rFonts w:ascii="Verdana" w:hAnsi="Verdana"/>
                <w:sz w:val="18"/>
                <w:szCs w:val="18"/>
              </w:rPr>
              <w:instrText xml:space="preserve"> FORMTEXT </w:instrText>
            </w:r>
            <w:r w:rsidRPr="004F4AA6">
              <w:rPr>
                <w:rFonts w:ascii="Verdana" w:hAnsi="Verdana"/>
                <w:sz w:val="18"/>
                <w:szCs w:val="18"/>
              </w:rPr>
            </w:r>
            <w:r w:rsidRPr="004F4AA6">
              <w:rPr>
                <w:rFonts w:ascii="Verdana" w:hAnsi="Verdana"/>
                <w:sz w:val="18"/>
                <w:szCs w:val="18"/>
              </w:rPr>
              <w:fldChar w:fldCharType="separate"/>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eastAsia="Arial Unicode MS" w:hAnsi="Verdana" w:cs="Arial Unicode MS"/>
                <w:noProof/>
                <w:sz w:val="18"/>
                <w:szCs w:val="18"/>
              </w:rPr>
              <w:t> </w:t>
            </w:r>
            <w:r w:rsidRPr="004F4AA6">
              <w:rPr>
                <w:rFonts w:ascii="Verdana" w:hAnsi="Verdana"/>
                <w:sz w:val="18"/>
                <w:szCs w:val="18"/>
              </w:rPr>
              <w:fldChar w:fldCharType="end"/>
            </w:r>
          </w:p>
        </w:tc>
      </w:tr>
    </w:tbl>
    <w:p w14:paraId="2EB898E0" w14:textId="77777777" w:rsidR="00DC3FF5" w:rsidRPr="004F4AA6" w:rsidRDefault="00DC3FF5" w:rsidP="00DC3FF5">
      <w:pPr>
        <w:pStyle w:val="Questionbullet"/>
        <w:keepNext/>
        <w:spacing w:before="20" w:after="0"/>
        <w:ind w:left="0" w:firstLine="0"/>
        <w:rPr>
          <w:rFonts w:ascii="Verdana" w:hAnsi="Verdana"/>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3FF5" w:rsidRPr="002D5BFA" w14:paraId="33351B13" w14:textId="77777777" w:rsidTr="0039698E">
        <w:trPr>
          <w:trHeight w:val="1277"/>
        </w:trPr>
        <w:tc>
          <w:tcPr>
            <w:tcW w:w="7088" w:type="dxa"/>
          </w:tcPr>
          <w:p w14:paraId="7ACD8F6E" w14:textId="77777777" w:rsidR="00DC3FF5" w:rsidRPr="002D5BFA" w:rsidRDefault="00DC3FF5" w:rsidP="0039698E">
            <w:pPr>
              <w:pStyle w:val="Question"/>
              <w:keepNext/>
              <w:tabs>
                <w:tab w:val="clear" w:pos="284"/>
                <w:tab w:val="left" w:pos="1418"/>
                <w:tab w:val="left" w:pos="2552"/>
              </w:tabs>
              <w:spacing w:before="0" w:after="0" w:line="240" w:lineRule="auto"/>
              <w:ind w:left="28" w:right="57" w:firstLine="0"/>
              <w:rPr>
                <w:rFonts w:ascii="Verdana" w:hAnsi="Verdana" w:cs="Arial"/>
                <w:szCs w:val="18"/>
              </w:rPr>
            </w:pPr>
            <w:r w:rsidRPr="002D5BFA">
              <w:rPr>
                <w:rFonts w:ascii="Verdana" w:hAnsi="Verdana" w:cs="Arial"/>
                <w:szCs w:val="18"/>
              </w:rPr>
              <w:fldChar w:fldCharType="begin">
                <w:ffData>
                  <w:name w:val="Text7"/>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eastAsia="Arial Unicode MS" w:hAnsi="Verdana" w:cs="Arial Unicode MS"/>
                <w:szCs w:val="18"/>
              </w:rPr>
              <w:t> </w:t>
            </w:r>
            <w:r w:rsidRPr="002D5BFA">
              <w:rPr>
                <w:rFonts w:ascii="Verdana" w:eastAsia="Arial Unicode MS" w:hAnsi="Verdana" w:cs="Arial Unicode MS"/>
                <w:szCs w:val="18"/>
              </w:rPr>
              <w:t> </w:t>
            </w:r>
            <w:r w:rsidRPr="002D5BFA">
              <w:rPr>
                <w:rFonts w:ascii="Verdana" w:eastAsia="Arial Unicode MS" w:hAnsi="Verdana" w:cs="Arial Unicode MS"/>
                <w:szCs w:val="18"/>
              </w:rPr>
              <w:t> </w:t>
            </w:r>
            <w:r w:rsidRPr="002D5BFA">
              <w:rPr>
                <w:rFonts w:ascii="Verdana" w:eastAsia="Arial Unicode MS" w:hAnsi="Verdana" w:cs="Arial Unicode MS"/>
                <w:szCs w:val="18"/>
              </w:rPr>
              <w:t> </w:t>
            </w:r>
            <w:r w:rsidRPr="002D5BFA">
              <w:rPr>
                <w:rFonts w:ascii="Verdana" w:eastAsia="Arial Unicode MS" w:hAnsi="Verdana" w:cs="Arial Unicode MS"/>
                <w:szCs w:val="18"/>
              </w:rPr>
              <w:t> </w:t>
            </w:r>
            <w:r w:rsidRPr="002D5BFA">
              <w:rPr>
                <w:rFonts w:ascii="Verdana" w:hAnsi="Verdana" w:cs="Arial"/>
                <w:szCs w:val="18"/>
              </w:rPr>
              <w:fldChar w:fldCharType="end"/>
            </w:r>
          </w:p>
          <w:p w14:paraId="3B0468CC" w14:textId="77777777" w:rsidR="00DC3FF5" w:rsidRPr="002D5BFA" w:rsidRDefault="00DC3FF5" w:rsidP="0039698E">
            <w:pPr>
              <w:pStyle w:val="Question"/>
              <w:keepNext/>
              <w:tabs>
                <w:tab w:val="clear" w:pos="284"/>
                <w:tab w:val="left" w:pos="1418"/>
                <w:tab w:val="left" w:pos="2552"/>
              </w:tabs>
              <w:spacing w:before="0" w:after="0" w:line="240" w:lineRule="auto"/>
              <w:ind w:left="28" w:right="57" w:firstLine="0"/>
              <w:rPr>
                <w:rFonts w:ascii="Verdana" w:hAnsi="Verdana" w:cs="Arial"/>
                <w:szCs w:val="18"/>
              </w:rPr>
            </w:pPr>
          </w:p>
        </w:tc>
      </w:tr>
    </w:tbl>
    <w:p w14:paraId="175C6DE3" w14:textId="77777777" w:rsidR="00321AD8" w:rsidRPr="005D62B0" w:rsidRDefault="00321AD8" w:rsidP="00321AD8">
      <w:pPr>
        <w:pStyle w:val="Qsheading1"/>
        <w:rPr>
          <w:rFonts w:ascii="Verdana" w:hAnsi="Verdana"/>
          <w:szCs w:val="22"/>
        </w:rPr>
      </w:pPr>
      <w:r w:rsidRPr="005D62B0">
        <w:rPr>
          <w:rFonts w:ascii="Verdana" w:hAnsi="Verdana"/>
          <w:szCs w:val="22"/>
        </w:rPr>
        <w:t>Applicant</w:t>
      </w:r>
      <w:r w:rsidR="003A5A35" w:rsidRPr="005D62B0">
        <w:rPr>
          <w:rFonts w:ascii="Verdana" w:hAnsi="Verdana"/>
          <w:szCs w:val="22"/>
        </w:rPr>
        <w:t xml:space="preserve"> firm</w:t>
      </w:r>
      <w:r w:rsidRPr="005D62B0">
        <w:rPr>
          <w:rFonts w:ascii="Verdana" w:hAnsi="Verdana"/>
          <w:szCs w:val="22"/>
        </w:rPr>
        <w:t>’s business</w:t>
      </w:r>
    </w:p>
    <w:p w14:paraId="4FF069F7" w14:textId="77777777" w:rsidR="00321AD8" w:rsidRPr="005009ED" w:rsidRDefault="00321AD8" w:rsidP="00321AD8">
      <w:pPr>
        <w:pStyle w:val="Question"/>
        <w:keepNext/>
        <w:rPr>
          <w:b/>
          <w:sz w:val="20"/>
        </w:rPr>
      </w:pPr>
      <w:r>
        <w:rPr>
          <w:rFonts w:ascii="Verdana" w:hAnsi="Verdana"/>
          <w:b/>
        </w:rPr>
        <w:tab/>
        <w:t>2.3</w:t>
      </w:r>
      <w:r w:rsidRPr="00D3252F">
        <w:rPr>
          <w:rFonts w:ascii="Verdana" w:hAnsi="Verdana"/>
          <w:b/>
        </w:rPr>
        <w:tab/>
      </w:r>
      <w:r w:rsidRPr="00DC3FF5">
        <w:rPr>
          <w:rFonts w:ascii="Verdana" w:hAnsi="Verdana"/>
          <w:b/>
        </w:rPr>
        <w:t>Provide a brief summary of the arrangements the applicant</w:t>
      </w:r>
      <w:r w:rsidR="003A5A35">
        <w:rPr>
          <w:rFonts w:ascii="Verdana" w:hAnsi="Verdana"/>
          <w:b/>
        </w:rPr>
        <w:t xml:space="preserve"> firm</w:t>
      </w:r>
      <w:r w:rsidRPr="00DC3FF5">
        <w:rPr>
          <w:rFonts w:ascii="Verdana" w:hAnsi="Verdana"/>
          <w:b/>
        </w:rPr>
        <w:t xml:space="preserve"> has made to ensure that all rights and obligations (eg assets and liabilities) of the payment services carried on by the existing PI are legally transferred to the applicant.</w:t>
      </w:r>
      <w:r w:rsidRPr="005009ED">
        <w:rPr>
          <w:b/>
          <w:sz w:val="20"/>
        </w:rPr>
        <w:t xml:space="preserve"> </w:t>
      </w:r>
    </w:p>
    <w:p w14:paraId="551E1407" w14:textId="77777777" w:rsidR="00321AD8" w:rsidRPr="004F4AA6" w:rsidRDefault="00321AD8" w:rsidP="00321AD8">
      <w:pPr>
        <w:pStyle w:val="Questionbullet"/>
        <w:keepNext/>
        <w:spacing w:before="20" w:after="0"/>
        <w:ind w:left="0" w:firstLine="0"/>
        <w:rPr>
          <w:rFonts w:ascii="Verdana" w:hAnsi="Verdana" w:cs="Arial"/>
          <w:szCs w:val="18"/>
        </w:rPr>
      </w:pPr>
      <w:r w:rsidRPr="004F4AA6">
        <w:rPr>
          <w:rFonts w:ascii="Verdana" w:hAnsi="Verdana" w:cs="Arial"/>
          <w:szCs w:val="18"/>
        </w:rPr>
        <w:t>(Please note: the applicant will be required to sign an undertaking to confirm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21AD8" w:rsidRPr="002D5BFA" w14:paraId="754EBC07" w14:textId="77777777" w:rsidTr="009004DD">
        <w:trPr>
          <w:trHeight w:val="1277"/>
        </w:trPr>
        <w:tc>
          <w:tcPr>
            <w:tcW w:w="7088" w:type="dxa"/>
          </w:tcPr>
          <w:p w14:paraId="7DF32E93" w14:textId="77777777" w:rsidR="00321AD8" w:rsidRPr="002D5BFA" w:rsidRDefault="00321AD8" w:rsidP="009004DD">
            <w:pPr>
              <w:pStyle w:val="Qsanswer"/>
              <w:keepNext/>
              <w:spacing w:before="20" w:after="0"/>
              <w:ind w:right="57"/>
              <w:rPr>
                <w:rFonts w:ascii="Verdana" w:hAnsi="Verdana"/>
                <w:color w:val="auto"/>
              </w:rPr>
            </w:pPr>
            <w:r w:rsidRPr="002D5BFA">
              <w:rPr>
                <w:rFonts w:ascii="Verdana" w:hAnsi="Verdana"/>
                <w:color w:val="auto"/>
              </w:rPr>
              <w:fldChar w:fldCharType="begin">
                <w:ffData>
                  <w:name w:val="Text7"/>
                  <w:enabled/>
                  <w:calcOnExit w:val="0"/>
                  <w:textInput/>
                </w:ffData>
              </w:fldChar>
            </w:r>
            <w:r w:rsidRPr="002D5BFA">
              <w:rPr>
                <w:rFonts w:ascii="Verdana" w:hAnsi="Verdana"/>
                <w:color w:val="auto"/>
              </w:rPr>
              <w:instrText xml:space="preserve"> FORMTEXT </w:instrText>
            </w:r>
            <w:r w:rsidRPr="002D5BFA">
              <w:rPr>
                <w:rFonts w:ascii="Verdana" w:hAnsi="Verdana"/>
                <w:color w:val="auto"/>
              </w:rPr>
            </w:r>
            <w:r w:rsidRPr="002D5BFA">
              <w:rPr>
                <w:rFonts w:ascii="Verdana" w:hAnsi="Verdana"/>
                <w:color w:val="auto"/>
              </w:rPr>
              <w:fldChar w:fldCharType="separate"/>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noProof/>
                <w:color w:val="auto"/>
              </w:rPr>
              <w:t> </w:t>
            </w:r>
            <w:r w:rsidRPr="002D5BFA">
              <w:rPr>
                <w:rFonts w:ascii="Verdana" w:hAnsi="Verdana"/>
                <w:color w:val="auto"/>
              </w:rPr>
              <w:fldChar w:fldCharType="end"/>
            </w:r>
          </w:p>
        </w:tc>
      </w:tr>
    </w:tbl>
    <w:p w14:paraId="689057D8" w14:textId="77777777" w:rsidR="00434068" w:rsidRDefault="00434068" w:rsidP="00D92CA6">
      <w:pPr>
        <w:pStyle w:val="QuestionCharChar"/>
        <w:rPr>
          <w:rFonts w:ascii="Verdana" w:hAnsi="Verdana"/>
        </w:rPr>
      </w:pPr>
    </w:p>
    <w:p w14:paraId="0486EAB0" w14:textId="77777777" w:rsidR="00321AD8" w:rsidRDefault="00321AD8" w:rsidP="00D92CA6">
      <w:pPr>
        <w:pStyle w:val="QuestionCharChar"/>
        <w:rPr>
          <w:rFonts w:ascii="Verdana" w:hAnsi="Verdana"/>
        </w:rPr>
      </w:pPr>
    </w:p>
    <w:p w14:paraId="46E62705" w14:textId="77777777" w:rsidR="00321AD8" w:rsidRPr="00D3252F" w:rsidRDefault="00321AD8" w:rsidP="00D92CA6">
      <w:pPr>
        <w:pStyle w:val="QuestionCharChar"/>
        <w:rPr>
          <w:rFonts w:ascii="Verdana" w:hAnsi="Verdana"/>
        </w:rPr>
        <w:sectPr w:rsidR="00321AD8" w:rsidRPr="00D3252F" w:rsidSect="008A651F">
          <w:headerReference w:type="default" r:id="rId18"/>
          <w:type w:val="continuous"/>
          <w:pgSz w:w="11901" w:h="16846" w:code="9"/>
          <w:pgMar w:top="851" w:right="680" w:bottom="907" w:left="3402" w:header="567" w:footer="482" w:gutter="0"/>
          <w:pgNumType w:chapStyle="1"/>
          <w:cols w:space="720"/>
          <w:titlePg/>
        </w:sectPr>
      </w:pPr>
    </w:p>
    <w:p w14:paraId="0673D6CB" w14:textId="77777777" w:rsidR="00FA0404" w:rsidRPr="005D62B0" w:rsidRDefault="002835FA" w:rsidP="00FA0404">
      <w:pPr>
        <w:pStyle w:val="Qsheading1"/>
        <w:rPr>
          <w:rFonts w:ascii="Verdana" w:hAnsi="Verdana"/>
          <w:szCs w:val="22"/>
        </w:rPr>
      </w:pPr>
      <w:r w:rsidRPr="005D62B0">
        <w:rPr>
          <w:rFonts w:ascii="Verdana" w:hAnsi="Verdana"/>
          <w:szCs w:val="22"/>
        </w:rPr>
        <w:lastRenderedPageBreak/>
        <w:t>L</w:t>
      </w:r>
      <w:r w:rsidR="00FA0404" w:rsidRPr="005D62B0">
        <w:rPr>
          <w:rFonts w:ascii="Verdana" w:hAnsi="Verdana"/>
          <w:szCs w:val="22"/>
        </w:rPr>
        <w:t xml:space="preserve">egal status </w:t>
      </w:r>
    </w:p>
    <w:p w14:paraId="2503D368" w14:textId="77777777" w:rsidR="00FA0404" w:rsidRPr="00443DF6" w:rsidRDefault="00FA0404" w:rsidP="00FA0404">
      <w:pPr>
        <w:pStyle w:val="Question"/>
        <w:keepNext/>
        <w:rPr>
          <w:rFonts w:ascii="Verdana" w:hAnsi="Verdana"/>
          <w:b/>
        </w:rPr>
      </w:pPr>
      <w:r w:rsidRPr="00443DF6">
        <w:rPr>
          <w:rFonts w:ascii="Verdana" w:hAnsi="Verdana"/>
          <w:b/>
        </w:rPr>
        <w:tab/>
        <w:t>2.</w:t>
      </w:r>
      <w:r w:rsidR="002835FA">
        <w:rPr>
          <w:rFonts w:ascii="Verdana" w:hAnsi="Verdana"/>
          <w:b/>
        </w:rPr>
        <w:t>4</w:t>
      </w:r>
      <w:r w:rsidRPr="00443DF6">
        <w:rPr>
          <w:rFonts w:ascii="Verdana" w:hAnsi="Verdana"/>
          <w:b/>
        </w:rPr>
        <w:tab/>
        <w:t xml:space="preserve">What type of firm is the </w:t>
      </w:r>
      <w:r w:rsidR="003A5A35">
        <w:rPr>
          <w:rFonts w:ascii="Verdana" w:hAnsi="Verdana"/>
          <w:b/>
        </w:rPr>
        <w:t xml:space="preserve">existing </w:t>
      </w:r>
      <w:r w:rsidR="002835FA">
        <w:rPr>
          <w:rFonts w:ascii="Verdana" w:hAnsi="Verdana"/>
          <w:b/>
        </w:rPr>
        <w:t>PI and the applicant</w:t>
      </w:r>
      <w:r w:rsidR="003A5A35">
        <w:rPr>
          <w:rFonts w:ascii="Verdana" w:hAnsi="Verdana"/>
          <w:b/>
        </w:rPr>
        <w:t xml:space="preserve"> firm</w:t>
      </w:r>
      <w:r w:rsidRPr="00443DF6">
        <w:rPr>
          <w:rFonts w:ascii="Verdana" w:hAnsi="Verdana"/>
          <w:b/>
        </w:rPr>
        <w:t>?</w:t>
      </w:r>
    </w:p>
    <w:p w14:paraId="1ED21653" w14:textId="77777777" w:rsidR="002835FA" w:rsidRDefault="008A651F" w:rsidP="00FA0404">
      <w:pPr>
        <w:pStyle w:val="QsyesnoCharChar"/>
        <w:keepNex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Existing </w:t>
      </w:r>
      <w:r w:rsidR="002835FA">
        <w:rPr>
          <w:rFonts w:ascii="Verdana" w:hAnsi="Verdana"/>
        </w:rPr>
        <w:t>PI</w:t>
      </w:r>
      <w:r w:rsidR="002835FA">
        <w:rPr>
          <w:rFonts w:ascii="Verdana" w:hAnsi="Verdana"/>
        </w:rPr>
        <w:tab/>
        <w:t>Applicant</w:t>
      </w:r>
      <w:r w:rsidR="003A5A35">
        <w:rPr>
          <w:rFonts w:ascii="Verdana" w:hAnsi="Verdana"/>
        </w:rPr>
        <w:t xml:space="preserve"> firm</w:t>
      </w:r>
    </w:p>
    <w:p w14:paraId="7CAF23F3" w14:textId="77777777" w:rsidR="00C01550" w:rsidRDefault="00C01550" w:rsidP="00C01550">
      <w:pPr>
        <w:pStyle w:val="QsyesnoCharChar"/>
        <w:keepNext/>
        <w:rPr>
          <w:rFonts w:ascii="Verdana" w:hAnsi="Verdana"/>
        </w:rPr>
      </w:pPr>
      <w:r w:rsidRPr="00443DF6">
        <w:rPr>
          <w:rFonts w:ascii="Verdana" w:hAnsi="Verdana"/>
        </w:rPr>
        <w:t xml:space="preserve">Sole trader </w:t>
      </w:r>
      <w:r>
        <w:rPr>
          <w:rFonts w:ascii="Verdana" w:hAnsi="Verdana"/>
        </w:rPr>
        <w:tab/>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bookmarkStart w:id="3" w:name="Check18"/>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bookmarkEnd w:id="3"/>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p>
    <w:p w14:paraId="66030B26" w14:textId="77777777" w:rsidR="00FA0404" w:rsidRDefault="00FA0404" w:rsidP="00FA0404">
      <w:pPr>
        <w:pStyle w:val="QsyesnoCharChar"/>
        <w:keepNext/>
        <w:rPr>
          <w:rFonts w:ascii="Verdana" w:hAnsi="Verdana"/>
        </w:rPr>
      </w:pPr>
      <w:r w:rsidRPr="00443DF6">
        <w:rPr>
          <w:rFonts w:ascii="Verdana" w:hAnsi="Verdana"/>
        </w:rPr>
        <w:t>Private limited company</w:t>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002835FA" w:rsidRPr="00443DF6">
        <w:rPr>
          <w:rFonts w:ascii="Verdana" w:hAnsi="Verdana"/>
        </w:rPr>
        <w:fldChar w:fldCharType="end"/>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002835FA" w:rsidRPr="00443DF6">
        <w:rPr>
          <w:rFonts w:ascii="Verdana" w:hAnsi="Verdana"/>
        </w:rPr>
        <w:fldChar w:fldCharType="end"/>
      </w:r>
    </w:p>
    <w:p w14:paraId="1DCFA3F9" w14:textId="77777777" w:rsidR="002835FA" w:rsidRPr="00443DF6" w:rsidRDefault="002835FA" w:rsidP="002835FA">
      <w:pPr>
        <w:pStyle w:val="QsyesnoCharChar"/>
        <w:keepNext/>
        <w:rPr>
          <w:rFonts w:ascii="Verdana" w:hAnsi="Verdana"/>
        </w:rPr>
      </w:pPr>
      <w:r w:rsidRPr="00443DF6">
        <w:rPr>
          <w:rFonts w:ascii="Verdana" w:hAnsi="Verdana"/>
        </w:rPr>
        <w:t>Public limited company</w:t>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p>
    <w:p w14:paraId="41D241E7" w14:textId="77777777" w:rsidR="00C01550" w:rsidRPr="00443DF6" w:rsidRDefault="00C01550" w:rsidP="00C01550">
      <w:pPr>
        <w:pStyle w:val="QsyesnoCharChar"/>
        <w:keepNext/>
        <w:rPr>
          <w:rFonts w:ascii="Verdana" w:hAnsi="Verdana"/>
        </w:rPr>
      </w:pPr>
      <w:r w:rsidRPr="00443DF6">
        <w:rPr>
          <w:rFonts w:ascii="Verdana" w:hAnsi="Verdana"/>
        </w:rPr>
        <w:t xml:space="preserve">Partnership </w:t>
      </w:r>
      <w:r>
        <w:rPr>
          <w:rFonts w:ascii="Verdana" w:hAnsi="Verdana"/>
        </w:rPr>
        <w:tab/>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p>
    <w:p w14:paraId="3A370878" w14:textId="77777777" w:rsidR="00FA0404" w:rsidRPr="00443DF6" w:rsidRDefault="00FA0404" w:rsidP="00FA0404">
      <w:pPr>
        <w:pStyle w:val="QsyesnoCharChar"/>
        <w:keepNext/>
        <w:rPr>
          <w:rFonts w:ascii="Verdana" w:hAnsi="Verdana"/>
        </w:rPr>
      </w:pPr>
      <w:r w:rsidRPr="00443DF6">
        <w:rPr>
          <w:rFonts w:ascii="Verdana" w:hAnsi="Verdana"/>
        </w:rPr>
        <w:t>Limited partnership</w:t>
      </w:r>
      <w:r w:rsidR="002835FA">
        <w:rPr>
          <w:rFonts w:ascii="Verdana" w:hAnsi="Verdana"/>
        </w:rPr>
        <w:tab/>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002835FA" w:rsidRPr="00443DF6">
        <w:rPr>
          <w:rFonts w:ascii="Verdana" w:hAnsi="Verdana"/>
        </w:rPr>
        <w:fldChar w:fldCharType="end"/>
      </w:r>
      <w:r w:rsidR="002835FA">
        <w:rPr>
          <w:rFonts w:ascii="Verdana" w:hAnsi="Verdana"/>
        </w:rPr>
        <w:tab/>
      </w:r>
      <w:r w:rsidR="002835FA">
        <w:rPr>
          <w:rFonts w:ascii="Verdana" w:hAnsi="Verdana"/>
        </w:rPr>
        <w:tab/>
      </w:r>
      <w:r w:rsidR="002835FA" w:rsidRPr="00443DF6">
        <w:rPr>
          <w:rFonts w:ascii="Verdana" w:hAnsi="Verdana"/>
        </w:rPr>
        <w:fldChar w:fldCharType="begin">
          <w:ffData>
            <w:name w:val="Check18"/>
            <w:enabled/>
            <w:calcOnExit w:val="0"/>
            <w:checkBox>
              <w:sizeAuto/>
              <w:default w:val="0"/>
            </w:checkBox>
          </w:ffData>
        </w:fldChar>
      </w:r>
      <w:r w:rsidR="002835FA"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002835FA" w:rsidRPr="00443DF6">
        <w:rPr>
          <w:rFonts w:ascii="Verdana" w:hAnsi="Verdana"/>
        </w:rPr>
        <w:fldChar w:fldCharType="end"/>
      </w:r>
    </w:p>
    <w:p w14:paraId="6C4CBD5B" w14:textId="77777777" w:rsidR="002835FA" w:rsidRDefault="002835FA" w:rsidP="002835FA">
      <w:pPr>
        <w:pStyle w:val="Answer"/>
        <w:keepNext/>
        <w:rPr>
          <w:rFonts w:ascii="Verdana" w:hAnsi="Verdana"/>
        </w:rPr>
      </w:pPr>
      <w:r w:rsidRPr="00443DF6">
        <w:rPr>
          <w:rFonts w:ascii="Verdana" w:hAnsi="Verdana"/>
        </w:rPr>
        <w:t>Limited liability partnership</w:t>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p>
    <w:p w14:paraId="57093D20" w14:textId="77777777" w:rsidR="00C01550" w:rsidRPr="00443DF6" w:rsidRDefault="00C01550" w:rsidP="00C01550">
      <w:pPr>
        <w:pStyle w:val="Answer"/>
        <w:keepNext/>
        <w:rPr>
          <w:rFonts w:ascii="Verdana" w:hAnsi="Verdana"/>
        </w:rPr>
      </w:pPr>
      <w:r w:rsidRPr="00443DF6">
        <w:rPr>
          <w:rFonts w:ascii="Verdana" w:hAnsi="Verdana"/>
        </w:rPr>
        <w:t>Unincorporated association</w:t>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ab/>
      </w:r>
      <w:r>
        <w:rPr>
          <w:rFonts w:ascii="Verdana" w:hAnsi="Verdana"/>
        </w:rPr>
        <w:tab/>
      </w:r>
      <w:r w:rsidRPr="00443DF6">
        <w:rPr>
          <w:rFonts w:ascii="Verdana" w:hAnsi="Verdana"/>
        </w:rPr>
        <w:fldChar w:fldCharType="begin">
          <w:ffData>
            <w:name w:val="Check18"/>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p>
    <w:p w14:paraId="187AD237" w14:textId="77777777" w:rsidR="00FA0404" w:rsidRPr="00443DF6" w:rsidRDefault="00FA0404" w:rsidP="00FA0404">
      <w:pPr>
        <w:pStyle w:val="Question"/>
        <w:keepNext/>
        <w:rPr>
          <w:rFonts w:ascii="Verdana" w:hAnsi="Verdana"/>
          <w:b/>
        </w:rPr>
      </w:pPr>
      <w:r w:rsidRPr="00443DF6">
        <w:rPr>
          <w:rFonts w:ascii="Verdana" w:hAnsi="Verdana"/>
          <w:b/>
        </w:rPr>
        <w:tab/>
        <w:t>2.</w:t>
      </w:r>
      <w:r w:rsidR="002835FA">
        <w:rPr>
          <w:rFonts w:ascii="Verdana" w:hAnsi="Verdana"/>
          <w:b/>
        </w:rPr>
        <w:t>5</w:t>
      </w:r>
      <w:r w:rsidRPr="00443DF6">
        <w:rPr>
          <w:rFonts w:ascii="Verdana" w:hAnsi="Verdana"/>
          <w:b/>
        </w:rPr>
        <w:tab/>
        <w:t>Date of incorporation or formation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A0404" w:rsidRPr="00443DF6" w14:paraId="1C4311D2" w14:textId="77777777" w:rsidTr="0039698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4" w:name="Text40"/>
          <w:p w14:paraId="3ADF3670"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203831D8"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bookmarkStart w:id="5" w:name="Text41"/>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26DCE611"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372CF4E"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bookmarkStart w:id="6" w:name="Text42"/>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66878E7E"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bookmarkStart w:id="7" w:name="Text43"/>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7"/>
          </w:p>
        </w:tc>
        <w:tc>
          <w:tcPr>
            <w:tcW w:w="360" w:type="dxa"/>
            <w:tcBorders>
              <w:top w:val="nil"/>
              <w:left w:val="single" w:sz="4" w:space="0" w:color="auto"/>
              <w:bottom w:val="nil"/>
              <w:right w:val="single" w:sz="4" w:space="0" w:color="auto"/>
            </w:tcBorders>
            <w:vAlign w:val="center"/>
          </w:tcPr>
          <w:p w14:paraId="79726996"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499C53"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bookmarkStart w:id="8" w:name="Text44"/>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8"/>
          </w:p>
        </w:tc>
        <w:tc>
          <w:tcPr>
            <w:tcW w:w="360" w:type="dxa"/>
            <w:tcBorders>
              <w:top w:val="single" w:sz="4" w:space="0" w:color="auto"/>
              <w:left w:val="single" w:sz="4" w:space="0" w:color="auto"/>
              <w:bottom w:val="single" w:sz="4" w:space="0" w:color="auto"/>
              <w:right w:val="single" w:sz="4" w:space="0" w:color="auto"/>
            </w:tcBorders>
            <w:vAlign w:val="center"/>
          </w:tcPr>
          <w:p w14:paraId="63FEE74E"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bookmarkStart w:id="9" w:name="Text45"/>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9"/>
          </w:p>
        </w:tc>
        <w:tc>
          <w:tcPr>
            <w:tcW w:w="360" w:type="dxa"/>
            <w:tcBorders>
              <w:top w:val="single" w:sz="4" w:space="0" w:color="auto"/>
              <w:left w:val="single" w:sz="4" w:space="0" w:color="auto"/>
              <w:bottom w:val="single" w:sz="4" w:space="0" w:color="auto"/>
              <w:right w:val="single" w:sz="4" w:space="0" w:color="auto"/>
            </w:tcBorders>
            <w:vAlign w:val="center"/>
          </w:tcPr>
          <w:p w14:paraId="44FC7C4B"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bookmarkStart w:id="10" w:name="Text46"/>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0"/>
          </w:p>
        </w:tc>
        <w:tc>
          <w:tcPr>
            <w:tcW w:w="360" w:type="dxa"/>
            <w:tcBorders>
              <w:top w:val="single" w:sz="4" w:space="0" w:color="auto"/>
              <w:left w:val="single" w:sz="4" w:space="0" w:color="auto"/>
              <w:bottom w:val="single" w:sz="4" w:space="0" w:color="auto"/>
              <w:right w:val="single" w:sz="4" w:space="0" w:color="auto"/>
            </w:tcBorders>
            <w:vAlign w:val="center"/>
          </w:tcPr>
          <w:p w14:paraId="253924BC" w14:textId="77777777" w:rsidR="00FA0404" w:rsidRPr="00443DF6" w:rsidRDefault="00FA0404"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bookmarkStart w:id="11" w:name="Text47"/>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bookmarkEnd w:id="11"/>
          </w:p>
        </w:tc>
      </w:tr>
    </w:tbl>
    <w:p w14:paraId="540F70BE" w14:textId="77777777" w:rsidR="002835FA" w:rsidRPr="00443DF6" w:rsidRDefault="00321AD8" w:rsidP="002835FA">
      <w:pPr>
        <w:pStyle w:val="Question"/>
        <w:keepNext/>
        <w:rPr>
          <w:rFonts w:ascii="Verdana" w:hAnsi="Verdana"/>
          <w:b/>
        </w:rPr>
      </w:pPr>
      <w:r>
        <w:rPr>
          <w:rFonts w:ascii="Verdana" w:hAnsi="Verdana"/>
          <w:b/>
        </w:rPr>
        <w:tab/>
        <w:t>2.6</w:t>
      </w:r>
      <w:r>
        <w:rPr>
          <w:rFonts w:ascii="Verdana" w:hAnsi="Verdana"/>
          <w:b/>
        </w:rPr>
        <w:tab/>
        <w:t xml:space="preserve">Where was the applicant </w:t>
      </w:r>
      <w:r w:rsidR="003A5A35">
        <w:rPr>
          <w:rFonts w:ascii="Verdana" w:hAnsi="Verdana"/>
          <w:b/>
        </w:rPr>
        <w:t xml:space="preserve">firm </w:t>
      </w:r>
      <w:r w:rsidR="002835FA" w:rsidRPr="00443DF6">
        <w:rPr>
          <w:rFonts w:ascii="Verdana" w:hAnsi="Verdana"/>
          <w:b/>
        </w:rPr>
        <w:t>incorporated or formed?</w:t>
      </w:r>
    </w:p>
    <w:p w14:paraId="6F64FF7D" w14:textId="77777777" w:rsidR="002835FA" w:rsidRPr="00443DF6" w:rsidRDefault="002835FA" w:rsidP="002835FA">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sidRPr="00443DF6">
        <w:rPr>
          <w:rFonts w:ascii="Verdana" w:hAnsi="Verdana"/>
        </w:rPr>
        <w:tab/>
        <w:t>England/ Wales</w:t>
      </w:r>
    </w:p>
    <w:p w14:paraId="10AA4FC8" w14:textId="77777777" w:rsidR="002835FA" w:rsidRPr="00443DF6" w:rsidRDefault="002835FA" w:rsidP="002835FA">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sidRPr="00443DF6">
        <w:rPr>
          <w:rFonts w:ascii="Verdana" w:hAnsi="Verdana"/>
        </w:rPr>
        <w:tab/>
        <w:t>Scotland</w:t>
      </w:r>
    </w:p>
    <w:p w14:paraId="70C35863" w14:textId="77777777" w:rsidR="002835FA" w:rsidRDefault="002835FA" w:rsidP="002835FA">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sidRPr="00443DF6">
        <w:rPr>
          <w:rFonts w:ascii="Verdana" w:hAnsi="Verdana"/>
        </w:rPr>
        <w:tab/>
        <w:t>Northern Ireland</w:t>
      </w:r>
    </w:p>
    <w:p w14:paraId="1122B8AA" w14:textId="77777777" w:rsidR="003A5A35" w:rsidRPr="00443DF6" w:rsidRDefault="003A5A35" w:rsidP="003A5A35">
      <w:pPr>
        <w:pStyle w:val="Question"/>
        <w:keepNext/>
        <w:rPr>
          <w:rFonts w:ascii="Verdana" w:hAnsi="Verdana"/>
          <w:b/>
        </w:rPr>
      </w:pPr>
      <w:r>
        <w:rPr>
          <w:rFonts w:ascii="Verdana" w:hAnsi="Verdana"/>
          <w:b/>
        </w:rPr>
        <w:tab/>
        <w:t>2.7</w:t>
      </w:r>
      <w:r>
        <w:rPr>
          <w:rFonts w:ascii="Verdana" w:hAnsi="Verdana"/>
          <w:b/>
        </w:rPr>
        <w:tab/>
        <w:t>Please attach the following:</w:t>
      </w:r>
    </w:p>
    <w:p w14:paraId="7C131E68" w14:textId="77777777" w:rsidR="003A5A35" w:rsidRPr="00443DF6" w:rsidRDefault="003A5A35" w:rsidP="003A5A35">
      <w:pPr>
        <w:pStyle w:val="Answer"/>
        <w:keepNext/>
        <w:rPr>
          <w:rFonts w:ascii="Verdana" w:hAnsi="Verdana"/>
        </w:rPr>
      </w:pPr>
      <w:r>
        <w:rPr>
          <w:rFonts w:ascii="Verdana" w:hAnsi="Verdana"/>
        </w:rPr>
        <w:t>Copy of Articles of Association (if applicable)</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 xml:space="preserve"> Attached</w:t>
      </w:r>
    </w:p>
    <w:p w14:paraId="04827505" w14:textId="77777777" w:rsidR="003A5A35" w:rsidRPr="00443DF6" w:rsidRDefault="003A5A35" w:rsidP="003A5A35">
      <w:pPr>
        <w:pStyle w:val="Answer"/>
        <w:keepNext/>
        <w:rPr>
          <w:rFonts w:ascii="Verdana" w:hAnsi="Verdana"/>
        </w:rPr>
      </w:pPr>
      <w:r>
        <w:rPr>
          <w:rFonts w:ascii="Verdana" w:hAnsi="Verdana"/>
        </w:rPr>
        <w:t>Copy of Limited Liability partnership agreement</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 xml:space="preserve"> Attached</w:t>
      </w:r>
    </w:p>
    <w:p w14:paraId="1BCFF066" w14:textId="77777777" w:rsidR="003A5A35" w:rsidRDefault="003A5A35" w:rsidP="003A5A35">
      <w:pPr>
        <w:pStyle w:val="Answer"/>
        <w:keepNext/>
        <w:rPr>
          <w:rFonts w:ascii="Verdana" w:hAnsi="Verdana"/>
        </w:rPr>
      </w:pPr>
      <w:r>
        <w:rPr>
          <w:rFonts w:ascii="Verdana" w:hAnsi="Verdana"/>
        </w:rPr>
        <w:t>Copy of Limited Partnership agreement (if applicable)</w:t>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Pr>
          <w:rFonts w:ascii="Verdana" w:hAnsi="Verdana"/>
        </w:rPr>
        <w:t xml:space="preserve"> Attached</w:t>
      </w:r>
    </w:p>
    <w:p w14:paraId="134639A5" w14:textId="77777777" w:rsidR="00C01550" w:rsidRPr="00443DF6" w:rsidRDefault="00C01550" w:rsidP="00C01550">
      <w:pPr>
        <w:pStyle w:val="Question"/>
        <w:keepNext/>
        <w:rPr>
          <w:rFonts w:ascii="Verdana" w:hAnsi="Verdana"/>
          <w:b/>
        </w:rPr>
      </w:pPr>
      <w:r w:rsidRPr="00443DF6">
        <w:rPr>
          <w:rFonts w:ascii="Verdana" w:hAnsi="Verdana"/>
          <w:b/>
        </w:rPr>
        <w:tab/>
        <w:t>2.</w:t>
      </w:r>
      <w:r>
        <w:rPr>
          <w:rFonts w:ascii="Verdana" w:hAnsi="Verdana"/>
          <w:b/>
        </w:rPr>
        <w:t>8</w:t>
      </w:r>
      <w:r w:rsidRPr="00443DF6">
        <w:rPr>
          <w:rFonts w:ascii="Verdana" w:hAnsi="Verdana"/>
          <w:b/>
        </w:rPr>
        <w:tab/>
        <w:t>Does the applicant have a registered number eg Companies House number?</w:t>
      </w:r>
    </w:p>
    <w:p w14:paraId="081E3873" w14:textId="77777777" w:rsidR="00C01550" w:rsidRPr="00443DF6" w:rsidRDefault="00C01550" w:rsidP="00C01550">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sidRPr="00443DF6">
        <w:rPr>
          <w:rFonts w:ascii="Verdana" w:hAnsi="Verdana"/>
        </w:rPr>
        <w:tab/>
        <w:t>No</w:t>
      </w:r>
      <w:r w:rsidRPr="00443DF6">
        <w:rPr>
          <w:rFonts w:ascii="Verdana" w:hAnsi="Verdana"/>
        </w:rPr>
        <w:sym w:font="Webdings" w:char="F034"/>
      </w:r>
      <w:r>
        <w:rPr>
          <w:rFonts w:ascii="Verdana" w:hAnsi="Verdana"/>
        </w:rPr>
        <w:t>Continue to Question 2.</w:t>
      </w:r>
      <w:r w:rsidR="00F06F5E">
        <w:rPr>
          <w:rFonts w:ascii="Verdana" w:hAnsi="Verdana"/>
        </w:rPr>
        <w:t>9</w:t>
      </w:r>
    </w:p>
    <w:p w14:paraId="0A684E86" w14:textId="77777777" w:rsidR="00C01550" w:rsidRPr="00443DF6" w:rsidRDefault="00C01550" w:rsidP="00C01550">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756B0A">
        <w:rPr>
          <w:rFonts w:ascii="Verdana" w:hAnsi="Verdana"/>
        </w:rPr>
      </w:r>
      <w:r w:rsidR="00756B0A">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Verdana" w:hAnsi="Verdana"/>
        </w:rPr>
        <w:sym w:font="Webdings" w:char="F034"/>
      </w:r>
      <w:r w:rsidRPr="00443DF6">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C01550" w:rsidRPr="00443DF6" w14:paraId="09104E7D" w14:textId="77777777" w:rsidTr="00A0320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992DBD"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7C9B4E"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5ECB8B"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B33C8F"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27021A"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889C93"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CEB9A6D"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903E6F"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B80550"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B09180"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CAA142"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993EEF" w14:textId="77777777" w:rsidR="00C01550" w:rsidRPr="00443DF6" w:rsidRDefault="00C01550" w:rsidP="00A03200">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519FC7F5" w14:textId="77777777" w:rsidR="002835FA" w:rsidRPr="005D62B0" w:rsidRDefault="002835FA" w:rsidP="002835FA">
      <w:pPr>
        <w:pStyle w:val="Qsheading1"/>
        <w:rPr>
          <w:rFonts w:ascii="Verdana" w:hAnsi="Verdana"/>
          <w:szCs w:val="22"/>
        </w:rPr>
      </w:pPr>
      <w:r w:rsidRPr="005D62B0">
        <w:rPr>
          <w:rFonts w:ascii="Verdana" w:hAnsi="Verdana"/>
          <w:szCs w:val="22"/>
        </w:rPr>
        <w:t>Financial year end for applicant</w:t>
      </w:r>
      <w:r w:rsidR="008A651F" w:rsidRPr="005D62B0">
        <w:rPr>
          <w:rFonts w:ascii="Verdana" w:hAnsi="Verdana"/>
          <w:szCs w:val="22"/>
        </w:rPr>
        <w:t xml:space="preserve"> firm</w:t>
      </w:r>
    </w:p>
    <w:p w14:paraId="79C6E4D5" w14:textId="77777777" w:rsidR="002835FA" w:rsidRPr="000715E3" w:rsidRDefault="002835FA" w:rsidP="002835FA">
      <w:pPr>
        <w:pStyle w:val="Question"/>
        <w:keepNext/>
        <w:rPr>
          <w:rFonts w:ascii="Verdana" w:hAnsi="Verdana"/>
          <w:b/>
          <w:szCs w:val="18"/>
        </w:rPr>
      </w:pPr>
      <w:r w:rsidRPr="00443DF6">
        <w:rPr>
          <w:rFonts w:ascii="Verdana" w:hAnsi="Verdana"/>
          <w:b/>
        </w:rPr>
        <w:tab/>
        <w:t>2.</w:t>
      </w:r>
      <w:r w:rsidR="003A5A35">
        <w:rPr>
          <w:rFonts w:ascii="Verdana" w:hAnsi="Verdana"/>
          <w:b/>
        </w:rPr>
        <w:t>9</w:t>
      </w:r>
      <w:r w:rsidRPr="00443DF6">
        <w:rPr>
          <w:rFonts w:ascii="Verdana" w:hAnsi="Verdana"/>
          <w:b/>
        </w:rPr>
        <w:tab/>
      </w:r>
      <w:r w:rsidRPr="002835FA">
        <w:rPr>
          <w:rFonts w:ascii="Verdana" w:hAnsi="Verdana"/>
          <w:b/>
        </w:rPr>
        <w:t>Date of the applicant</w:t>
      </w:r>
      <w:r w:rsidR="008A651F">
        <w:rPr>
          <w:rFonts w:ascii="Verdana" w:hAnsi="Verdana"/>
          <w:b/>
        </w:rPr>
        <w:t xml:space="preserve"> firm</w:t>
      </w:r>
      <w:r w:rsidRPr="002835FA">
        <w:rPr>
          <w:rFonts w:ascii="Verdana" w:hAnsi="Verdana"/>
          <w:b/>
        </w:rPr>
        <w:t>’s financial year end (dd/mm)</w:t>
      </w:r>
      <w:r>
        <w:rPr>
          <w:rFonts w:ascii="Verdana" w:hAnsi="Verdana"/>
          <w:b/>
        </w:rPr>
        <w:br/>
      </w:r>
      <w:r w:rsidR="00C01550" w:rsidRPr="00C21ADC">
        <w:rPr>
          <w:rFonts w:ascii="Verdana" w:hAnsi="Verdana"/>
          <w:szCs w:val="18"/>
        </w:rPr>
        <w:t>This question should be answered by all firm types. (For all incorporated firm types the financial year end should match the date recorded with Companies House).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2835FA" w:rsidRPr="00443DF6" w14:paraId="3914A17C" w14:textId="77777777" w:rsidTr="0039698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45AF9F" w14:textId="77777777"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6F4480" w14:textId="77777777"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1A39EE4" w14:textId="77777777"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137A1B" w14:textId="77777777"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40193A" w14:textId="77777777" w:rsidR="002835FA" w:rsidRPr="00443DF6" w:rsidRDefault="002835FA" w:rsidP="0039698E">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6783DC99" w14:textId="77777777" w:rsidR="005B04EE" w:rsidRDefault="005B04EE" w:rsidP="00D92CA6">
      <w:pPr>
        <w:pStyle w:val="QuestionCharChar"/>
        <w:sectPr w:rsidR="005B04EE" w:rsidSect="00BE3F5E">
          <w:headerReference w:type="default" r:id="rId19"/>
          <w:headerReference w:type="first" r:id="rId20"/>
          <w:type w:val="continuous"/>
          <w:pgSz w:w="11901" w:h="16846" w:code="9"/>
          <w:pgMar w:top="851" w:right="680" w:bottom="907" w:left="3402" w:header="567" w:footer="482" w:gutter="0"/>
          <w:pgNumType w:chapStyle="1"/>
          <w:cols w:space="720"/>
          <w:titlePg/>
        </w:sectPr>
      </w:pPr>
    </w:p>
    <w:p w14:paraId="48B2CF85" w14:textId="77777777" w:rsidR="008A651F" w:rsidRDefault="008A651F" w:rsidP="00D92CA6">
      <w:pPr>
        <w:pStyle w:val="QuestionCharChar"/>
        <w:sectPr w:rsidR="008A651F" w:rsidSect="00BE3F5E">
          <w:headerReference w:type="default" r:id="rId21"/>
          <w:type w:val="continuous"/>
          <w:pgSz w:w="11901" w:h="16846" w:code="9"/>
          <w:pgMar w:top="851" w:right="680" w:bottom="907" w:left="3402" w:header="567" w:footer="482" w:gutter="0"/>
          <w:pgNumType w:chapStyle="1"/>
          <w:cols w:space="720"/>
          <w:titlePg/>
        </w:sectPr>
      </w:pPr>
    </w:p>
    <w:p w14:paraId="0ECFF76A" w14:textId="77777777" w:rsidR="00792B0C" w:rsidRDefault="00792B0C" w:rsidP="00D92CA6">
      <w:pPr>
        <w:pStyle w:val="QuestionCharCha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14:paraId="6BED876D" w14:textId="77777777" w:rsidTr="0006111A">
        <w:trPr>
          <w:trHeight w:val="2730"/>
        </w:trPr>
        <w:tc>
          <w:tcPr>
            <w:tcW w:w="1842" w:type="dxa"/>
            <w:shd w:val="clear" w:color="auto" w:fill="701B45"/>
          </w:tcPr>
          <w:p w14:paraId="5B5345AB" w14:textId="77777777" w:rsidR="00595B32" w:rsidRPr="005E2FB2" w:rsidRDefault="00595B32" w:rsidP="00595B32">
            <w:pPr>
              <w:pStyle w:val="Sectionnumber"/>
            </w:pPr>
            <w:r w:rsidRPr="005E2FB2">
              <w:lastRenderedPageBreak/>
              <w:t>3</w:t>
            </w:r>
          </w:p>
        </w:tc>
        <w:tc>
          <w:tcPr>
            <w:tcW w:w="8222" w:type="dxa"/>
            <w:shd w:val="clear" w:color="auto" w:fill="701B45"/>
          </w:tcPr>
          <w:p w14:paraId="24A498C0" w14:textId="77777777" w:rsidR="00595B32" w:rsidRPr="005D62B0" w:rsidRDefault="00395232" w:rsidP="00595B32">
            <w:pPr>
              <w:pStyle w:val="Sectionheading"/>
              <w:rPr>
                <w:rFonts w:ascii="Verdana" w:hAnsi="Verdana"/>
                <w:sz w:val="28"/>
                <w:szCs w:val="28"/>
              </w:rPr>
            </w:pPr>
            <w:r w:rsidRPr="005D62B0">
              <w:rPr>
                <w:rFonts w:ascii="Verdana" w:hAnsi="Verdana"/>
                <w:sz w:val="28"/>
                <w:szCs w:val="28"/>
              </w:rPr>
              <w:t>Qualifying holdings</w:t>
            </w:r>
          </w:p>
          <w:p w14:paraId="5984B93E" w14:textId="77777777" w:rsidR="00395232" w:rsidRPr="00395232" w:rsidRDefault="00395232" w:rsidP="00395232">
            <w:pPr>
              <w:spacing w:before="120"/>
              <w:rPr>
                <w:rFonts w:ascii="Verdana" w:hAnsi="Verdana"/>
              </w:rPr>
            </w:pPr>
            <w:r w:rsidRPr="00395232">
              <w:rPr>
                <w:rFonts w:ascii="Verdana" w:hAnsi="Verdana" w:cs="Arial"/>
                <w:sz w:val="18"/>
                <w:szCs w:val="18"/>
              </w:rPr>
              <w:t>Regulation</w:t>
            </w:r>
            <w:r w:rsidR="000B6CF0">
              <w:rPr>
                <w:rFonts w:ascii="Verdana" w:hAnsi="Verdana" w:cs="Arial"/>
                <w:sz w:val="18"/>
                <w:szCs w:val="18"/>
              </w:rPr>
              <w:t>s</w:t>
            </w:r>
            <w:r w:rsidRPr="00395232">
              <w:rPr>
                <w:rFonts w:ascii="Verdana" w:hAnsi="Verdana" w:cs="Arial"/>
                <w:sz w:val="18"/>
                <w:szCs w:val="18"/>
              </w:rPr>
              <w:t xml:space="preserve"> 6(6)(a) </w:t>
            </w:r>
            <w:r w:rsidR="0006111A">
              <w:rPr>
                <w:rFonts w:ascii="Verdana" w:hAnsi="Verdana" w:cs="Arial"/>
                <w:sz w:val="18"/>
                <w:szCs w:val="18"/>
              </w:rPr>
              <w:t xml:space="preserve">and 14(6) </w:t>
            </w:r>
            <w:r w:rsidRPr="00395232">
              <w:rPr>
                <w:rFonts w:ascii="Verdana" w:hAnsi="Verdana" w:cs="Arial"/>
                <w:sz w:val="18"/>
                <w:szCs w:val="18"/>
              </w:rPr>
              <w:t>requires an applicant firm to satisfy us that any persons having a qualifying holding in it are fit and proper persons, with regard to the need to ensure the sound and prudent conduct of the affairs of the PI.</w:t>
            </w:r>
            <w:r w:rsidRPr="00395232" w:rsidDel="00EA64C2">
              <w:rPr>
                <w:rFonts w:ascii="Verdana" w:hAnsi="Verdana" w:cs="Arial"/>
                <w:sz w:val="18"/>
                <w:szCs w:val="18"/>
              </w:rPr>
              <w:t xml:space="preserve"> </w:t>
            </w:r>
          </w:p>
          <w:p w14:paraId="53C361E7" w14:textId="77777777" w:rsidR="0006111A" w:rsidRDefault="00395232" w:rsidP="0006111A">
            <w:pPr>
              <w:spacing w:before="120"/>
              <w:rPr>
                <w:rFonts w:ascii="Verdana" w:hAnsi="Verdana" w:cs="Arial"/>
                <w:sz w:val="18"/>
                <w:szCs w:val="18"/>
              </w:rPr>
            </w:pPr>
            <w:r w:rsidRPr="00395232">
              <w:rPr>
                <w:rFonts w:ascii="Verdana" w:hAnsi="Verdana" w:cs="Arial"/>
                <w:sz w:val="18"/>
                <w:szCs w:val="18"/>
              </w:rPr>
              <w:t>If there have been no material changes in the circumstances of the existing PI’s qualifying holdings you will not need to submit any additional forms.</w:t>
            </w:r>
            <w:r w:rsidR="0061193E">
              <w:rPr>
                <w:rFonts w:ascii="Verdana" w:hAnsi="Verdana" w:cs="Arial"/>
                <w:sz w:val="18"/>
                <w:szCs w:val="18"/>
              </w:rPr>
              <w:t xml:space="preserve"> </w:t>
            </w:r>
          </w:p>
          <w:p w14:paraId="098FC7B8" w14:textId="77777777" w:rsidR="0061193E" w:rsidRPr="0006111A" w:rsidRDefault="0061193E" w:rsidP="0006111A">
            <w:pPr>
              <w:spacing w:before="120"/>
              <w:rPr>
                <w:rFonts w:ascii="Verdana" w:hAnsi="Verdana" w:cs="Arial"/>
                <w:sz w:val="18"/>
                <w:szCs w:val="18"/>
              </w:rPr>
            </w:pPr>
            <w:r w:rsidRPr="003642AA">
              <w:rPr>
                <w:rFonts w:ascii="Verdana" w:hAnsi="Verdana" w:cs="Arial"/>
                <w:sz w:val="18"/>
                <w:szCs w:val="18"/>
              </w:rPr>
              <w:t>This section does not apply to RAISPs.</w:t>
            </w:r>
          </w:p>
        </w:tc>
      </w:tr>
    </w:tbl>
    <w:p w14:paraId="12715989" w14:textId="77777777" w:rsidR="002835FA" w:rsidRDefault="002835FA" w:rsidP="002835FA">
      <w:pPr>
        <w:spacing w:before="0" w:line="240" w:lineRule="auto"/>
        <w:rPr>
          <w:rFonts w:ascii="Verdana" w:hAnsi="Verdana"/>
          <w:sz w:val="18"/>
          <w:szCs w:val="18"/>
        </w:rPr>
      </w:pPr>
    </w:p>
    <w:p w14:paraId="218496D7" w14:textId="77777777" w:rsidR="00395232" w:rsidRPr="00395232" w:rsidRDefault="00395232" w:rsidP="008A651F">
      <w:pPr>
        <w:spacing w:before="0" w:line="240" w:lineRule="auto"/>
        <w:ind w:right="731"/>
        <w:rPr>
          <w:rFonts w:ascii="Verdana" w:hAnsi="Verdana"/>
          <w:b/>
          <w:sz w:val="18"/>
          <w:szCs w:val="18"/>
        </w:rPr>
      </w:pPr>
      <w:r w:rsidRPr="00395232">
        <w:rPr>
          <w:rFonts w:ascii="Verdana" w:hAnsi="Verdana"/>
          <w:b/>
          <w:sz w:val="18"/>
          <w:szCs w:val="18"/>
        </w:rPr>
        <w:t xml:space="preserve">Qualifying holdings </w:t>
      </w:r>
    </w:p>
    <w:p w14:paraId="769B872D" w14:textId="77777777"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A ‘qualifying holding’ is defined in the Regulations by reference to Article 4(11) of the Banking Consolidation Directive (BCD). The definition in the BCD is a ‘direct or indirect holding in an undertaking which represents 10% or more of the capital or of the voting rights or which makes it possible to exercise a significant influence over the management of that undertaking’</w:t>
      </w:r>
    </w:p>
    <w:p w14:paraId="479DB7B8" w14:textId="77777777" w:rsidR="00395232" w:rsidRDefault="00395232" w:rsidP="008A651F">
      <w:pPr>
        <w:spacing w:before="0" w:line="240" w:lineRule="auto"/>
        <w:ind w:right="731"/>
        <w:rPr>
          <w:rFonts w:ascii="Verdana" w:hAnsi="Verdana"/>
          <w:sz w:val="18"/>
          <w:szCs w:val="18"/>
        </w:rPr>
      </w:pPr>
    </w:p>
    <w:p w14:paraId="089DD6C1" w14:textId="77777777"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A ‘qualifying holding’ is broadly an individual or firm that:</w:t>
      </w:r>
    </w:p>
    <w:p w14:paraId="2A44537A" w14:textId="77777777" w:rsid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holds 10% or more of the shares in the applicant firm (including via a parent firm);</w:t>
      </w:r>
    </w:p>
    <w:p w14:paraId="1A432CFD" w14:textId="77777777" w:rsid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is able to exercise significant influence over the management of the applicant firm through a controlling interest in the applicant firm or a parent;</w:t>
      </w:r>
    </w:p>
    <w:p w14:paraId="1E21AC32" w14:textId="77777777" w:rsid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is entitled to control or exercise control of 10% or more of the voting power in the applicant firm (including via a parent firm); or</w:t>
      </w:r>
    </w:p>
    <w:p w14:paraId="0CD7BC2E" w14:textId="77777777" w:rsidR="00395232" w:rsidRPr="00395232" w:rsidRDefault="00395232" w:rsidP="008A651F">
      <w:pPr>
        <w:numPr>
          <w:ilvl w:val="0"/>
          <w:numId w:val="10"/>
        </w:numPr>
        <w:spacing w:before="0" w:line="240" w:lineRule="auto"/>
        <w:ind w:right="731"/>
        <w:rPr>
          <w:rFonts w:ascii="Verdana" w:hAnsi="Verdana"/>
          <w:sz w:val="18"/>
          <w:szCs w:val="18"/>
        </w:rPr>
      </w:pPr>
      <w:r w:rsidRPr="00395232">
        <w:rPr>
          <w:rFonts w:ascii="Verdana" w:hAnsi="Verdana"/>
          <w:sz w:val="18"/>
          <w:szCs w:val="18"/>
        </w:rPr>
        <w:t>is able to exercise significant influence over the management of the applicant firm through their voting power in it or a parent.</w:t>
      </w:r>
    </w:p>
    <w:p w14:paraId="4B5AE529" w14:textId="77777777"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ab/>
      </w:r>
    </w:p>
    <w:p w14:paraId="7916356D" w14:textId="77777777" w:rsidR="00395232" w:rsidRPr="00395232" w:rsidRDefault="00395232" w:rsidP="008A651F">
      <w:pPr>
        <w:spacing w:before="0" w:line="240" w:lineRule="auto"/>
        <w:ind w:right="731"/>
        <w:rPr>
          <w:rFonts w:ascii="Verdana" w:hAnsi="Verdana"/>
          <w:sz w:val="18"/>
          <w:szCs w:val="18"/>
        </w:rPr>
      </w:pPr>
      <w:r w:rsidRPr="00395232">
        <w:rPr>
          <w:rFonts w:ascii="Verdana" w:hAnsi="Verdana"/>
          <w:sz w:val="18"/>
          <w:szCs w:val="18"/>
        </w:rPr>
        <w:t>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w:t>
      </w:r>
    </w:p>
    <w:p w14:paraId="640C8723" w14:textId="77777777" w:rsidR="00595B32" w:rsidRPr="00D3252F" w:rsidRDefault="00595B32" w:rsidP="008A651F">
      <w:pPr>
        <w:pStyle w:val="Question"/>
        <w:keepNext/>
        <w:rPr>
          <w:rFonts w:ascii="Verdana" w:hAnsi="Verdana"/>
          <w:b/>
        </w:rPr>
      </w:pPr>
      <w:r w:rsidRPr="00D3252F">
        <w:rPr>
          <w:rFonts w:ascii="Verdana" w:hAnsi="Verdana"/>
          <w:b/>
        </w:rPr>
        <w:t>3.1</w:t>
      </w:r>
      <w:r w:rsidRPr="00D3252F">
        <w:rPr>
          <w:rFonts w:ascii="Verdana" w:hAnsi="Verdana"/>
          <w:b/>
        </w:rPr>
        <w:tab/>
      </w:r>
      <w:r w:rsidRPr="00D3252F">
        <w:rPr>
          <w:rFonts w:ascii="Verdana" w:hAnsi="Verdana"/>
          <w:b/>
        </w:rPr>
        <w:tab/>
      </w:r>
      <w:r w:rsidR="00395232">
        <w:rPr>
          <w:rFonts w:ascii="Verdana" w:hAnsi="Verdana"/>
          <w:b/>
        </w:rPr>
        <w:t>Are the applicant firms qualifying holdings the same as those of the existing PI?</w:t>
      </w:r>
    </w:p>
    <w:p w14:paraId="4FA94353" w14:textId="77777777" w:rsidR="00595B32" w:rsidRPr="008B1E13" w:rsidRDefault="00595B32" w:rsidP="008A65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395232">
        <w:rPr>
          <w:rFonts w:ascii="Verdana" w:hAnsi="Verdana"/>
          <w:szCs w:val="18"/>
        </w:rPr>
        <w:t>Yes</w:t>
      </w:r>
      <w:r w:rsidR="002835FA" w:rsidRPr="008B1E13">
        <w:rPr>
          <w:rFonts w:cs="Arial"/>
          <w:szCs w:val="18"/>
        </w:rPr>
        <w:sym w:font="Webdings" w:char="0034"/>
      </w:r>
      <w:r w:rsidR="00395232">
        <w:rPr>
          <w:rFonts w:ascii="Verdana" w:hAnsi="Verdana" w:cs="Arial"/>
          <w:szCs w:val="18"/>
        </w:rPr>
        <w:t>Continue to Question 3.2</w:t>
      </w:r>
    </w:p>
    <w:p w14:paraId="2B88996D" w14:textId="77777777" w:rsidR="00840FC5" w:rsidRDefault="00595B32" w:rsidP="008A651F">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395232">
        <w:rPr>
          <w:rFonts w:ascii="Verdana" w:hAnsi="Verdana"/>
          <w:szCs w:val="18"/>
        </w:rPr>
        <w:t>No</w:t>
      </w:r>
      <w:r w:rsidR="002835FA" w:rsidRPr="008B1E13">
        <w:rPr>
          <w:rFonts w:cs="Arial"/>
          <w:szCs w:val="18"/>
        </w:rPr>
        <w:sym w:font="Webdings" w:char="0034"/>
      </w:r>
      <w:r w:rsidR="00395232">
        <w:rPr>
          <w:rFonts w:ascii="Verdana" w:hAnsi="Verdana" w:cs="Arial"/>
          <w:szCs w:val="18"/>
        </w:rPr>
        <w:t>You must provide details of the changes on a separate sheet of paper (include new qualifying holdings, qualifying holdings to be removed and any changes in % holdings)</w:t>
      </w:r>
    </w:p>
    <w:p w14:paraId="3272AF02" w14:textId="77777777" w:rsidR="00840FC5" w:rsidRPr="008A651F" w:rsidRDefault="00840FC5" w:rsidP="008A651F">
      <w:pPr>
        <w:spacing w:before="0" w:line="240" w:lineRule="auto"/>
        <w:ind w:right="731"/>
        <w:rPr>
          <w:rFonts w:ascii="Verdana" w:hAnsi="Verdana"/>
          <w:sz w:val="18"/>
          <w:szCs w:val="18"/>
        </w:rPr>
      </w:pPr>
      <w:r w:rsidRPr="008A651F">
        <w:rPr>
          <w:rFonts w:ascii="Verdana" w:hAnsi="Verdana"/>
          <w:sz w:val="18"/>
          <w:szCs w:val="18"/>
        </w:rPr>
        <w:t>You must complete the relevant ‘Qualifying holding’ form for any new qualifying holdings detailed above.</w:t>
      </w:r>
    </w:p>
    <w:p w14:paraId="74B0B358" w14:textId="77777777" w:rsidR="00840FC5" w:rsidRDefault="00840FC5" w:rsidP="008A651F">
      <w:pPr>
        <w:spacing w:before="0" w:line="240" w:lineRule="auto"/>
        <w:ind w:right="731"/>
        <w:rPr>
          <w:rFonts w:ascii="Verdana" w:hAnsi="Verdana"/>
          <w:szCs w:val="18"/>
        </w:rPr>
      </w:pPr>
    </w:p>
    <w:p w14:paraId="39DD2C15" w14:textId="77777777" w:rsidR="00840FC5" w:rsidRPr="00395232" w:rsidRDefault="00840FC5" w:rsidP="008A651F">
      <w:pPr>
        <w:spacing w:before="0" w:line="240" w:lineRule="auto"/>
        <w:ind w:right="731"/>
        <w:rPr>
          <w:rFonts w:ascii="Verdana" w:hAnsi="Verdana"/>
          <w:b/>
          <w:sz w:val="18"/>
          <w:szCs w:val="18"/>
        </w:rPr>
      </w:pPr>
      <w:r>
        <w:rPr>
          <w:rFonts w:ascii="Verdana" w:hAnsi="Verdana"/>
          <w:b/>
          <w:sz w:val="18"/>
          <w:szCs w:val="18"/>
        </w:rPr>
        <w:t>Close links</w:t>
      </w:r>
    </w:p>
    <w:p w14:paraId="74F0F7DE" w14:textId="77777777" w:rsidR="00840FC5" w:rsidRPr="00840FC5" w:rsidRDefault="00840FC5" w:rsidP="008A651F">
      <w:pPr>
        <w:spacing w:before="0" w:line="240" w:lineRule="auto"/>
        <w:ind w:right="731"/>
        <w:rPr>
          <w:rFonts w:ascii="Verdana" w:hAnsi="Verdana"/>
          <w:sz w:val="18"/>
          <w:szCs w:val="18"/>
        </w:rPr>
      </w:pPr>
      <w:r w:rsidRPr="00840FC5">
        <w:rPr>
          <w:rFonts w:ascii="Verdana" w:hAnsi="Verdana"/>
          <w:sz w:val="18"/>
          <w:szCs w:val="18"/>
        </w:rPr>
        <w:t>Applicants</w:t>
      </w:r>
      <w:r w:rsidR="0005091F">
        <w:rPr>
          <w:rFonts w:ascii="Verdana" w:hAnsi="Verdana"/>
          <w:sz w:val="18"/>
          <w:szCs w:val="18"/>
        </w:rPr>
        <w:t>, where applicable,</w:t>
      </w:r>
      <w:r w:rsidRPr="00840FC5">
        <w:rPr>
          <w:rFonts w:ascii="Verdana" w:hAnsi="Verdana"/>
          <w:sz w:val="18"/>
          <w:szCs w:val="18"/>
        </w:rPr>
        <w:t xml:space="preserve"> must satisfy the FCA that any ‘close links’ it has are not likely to prevent the effective supervision of the applicant or, where a close link is located outside of the EEA, the laws of the foreign territory would not prevent effective supervision</w:t>
      </w:r>
    </w:p>
    <w:p w14:paraId="5B620279" w14:textId="77777777" w:rsidR="00840FC5" w:rsidRPr="00840FC5" w:rsidRDefault="00840FC5" w:rsidP="008A651F">
      <w:pPr>
        <w:spacing w:before="0" w:line="240" w:lineRule="auto"/>
        <w:ind w:right="731"/>
        <w:rPr>
          <w:rFonts w:ascii="Verdana" w:hAnsi="Verdana"/>
          <w:sz w:val="18"/>
          <w:szCs w:val="18"/>
        </w:rPr>
      </w:pPr>
    </w:p>
    <w:p w14:paraId="5A05BB7D" w14:textId="77777777" w:rsidR="00840FC5" w:rsidRPr="00840FC5" w:rsidRDefault="00840FC5" w:rsidP="008A651F">
      <w:pPr>
        <w:spacing w:before="0" w:line="240" w:lineRule="auto"/>
        <w:ind w:right="731"/>
        <w:rPr>
          <w:rFonts w:ascii="Verdana" w:hAnsi="Verdana"/>
          <w:sz w:val="18"/>
          <w:szCs w:val="18"/>
        </w:rPr>
      </w:pPr>
      <w:r w:rsidRPr="00840FC5">
        <w:rPr>
          <w:rFonts w:ascii="Verdana" w:hAnsi="Verdana"/>
          <w:sz w:val="18"/>
          <w:szCs w:val="18"/>
        </w:rPr>
        <w:t>A close link is defined in the Regulations as:</w:t>
      </w:r>
    </w:p>
    <w:p w14:paraId="28F69AF4" w14:textId="77777777"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parent undertaking of the applicant;</w:t>
      </w:r>
    </w:p>
    <w:p w14:paraId="17A355BD" w14:textId="77777777"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subsidiary undertaking of the applicant;</w:t>
      </w:r>
    </w:p>
    <w:p w14:paraId="701CF7FE" w14:textId="77777777"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parent undertaking of a subsidiary undertaking of the applicant;</w:t>
      </w:r>
    </w:p>
    <w:p w14:paraId="2262BE4A" w14:textId="77777777"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 subsidiary undertaking of a parent undertaking of the applicant;</w:t>
      </w:r>
    </w:p>
    <w:p w14:paraId="412AEFD4" w14:textId="77777777" w:rsid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an owner of 20% or more of the capital or voting rights in the applicant; or</w:t>
      </w:r>
    </w:p>
    <w:p w14:paraId="273F74C7" w14:textId="77777777" w:rsidR="00840FC5" w:rsidRPr="00840FC5" w:rsidRDefault="00840FC5" w:rsidP="008A651F">
      <w:pPr>
        <w:numPr>
          <w:ilvl w:val="0"/>
          <w:numId w:val="11"/>
        </w:numPr>
        <w:spacing w:before="0" w:line="240" w:lineRule="auto"/>
        <w:ind w:right="731"/>
        <w:rPr>
          <w:rFonts w:ascii="Verdana" w:hAnsi="Verdana"/>
          <w:sz w:val="18"/>
          <w:szCs w:val="18"/>
        </w:rPr>
      </w:pPr>
      <w:r w:rsidRPr="00840FC5">
        <w:rPr>
          <w:rFonts w:ascii="Verdana" w:hAnsi="Verdana"/>
          <w:sz w:val="18"/>
          <w:szCs w:val="18"/>
        </w:rPr>
        <w:t>an entity where the applicant owns or controls 20% or more of the capital or voting rights.</w:t>
      </w:r>
    </w:p>
    <w:p w14:paraId="486FCB30" w14:textId="77777777" w:rsidR="00840FC5" w:rsidRDefault="00840FC5" w:rsidP="008A651F">
      <w:pPr>
        <w:spacing w:before="0" w:line="240" w:lineRule="auto"/>
        <w:ind w:right="731"/>
        <w:rPr>
          <w:rFonts w:ascii="Verdana" w:hAnsi="Verdana"/>
          <w:sz w:val="18"/>
          <w:szCs w:val="18"/>
        </w:rPr>
      </w:pPr>
    </w:p>
    <w:p w14:paraId="03D2C290" w14:textId="77777777" w:rsidR="00840FC5" w:rsidRDefault="00840FC5" w:rsidP="00840FC5">
      <w:pPr>
        <w:spacing w:before="0" w:line="240" w:lineRule="auto"/>
        <w:rPr>
          <w:rFonts w:ascii="Verdana" w:hAnsi="Verdana"/>
          <w:szCs w:val="18"/>
        </w:rPr>
      </w:pPr>
    </w:p>
    <w:p w14:paraId="477EC4C9" w14:textId="77777777" w:rsidR="002835FA" w:rsidRPr="00D3252F" w:rsidRDefault="002835FA" w:rsidP="002835FA">
      <w:pPr>
        <w:pStyle w:val="Question"/>
        <w:keepNext/>
        <w:rPr>
          <w:rFonts w:ascii="Verdana" w:hAnsi="Verdana"/>
          <w:b/>
        </w:rPr>
      </w:pPr>
      <w:r>
        <w:rPr>
          <w:rFonts w:ascii="Verdana" w:hAnsi="Verdana"/>
          <w:b/>
        </w:rPr>
        <w:lastRenderedPageBreak/>
        <w:t>3.2</w:t>
      </w:r>
      <w:r w:rsidRPr="00D3252F">
        <w:rPr>
          <w:rFonts w:ascii="Verdana" w:hAnsi="Verdana"/>
          <w:b/>
        </w:rPr>
        <w:tab/>
      </w:r>
      <w:r w:rsidRPr="00D3252F">
        <w:rPr>
          <w:rFonts w:ascii="Verdana" w:hAnsi="Verdana"/>
          <w:b/>
        </w:rPr>
        <w:tab/>
      </w:r>
      <w:r w:rsidR="00840FC5">
        <w:rPr>
          <w:rFonts w:ascii="Verdana" w:hAnsi="Verdana"/>
          <w:b/>
        </w:rPr>
        <w:t>Are the applicant firms close links the same as those of the existing PI and will they continue to allow us to supervise the applicant firm effectively?</w:t>
      </w:r>
    </w:p>
    <w:p w14:paraId="65502EE1" w14:textId="77777777" w:rsidR="00840FC5" w:rsidRPr="008B1E13"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40FC5">
        <w:rPr>
          <w:rFonts w:ascii="Verdana" w:hAnsi="Verdana"/>
          <w:szCs w:val="18"/>
        </w:rPr>
        <w:sym w:font="Webdings" w:char="0034"/>
      </w:r>
      <w:r w:rsidRPr="00840FC5">
        <w:rPr>
          <w:rFonts w:ascii="Verdana" w:hAnsi="Verdana"/>
          <w:szCs w:val="18"/>
        </w:rPr>
        <w:t xml:space="preserve">Continue to </w:t>
      </w:r>
      <w:r>
        <w:rPr>
          <w:rFonts w:ascii="Verdana" w:hAnsi="Verdana"/>
          <w:szCs w:val="18"/>
        </w:rPr>
        <w:t>Section 4</w:t>
      </w:r>
    </w:p>
    <w:p w14:paraId="5023621A" w14:textId="77777777" w:rsidR="00840FC5" w:rsidRPr="00840FC5" w:rsidRDefault="00840FC5" w:rsidP="00840FC5">
      <w:pPr>
        <w:pStyle w:val="Questionbullet"/>
        <w:keepNext/>
        <w:spacing w:before="20" w:after="0"/>
        <w:ind w:left="0" w:firstLine="0"/>
        <w:rPr>
          <w:rFonts w:ascii="Verdana" w:hAnsi="Verdana"/>
          <w:szCs w:val="18"/>
        </w:rPr>
      </w:pPr>
      <w:r w:rsidRPr="00840FC5">
        <w:rPr>
          <w:rFonts w:ascii="Verdana" w:hAnsi="Verdana"/>
          <w:szCs w:val="18"/>
        </w:rPr>
        <w:fldChar w:fldCharType="begin">
          <w:ffData>
            <w:name w:val="Check26"/>
            <w:enabled/>
            <w:calcOnExit w:val="0"/>
            <w:checkBox>
              <w:sizeAuto/>
              <w:default w:val="0"/>
            </w:checkBox>
          </w:ffData>
        </w:fldChar>
      </w:r>
      <w:r w:rsidRPr="00840FC5">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40FC5">
        <w:rPr>
          <w:rFonts w:ascii="Verdana" w:hAnsi="Verdana"/>
          <w:szCs w:val="18"/>
        </w:rPr>
        <w:fldChar w:fldCharType="end"/>
      </w:r>
      <w:r w:rsidRPr="00840FC5">
        <w:rPr>
          <w:rFonts w:ascii="Verdana" w:hAnsi="Verdana"/>
          <w:szCs w:val="18"/>
        </w:rPr>
        <w:tab/>
        <w:t>No</w:t>
      </w:r>
      <w:r w:rsidRPr="00840FC5">
        <w:rPr>
          <w:rFonts w:ascii="Verdana" w:hAnsi="Verdana"/>
          <w:szCs w:val="18"/>
        </w:rPr>
        <w:sym w:font="Webdings" w:char="0034"/>
      </w:r>
      <w:r w:rsidRPr="00840FC5">
        <w:rPr>
          <w:rFonts w:ascii="Verdana" w:hAnsi="Verdana"/>
          <w:szCs w:val="18"/>
        </w:rPr>
        <w:t>You must provide details of the changes on a separate sheet of paper</w:t>
      </w:r>
    </w:p>
    <w:p w14:paraId="78775CA7" w14:textId="77777777" w:rsidR="004D62F6" w:rsidRPr="008B1E13" w:rsidRDefault="004D62F6" w:rsidP="004D62F6">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Not applicable</w:t>
      </w:r>
      <w:r w:rsidRPr="00840FC5">
        <w:rPr>
          <w:rFonts w:ascii="Verdana" w:hAnsi="Verdana"/>
          <w:szCs w:val="18"/>
        </w:rPr>
        <w:sym w:font="Webdings" w:char="0034"/>
      </w:r>
      <w:r w:rsidRPr="00840FC5">
        <w:rPr>
          <w:rFonts w:ascii="Verdana" w:hAnsi="Verdana"/>
          <w:szCs w:val="18"/>
        </w:rPr>
        <w:t xml:space="preserve">Continue to </w:t>
      </w:r>
      <w:r>
        <w:rPr>
          <w:rFonts w:ascii="Verdana" w:hAnsi="Verdana"/>
          <w:szCs w:val="18"/>
        </w:rPr>
        <w:t>Section 4</w:t>
      </w:r>
    </w:p>
    <w:p w14:paraId="162A7160" w14:textId="77777777" w:rsidR="00595B32" w:rsidRPr="00D3252F" w:rsidRDefault="00595B32" w:rsidP="00595B32">
      <w:pPr>
        <w:pStyle w:val="Questionbullet"/>
        <w:keepNext/>
        <w:spacing w:before="20" w:after="0"/>
        <w:ind w:left="0" w:firstLine="0"/>
        <w:rPr>
          <w:rFonts w:ascii="Verdana" w:hAnsi="Verdana"/>
        </w:rPr>
      </w:pPr>
    </w:p>
    <w:p w14:paraId="754C2958" w14:textId="77777777" w:rsidR="00595B32" w:rsidRPr="00D3252F" w:rsidRDefault="00595B32" w:rsidP="00595B32">
      <w:pPr>
        <w:pStyle w:val="Questionbullet"/>
        <w:keepNext/>
        <w:spacing w:before="20" w:after="0"/>
        <w:ind w:left="-426" w:firstLine="0"/>
        <w:rPr>
          <w:rFonts w:ascii="Verdana" w:hAnsi="Verdana"/>
          <w:b/>
        </w:rPr>
      </w:pPr>
    </w:p>
    <w:p w14:paraId="05DAFB06" w14:textId="77777777" w:rsidR="00C02AE8" w:rsidRDefault="00C02AE8" w:rsidP="0086565B">
      <w:pPr>
        <w:spacing w:before="0" w:line="240" w:lineRule="auto"/>
        <w:rPr>
          <w:b/>
          <w:sz w:val="18"/>
        </w:rPr>
        <w:sectPr w:rsidR="00C02AE8" w:rsidSect="00BE3F5E">
          <w:headerReference w:type="default" r:id="rId22"/>
          <w:type w:val="continuous"/>
          <w:pgSz w:w="11901" w:h="16846" w:code="9"/>
          <w:pgMar w:top="851" w:right="680" w:bottom="907" w:left="3402" w:header="567" w:footer="482" w:gutter="0"/>
          <w:pgNumType w:chapStyle="1"/>
          <w:cols w:space="720"/>
          <w:titlePg/>
        </w:sect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395232" w14:paraId="66885052" w14:textId="77777777" w:rsidTr="005D62B0">
        <w:trPr>
          <w:trHeight w:val="1596"/>
        </w:trPr>
        <w:tc>
          <w:tcPr>
            <w:tcW w:w="1737" w:type="dxa"/>
            <w:shd w:val="clear" w:color="auto" w:fill="701B45"/>
          </w:tcPr>
          <w:p w14:paraId="3CDCD7F1" w14:textId="77777777" w:rsidR="00395232" w:rsidRPr="005E2FB2" w:rsidRDefault="00395232" w:rsidP="00015D18">
            <w:pPr>
              <w:pStyle w:val="Sectionnumber"/>
            </w:pPr>
            <w:r>
              <w:lastRenderedPageBreak/>
              <w:t>4</w:t>
            </w:r>
          </w:p>
        </w:tc>
        <w:tc>
          <w:tcPr>
            <w:tcW w:w="8222" w:type="dxa"/>
            <w:shd w:val="clear" w:color="auto" w:fill="701B45"/>
          </w:tcPr>
          <w:p w14:paraId="7F550C51" w14:textId="77777777" w:rsidR="00395232" w:rsidRPr="005D62B0" w:rsidRDefault="00840FC5" w:rsidP="00015D18">
            <w:pPr>
              <w:pStyle w:val="SectionheadingCharChar"/>
              <w:ind w:left="390"/>
              <w:rPr>
                <w:rFonts w:ascii="Verdana" w:hAnsi="Verdana"/>
                <w:sz w:val="28"/>
                <w:szCs w:val="28"/>
              </w:rPr>
            </w:pPr>
            <w:r w:rsidRPr="005D62B0">
              <w:rPr>
                <w:rFonts w:ascii="Verdana" w:hAnsi="Verdana"/>
                <w:sz w:val="28"/>
                <w:szCs w:val="28"/>
              </w:rPr>
              <w:t>Payment services</w:t>
            </w:r>
          </w:p>
          <w:p w14:paraId="7CC68279" w14:textId="77777777" w:rsidR="00395232" w:rsidRPr="00531F5A" w:rsidRDefault="00840FC5" w:rsidP="00DE73BE">
            <w:pPr>
              <w:spacing w:before="120" w:after="284"/>
              <w:ind w:left="390"/>
              <w:rPr>
                <w:rFonts w:ascii="Verdana" w:hAnsi="Verdana" w:cs="Arial"/>
                <w:sz w:val="18"/>
                <w:szCs w:val="18"/>
              </w:rPr>
            </w:pPr>
            <w:r>
              <w:rPr>
                <w:rFonts w:ascii="Verdana" w:hAnsi="Verdana" w:cs="Arial"/>
                <w:sz w:val="18"/>
                <w:szCs w:val="18"/>
              </w:rPr>
              <w:t>We need confirmation that the applicant firm will carry on the same, or a narrower range of, payment services as the existing PI.</w:t>
            </w:r>
          </w:p>
        </w:tc>
      </w:tr>
    </w:tbl>
    <w:p w14:paraId="167E3714" w14:textId="77777777" w:rsidR="00395232" w:rsidRDefault="00395232" w:rsidP="00395232">
      <w:pPr>
        <w:spacing w:before="0" w:line="240" w:lineRule="auto"/>
        <w:rPr>
          <w:b/>
          <w:sz w:val="18"/>
        </w:rPr>
      </w:pPr>
    </w:p>
    <w:p w14:paraId="0313B337" w14:textId="77777777" w:rsidR="00840FC5" w:rsidRDefault="00840FC5" w:rsidP="00840FC5">
      <w:pPr>
        <w:spacing w:before="0" w:line="240" w:lineRule="auto"/>
        <w:rPr>
          <w:rFonts w:ascii="Verdana" w:hAnsi="Verdana"/>
          <w:sz w:val="18"/>
          <w:szCs w:val="18"/>
        </w:rPr>
      </w:pPr>
      <w:r>
        <w:rPr>
          <w:rFonts w:ascii="Verdana" w:hAnsi="Verdana"/>
          <w:sz w:val="18"/>
          <w:szCs w:val="18"/>
        </w:rPr>
        <w:t>You should check the existing PI’s payment services are still relevant to the applicant firm and request the same payment services.</w:t>
      </w:r>
    </w:p>
    <w:p w14:paraId="25CEFA42" w14:textId="77777777" w:rsidR="00840FC5" w:rsidRDefault="00840FC5" w:rsidP="00395232">
      <w:pPr>
        <w:spacing w:before="0" w:line="240" w:lineRule="auto"/>
        <w:rPr>
          <w:b/>
          <w:sz w:val="18"/>
        </w:rPr>
      </w:pPr>
      <w:r>
        <w:rPr>
          <w:rFonts w:ascii="Verdana" w:hAnsi="Verdana"/>
          <w:sz w:val="18"/>
          <w:szCs w:val="18"/>
        </w:rPr>
        <w:t xml:space="preserve">The only exception is where you wish to reduce the payment services carried out by the applicant firm. </w:t>
      </w:r>
    </w:p>
    <w:p w14:paraId="10636F14" w14:textId="77777777" w:rsidR="00395232" w:rsidRPr="00D3252F" w:rsidRDefault="00395232" w:rsidP="00395232">
      <w:pPr>
        <w:pStyle w:val="Question"/>
        <w:keepNext/>
        <w:rPr>
          <w:rFonts w:ascii="Verdana" w:hAnsi="Verdana"/>
          <w:b/>
        </w:rPr>
      </w:pPr>
      <w:r>
        <w:rPr>
          <w:rFonts w:ascii="Verdana" w:hAnsi="Verdana"/>
          <w:b/>
        </w:rPr>
        <w:t>4</w:t>
      </w:r>
      <w:r w:rsidRPr="00D3252F">
        <w:rPr>
          <w:rFonts w:ascii="Verdana" w:hAnsi="Verdana"/>
          <w:b/>
        </w:rPr>
        <w:t>.1</w:t>
      </w:r>
      <w:r w:rsidRPr="00D3252F">
        <w:rPr>
          <w:rFonts w:ascii="Verdana" w:hAnsi="Verdana"/>
          <w:b/>
        </w:rPr>
        <w:tab/>
      </w:r>
      <w:r w:rsidRPr="00D3252F">
        <w:rPr>
          <w:rFonts w:ascii="Verdana" w:hAnsi="Verdana"/>
          <w:b/>
        </w:rPr>
        <w:tab/>
      </w:r>
      <w:r w:rsidR="00840FC5">
        <w:rPr>
          <w:rFonts w:ascii="Verdana" w:hAnsi="Verdana"/>
          <w:b/>
        </w:rPr>
        <w:t>Is the applicant firm applying to carry out the same payment services as the existing PI, or to reduce the payment services carried out?</w:t>
      </w:r>
    </w:p>
    <w:p w14:paraId="51A9061E" w14:textId="77777777" w:rsidR="00395232" w:rsidRPr="008B1E13" w:rsidRDefault="00395232" w:rsidP="00395232">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840FC5">
        <w:rPr>
          <w:rFonts w:ascii="Verdana" w:hAnsi="Verdana"/>
          <w:szCs w:val="18"/>
        </w:rPr>
        <w:t>Same</w:t>
      </w:r>
      <w:r w:rsidRPr="008B1E13">
        <w:rPr>
          <w:rFonts w:cs="Arial"/>
          <w:szCs w:val="18"/>
        </w:rPr>
        <w:sym w:font="Webdings" w:char="0034"/>
      </w:r>
      <w:r w:rsidR="00840FC5">
        <w:rPr>
          <w:rFonts w:ascii="Verdana" w:hAnsi="Verdana" w:cs="Arial"/>
          <w:szCs w:val="18"/>
        </w:rPr>
        <w:t>The current payment services are relevant to the applicant firm. Continue to Section 5.</w:t>
      </w:r>
    </w:p>
    <w:p w14:paraId="5C5C7B0C" w14:textId="77777777" w:rsidR="00395232" w:rsidRPr="008B1E13" w:rsidRDefault="00395232" w:rsidP="00395232">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840FC5">
        <w:rPr>
          <w:rFonts w:ascii="Verdana" w:hAnsi="Verdana"/>
          <w:szCs w:val="18"/>
        </w:rPr>
        <w:t>Reduce</w:t>
      </w:r>
      <w:r w:rsidRPr="008B1E13">
        <w:rPr>
          <w:rFonts w:cs="Arial"/>
          <w:szCs w:val="18"/>
        </w:rPr>
        <w:sym w:font="Webdings" w:char="0034"/>
      </w:r>
      <w:r w:rsidR="00840FC5">
        <w:rPr>
          <w:rFonts w:ascii="Verdana" w:hAnsi="Verdana" w:cs="Arial"/>
          <w:szCs w:val="18"/>
        </w:rPr>
        <w:t>Continue to Question</w:t>
      </w:r>
      <w:r w:rsidR="008A651F">
        <w:rPr>
          <w:rFonts w:ascii="Verdana" w:hAnsi="Verdana" w:cs="Arial"/>
          <w:szCs w:val="18"/>
        </w:rPr>
        <w:t>s</w:t>
      </w:r>
      <w:r w:rsidR="00840FC5">
        <w:rPr>
          <w:rFonts w:ascii="Verdana" w:hAnsi="Verdana" w:cs="Arial"/>
          <w:szCs w:val="18"/>
        </w:rPr>
        <w:t xml:space="preserve"> 4.2 and 4.3</w:t>
      </w:r>
    </w:p>
    <w:p w14:paraId="62E96681" w14:textId="77777777" w:rsidR="00840FC5" w:rsidRPr="00D3252F" w:rsidRDefault="00840FC5" w:rsidP="00840FC5">
      <w:pPr>
        <w:pStyle w:val="Question"/>
        <w:keepNext/>
        <w:rPr>
          <w:rFonts w:ascii="Verdana" w:hAnsi="Verdana"/>
          <w:b/>
        </w:rPr>
      </w:pPr>
      <w:r>
        <w:rPr>
          <w:rFonts w:ascii="Verdana" w:hAnsi="Verdana"/>
          <w:b/>
        </w:rPr>
        <w:t>4</w:t>
      </w:r>
      <w:r w:rsidRPr="00D3252F">
        <w:rPr>
          <w:rFonts w:ascii="Verdana" w:hAnsi="Verdana"/>
          <w:b/>
        </w:rPr>
        <w:t>.</w:t>
      </w:r>
      <w:r>
        <w:rPr>
          <w:rFonts w:ascii="Verdana" w:hAnsi="Verdana"/>
          <w:b/>
        </w:rPr>
        <w:t>2</w:t>
      </w:r>
      <w:r w:rsidRPr="00D3252F">
        <w:rPr>
          <w:rFonts w:ascii="Verdana" w:hAnsi="Verdana"/>
          <w:b/>
        </w:rPr>
        <w:tab/>
      </w:r>
      <w:r w:rsidRPr="00D3252F">
        <w:rPr>
          <w:rFonts w:ascii="Verdana" w:hAnsi="Verdana"/>
          <w:b/>
        </w:rPr>
        <w:tab/>
      </w:r>
      <w:r>
        <w:rPr>
          <w:rFonts w:ascii="Verdana" w:hAnsi="Verdana"/>
          <w:b/>
        </w:rPr>
        <w:t>Please select the payment service(s) that the applicant firm will no longer carry out:</w:t>
      </w:r>
    </w:p>
    <w:p w14:paraId="2F0E5954" w14:textId="77777777" w:rsidR="00840FC5" w:rsidRPr="008B1E13"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Cash payment services on a payment account</w:t>
      </w:r>
    </w:p>
    <w:p w14:paraId="5485A5A9" w14:textId="77777777" w:rsidR="00840FC5" w:rsidRPr="008B1E13" w:rsidRDefault="00840FC5" w:rsidP="00840FC5">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0B6CF0" w:rsidRPr="000B6CF0">
        <w:rPr>
          <w:rFonts w:ascii="Verdana" w:hAnsi="Verdana"/>
          <w:szCs w:val="18"/>
        </w:rPr>
        <w:t>Cash withdrawal services on a payment account</w:t>
      </w:r>
    </w:p>
    <w:p w14:paraId="26311C70" w14:textId="77777777" w:rsidR="00840FC5"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0B6CF0" w:rsidRPr="000B6CF0">
        <w:rPr>
          <w:rFonts w:ascii="Verdana" w:hAnsi="Verdana"/>
          <w:szCs w:val="18"/>
        </w:rPr>
        <w:t>Executing payme</w:t>
      </w:r>
      <w:r w:rsidR="000B6CF0">
        <w:rPr>
          <w:rFonts w:ascii="Verdana" w:hAnsi="Verdana"/>
          <w:szCs w:val="18"/>
        </w:rPr>
        <w:t>nt transactions (no credit line</w:t>
      </w:r>
      <w:r w:rsidR="00147B3E">
        <w:rPr>
          <w:rFonts w:ascii="Verdana" w:hAnsi="Verdana"/>
          <w:szCs w:val="18"/>
        </w:rPr>
        <w:t>)</w:t>
      </w:r>
    </w:p>
    <w:p w14:paraId="451CB893" w14:textId="77777777" w:rsidR="00840FC5"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0B6CF0" w:rsidRPr="000B6CF0">
        <w:rPr>
          <w:rFonts w:ascii="Verdana" w:hAnsi="Verdana"/>
          <w:szCs w:val="18"/>
        </w:rPr>
        <w:t>Executing payment transactions (credit line)</w:t>
      </w:r>
    </w:p>
    <w:p w14:paraId="79E1A89B" w14:textId="77777777" w:rsidR="00840FC5"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0B6CF0" w:rsidRPr="000B6CF0">
        <w:rPr>
          <w:rFonts w:ascii="Verdana" w:hAnsi="Verdana"/>
          <w:szCs w:val="18"/>
        </w:rPr>
        <w:t>Issuing instruments/acquiring transactions</w:t>
      </w:r>
    </w:p>
    <w:p w14:paraId="610E2DE7" w14:textId="77777777" w:rsidR="00840FC5" w:rsidRDefault="00840FC5" w:rsidP="00840FC5">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0B6CF0" w:rsidRPr="000B6CF0">
        <w:rPr>
          <w:rFonts w:ascii="Verdana" w:hAnsi="Verdana"/>
          <w:szCs w:val="18"/>
        </w:rPr>
        <w:t>Money remittance</w:t>
      </w:r>
    </w:p>
    <w:p w14:paraId="7803F0D3" w14:textId="77777777" w:rsidR="00311249" w:rsidRPr="008B1E13" w:rsidRDefault="00311249" w:rsidP="00311249">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Payment initiation services</w:t>
      </w:r>
      <w:r w:rsidR="000B6CF0">
        <w:rPr>
          <w:rFonts w:ascii="Verdana" w:hAnsi="Verdana"/>
          <w:szCs w:val="18"/>
        </w:rPr>
        <w:t xml:space="preserve"> (API only)</w:t>
      </w:r>
    </w:p>
    <w:p w14:paraId="4A3ABCCC" w14:textId="77777777" w:rsidR="00311249" w:rsidRPr="008B1E13" w:rsidRDefault="00311249" w:rsidP="00311249">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Account information services</w:t>
      </w:r>
      <w:r w:rsidR="000B6CF0">
        <w:rPr>
          <w:rFonts w:ascii="Verdana" w:hAnsi="Verdana"/>
          <w:szCs w:val="18"/>
        </w:rPr>
        <w:t xml:space="preserve"> (API only)</w:t>
      </w:r>
    </w:p>
    <w:p w14:paraId="4A69B88C" w14:textId="77777777" w:rsidR="00840FC5" w:rsidRPr="008B1E13" w:rsidRDefault="00840FC5" w:rsidP="00B30201">
      <w:pPr>
        <w:pStyle w:val="Question"/>
        <w:keepNext/>
        <w:rPr>
          <w:rFonts w:ascii="Verdana" w:hAnsi="Verdana"/>
          <w:szCs w:val="18"/>
        </w:rPr>
      </w:pPr>
      <w:r>
        <w:rPr>
          <w:rFonts w:ascii="Verdana" w:hAnsi="Verdana"/>
          <w:b/>
        </w:rPr>
        <w:t>4</w:t>
      </w:r>
      <w:r w:rsidRPr="00D3252F">
        <w:rPr>
          <w:rFonts w:ascii="Verdana" w:hAnsi="Verdana"/>
          <w:b/>
        </w:rPr>
        <w:t>.</w:t>
      </w:r>
      <w:r>
        <w:rPr>
          <w:rFonts w:ascii="Verdana" w:hAnsi="Verdana"/>
          <w:b/>
        </w:rPr>
        <w:t>3</w:t>
      </w:r>
      <w:r w:rsidRPr="00D3252F">
        <w:rPr>
          <w:rFonts w:ascii="Verdana" w:hAnsi="Verdana"/>
          <w:b/>
        </w:rPr>
        <w:tab/>
      </w:r>
      <w:r w:rsidRPr="00D3252F">
        <w:rPr>
          <w:rFonts w:ascii="Verdana" w:hAnsi="Verdana"/>
          <w:b/>
        </w:rPr>
        <w:tab/>
      </w:r>
      <w:r>
        <w:rPr>
          <w:rFonts w:ascii="Verdana" w:hAnsi="Verdana"/>
          <w:b/>
        </w:rPr>
        <w:t>Please explain why the payment service(s) above will no longer be carried out: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40FC5" w:rsidRPr="002D5BFA" w14:paraId="3F24B0CB" w14:textId="77777777" w:rsidTr="00015D18">
        <w:trPr>
          <w:trHeight w:val="1277"/>
        </w:trPr>
        <w:tc>
          <w:tcPr>
            <w:tcW w:w="7088" w:type="dxa"/>
          </w:tcPr>
          <w:p w14:paraId="54D9B5EA" w14:textId="77777777" w:rsidR="00840FC5" w:rsidRPr="002D5BFA" w:rsidRDefault="00840FC5" w:rsidP="00015D18">
            <w:pPr>
              <w:pStyle w:val="Qsanswer"/>
              <w:keepNext/>
              <w:spacing w:before="20" w:after="0"/>
              <w:ind w:right="57"/>
              <w:rPr>
                <w:rFonts w:ascii="Verdana" w:hAnsi="Verdana"/>
                <w:color w:val="auto"/>
                <w:szCs w:val="18"/>
              </w:rPr>
            </w:pPr>
            <w:r w:rsidRPr="002D5BFA">
              <w:rPr>
                <w:rFonts w:ascii="Verdana" w:hAnsi="Verdana"/>
                <w:color w:val="auto"/>
                <w:szCs w:val="18"/>
              </w:rPr>
              <w:fldChar w:fldCharType="begin">
                <w:ffData>
                  <w:name w:val="Text7"/>
                  <w:enabled/>
                  <w:calcOnExit w:val="0"/>
                  <w:textInput/>
                </w:ffData>
              </w:fldChar>
            </w:r>
            <w:r w:rsidRPr="002D5BFA">
              <w:rPr>
                <w:rFonts w:ascii="Verdana" w:hAnsi="Verdana"/>
                <w:color w:val="auto"/>
                <w:szCs w:val="18"/>
              </w:rPr>
              <w:instrText xml:space="preserve"> FORMTEXT </w:instrText>
            </w:r>
            <w:r w:rsidRPr="002D5BFA">
              <w:rPr>
                <w:rFonts w:ascii="Verdana" w:hAnsi="Verdana"/>
                <w:color w:val="auto"/>
                <w:szCs w:val="18"/>
              </w:rPr>
            </w:r>
            <w:r w:rsidRPr="002D5BFA">
              <w:rPr>
                <w:rFonts w:ascii="Verdana" w:hAnsi="Verdana"/>
                <w:color w:val="auto"/>
                <w:szCs w:val="18"/>
              </w:rPr>
              <w:fldChar w:fldCharType="separate"/>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color w:val="auto"/>
                <w:szCs w:val="18"/>
              </w:rPr>
              <w:fldChar w:fldCharType="end"/>
            </w:r>
          </w:p>
        </w:tc>
      </w:tr>
    </w:tbl>
    <w:p w14:paraId="7D9F2CF7" w14:textId="77777777" w:rsidR="00840FC5" w:rsidRDefault="00840FC5" w:rsidP="0086565B">
      <w:pPr>
        <w:spacing w:before="0" w:line="240" w:lineRule="auto"/>
        <w:rPr>
          <w:b/>
          <w:sz w:val="18"/>
        </w:rPr>
      </w:pPr>
    </w:p>
    <w:p w14:paraId="5E8CFC09" w14:textId="77777777" w:rsidR="00840FC5" w:rsidRDefault="00840FC5" w:rsidP="0086565B">
      <w:pPr>
        <w:spacing w:before="0" w:line="240" w:lineRule="auto"/>
        <w:rPr>
          <w:b/>
          <w:sz w:val="18"/>
        </w:rPr>
      </w:pPr>
    </w:p>
    <w:p w14:paraId="61ADCC4B" w14:textId="77777777" w:rsidR="00840FC5" w:rsidRDefault="00840FC5" w:rsidP="0086565B">
      <w:pPr>
        <w:spacing w:before="0" w:line="240" w:lineRule="auto"/>
        <w:rPr>
          <w:b/>
          <w:sz w:val="18"/>
        </w:rPr>
        <w:sectPr w:rsidR="00840FC5" w:rsidSect="00840FC5">
          <w:headerReference w:type="default" r:id="rId23"/>
          <w:headerReference w:type="first" r:id="rId24"/>
          <w:type w:val="continuous"/>
          <w:pgSz w:w="11901" w:h="16846" w:code="9"/>
          <w:pgMar w:top="851" w:right="1269" w:bottom="907" w:left="3402" w:header="567" w:footer="482" w:gutter="0"/>
          <w:pgNumType w:chapStyle="1"/>
          <w:cols w:space="720"/>
          <w:titlePg/>
        </w:sectPr>
      </w:pPr>
    </w:p>
    <w:p w14:paraId="63835015" w14:textId="77777777" w:rsidR="004A7573" w:rsidRDefault="004A7573" w:rsidP="0086565B">
      <w:pPr>
        <w:spacing w:before="0" w:line="240" w:lineRule="auto"/>
        <w:rPr>
          <w:b/>
          <w:sz w:val="18"/>
        </w:rPr>
      </w:pPr>
    </w:p>
    <w:p w14:paraId="0B159E83" w14:textId="624AAA13" w:rsidR="002B7529" w:rsidRPr="004A7573" w:rsidRDefault="002B7529" w:rsidP="004A7573">
      <w:pPr>
        <w:tabs>
          <w:tab w:val="left" w:pos="6293"/>
        </w:tabs>
        <w:rPr>
          <w:sz w:val="18"/>
        </w:r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532A6C" w14:paraId="7A59F246" w14:textId="77777777" w:rsidTr="005D62B0">
        <w:trPr>
          <w:trHeight w:val="1596"/>
        </w:trPr>
        <w:tc>
          <w:tcPr>
            <w:tcW w:w="1737" w:type="dxa"/>
            <w:shd w:val="clear" w:color="auto" w:fill="701B45"/>
          </w:tcPr>
          <w:p w14:paraId="576EAF3A" w14:textId="77777777" w:rsidR="00532A6C" w:rsidRPr="005E2FB2" w:rsidRDefault="00532A6C" w:rsidP="00015D18">
            <w:pPr>
              <w:pStyle w:val="Sectionnumber"/>
            </w:pPr>
            <w:r>
              <w:lastRenderedPageBreak/>
              <w:t>5</w:t>
            </w:r>
          </w:p>
        </w:tc>
        <w:tc>
          <w:tcPr>
            <w:tcW w:w="8222" w:type="dxa"/>
            <w:shd w:val="clear" w:color="auto" w:fill="701B45"/>
          </w:tcPr>
          <w:p w14:paraId="4C452148" w14:textId="77777777" w:rsidR="00532A6C" w:rsidRPr="005D62B0" w:rsidRDefault="00532A6C" w:rsidP="00015D18">
            <w:pPr>
              <w:pStyle w:val="SectionheadingCharChar"/>
              <w:ind w:left="390"/>
              <w:rPr>
                <w:rFonts w:ascii="Verdana" w:hAnsi="Verdana"/>
                <w:sz w:val="28"/>
                <w:szCs w:val="28"/>
              </w:rPr>
            </w:pPr>
            <w:r w:rsidRPr="005D62B0">
              <w:rPr>
                <w:rFonts w:ascii="Verdana" w:hAnsi="Verdana"/>
                <w:sz w:val="28"/>
                <w:szCs w:val="28"/>
              </w:rPr>
              <w:t>Individuals and agents</w:t>
            </w:r>
          </w:p>
          <w:p w14:paraId="131A9F80" w14:textId="77777777" w:rsidR="00532A6C" w:rsidRPr="00B30201" w:rsidRDefault="00532A6C" w:rsidP="00015D18">
            <w:pPr>
              <w:spacing w:before="120"/>
              <w:ind w:left="390" w:right="72"/>
              <w:rPr>
                <w:rFonts w:ascii="Verdana" w:hAnsi="Verdana" w:cs="Arial"/>
                <w:sz w:val="18"/>
                <w:szCs w:val="18"/>
              </w:rPr>
            </w:pPr>
            <w:r w:rsidRPr="00B30201">
              <w:rPr>
                <w:rFonts w:ascii="Verdana" w:hAnsi="Verdana" w:cs="Arial"/>
                <w:sz w:val="18"/>
                <w:szCs w:val="18"/>
              </w:rPr>
              <w:t>We need to know which individuals and agents (where applicable) will be ‘mapped’ from the existing PI to the applicant firm.</w:t>
            </w:r>
          </w:p>
          <w:p w14:paraId="7F65AAE4" w14:textId="77777777" w:rsidR="00532A6C" w:rsidRPr="00531F5A" w:rsidRDefault="00532A6C" w:rsidP="00015D18">
            <w:pPr>
              <w:spacing w:before="120" w:after="284"/>
              <w:ind w:left="390"/>
              <w:rPr>
                <w:rFonts w:ascii="Verdana" w:hAnsi="Verdana" w:cs="Arial"/>
                <w:sz w:val="18"/>
                <w:szCs w:val="18"/>
              </w:rPr>
            </w:pPr>
            <w:r w:rsidRPr="00B30201">
              <w:rPr>
                <w:rFonts w:ascii="Verdana" w:hAnsi="Verdana" w:cs="Arial"/>
                <w:sz w:val="18"/>
                <w:szCs w:val="18"/>
              </w:rPr>
              <w:t>You must also confirm what changes you intend to make to these details and that they are within the allowed limits.</w:t>
            </w:r>
          </w:p>
        </w:tc>
      </w:tr>
    </w:tbl>
    <w:p w14:paraId="67B05499" w14:textId="77777777" w:rsidR="00532A6C" w:rsidRDefault="00532A6C" w:rsidP="00532A6C">
      <w:pPr>
        <w:spacing w:before="0" w:line="240" w:lineRule="auto"/>
        <w:rPr>
          <w:b/>
          <w:sz w:val="18"/>
        </w:rPr>
      </w:pPr>
    </w:p>
    <w:p w14:paraId="72AA6472" w14:textId="77777777" w:rsidR="00532A6C" w:rsidRPr="005D62B0" w:rsidRDefault="00532A6C" w:rsidP="005D62B0">
      <w:pPr>
        <w:pStyle w:val="Qsheading1"/>
        <w:tabs>
          <w:tab w:val="left" w:pos="1515"/>
        </w:tabs>
        <w:rPr>
          <w:rFonts w:ascii="Verdana" w:hAnsi="Verdana"/>
          <w:szCs w:val="22"/>
        </w:rPr>
      </w:pPr>
      <w:r w:rsidRPr="005D62B0">
        <w:rPr>
          <w:rFonts w:ascii="Verdana" w:hAnsi="Verdana"/>
          <w:szCs w:val="22"/>
        </w:rPr>
        <w:t>PSD Individuals</w:t>
      </w:r>
    </w:p>
    <w:p w14:paraId="0DDC54B7" w14:textId="77777777" w:rsidR="00532A6C" w:rsidRPr="00D3252F" w:rsidRDefault="00532A6C" w:rsidP="00532A6C">
      <w:pPr>
        <w:pStyle w:val="Question"/>
        <w:keepNext/>
        <w:rPr>
          <w:rFonts w:ascii="Verdana" w:hAnsi="Verdana"/>
          <w:b/>
        </w:rPr>
      </w:pPr>
      <w:r>
        <w:rPr>
          <w:rFonts w:ascii="Verdana" w:hAnsi="Verdana"/>
          <w:b/>
        </w:rPr>
        <w:t>5</w:t>
      </w:r>
      <w:r w:rsidRPr="00D3252F">
        <w:rPr>
          <w:rFonts w:ascii="Verdana" w:hAnsi="Verdana"/>
          <w:b/>
        </w:rPr>
        <w:t>.1</w:t>
      </w:r>
      <w:r w:rsidRPr="00D3252F">
        <w:rPr>
          <w:rFonts w:ascii="Verdana" w:hAnsi="Verdana"/>
          <w:b/>
        </w:rPr>
        <w:tab/>
      </w:r>
      <w:r w:rsidRPr="00D3252F">
        <w:rPr>
          <w:rFonts w:ascii="Verdana" w:hAnsi="Verdana"/>
          <w:b/>
        </w:rPr>
        <w:tab/>
      </w:r>
      <w:r>
        <w:rPr>
          <w:rFonts w:ascii="Verdana" w:hAnsi="Verdana"/>
          <w:b/>
        </w:rPr>
        <w:t>Will all of the existing PI’s PSD individuals be ‘mapped’ to the applicant firm?</w:t>
      </w:r>
    </w:p>
    <w:p w14:paraId="58AAA827" w14:textId="77777777"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sidRPr="008B1E13">
        <w:rPr>
          <w:rFonts w:ascii="Verdana" w:hAnsi="Verdana" w:cs="Arial"/>
          <w:szCs w:val="18"/>
        </w:rPr>
        <w:t xml:space="preserve">Continue to </w:t>
      </w:r>
      <w:r>
        <w:rPr>
          <w:rFonts w:ascii="Verdana" w:hAnsi="Verdana" w:cs="Arial"/>
          <w:szCs w:val="18"/>
        </w:rPr>
        <w:t>Question 5.2</w:t>
      </w:r>
    </w:p>
    <w:p w14:paraId="2601B86F" w14:textId="77777777"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Pr>
          <w:rFonts w:ascii="Verdana" w:hAnsi="Verdana" w:cs="Arial"/>
          <w:szCs w:val="18"/>
        </w:rPr>
        <w:t>Please confirm below which PSD individuals will not be mapped and submit a ‘Remove PSD Individual’ form for each 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2A6C" w:rsidRPr="002D5BFA" w14:paraId="393A62BE" w14:textId="77777777" w:rsidTr="00015D18">
        <w:trPr>
          <w:trHeight w:val="1277"/>
        </w:trPr>
        <w:tc>
          <w:tcPr>
            <w:tcW w:w="7088" w:type="dxa"/>
          </w:tcPr>
          <w:p w14:paraId="2B0D531E" w14:textId="77777777" w:rsidR="00532A6C" w:rsidRPr="002D5BFA" w:rsidRDefault="00532A6C" w:rsidP="00015D18">
            <w:pPr>
              <w:pStyle w:val="Qsanswer"/>
              <w:keepNext/>
              <w:spacing w:before="20" w:after="0"/>
              <w:ind w:right="57"/>
              <w:rPr>
                <w:rFonts w:ascii="Verdana" w:hAnsi="Verdana"/>
                <w:color w:val="auto"/>
                <w:szCs w:val="18"/>
              </w:rPr>
            </w:pPr>
            <w:r w:rsidRPr="002D5BFA">
              <w:rPr>
                <w:rFonts w:ascii="Verdana" w:hAnsi="Verdana"/>
                <w:color w:val="auto"/>
                <w:szCs w:val="18"/>
              </w:rPr>
              <w:fldChar w:fldCharType="begin">
                <w:ffData>
                  <w:name w:val="Text7"/>
                  <w:enabled/>
                  <w:calcOnExit w:val="0"/>
                  <w:textInput/>
                </w:ffData>
              </w:fldChar>
            </w:r>
            <w:r w:rsidRPr="002D5BFA">
              <w:rPr>
                <w:rFonts w:ascii="Verdana" w:hAnsi="Verdana"/>
                <w:color w:val="auto"/>
                <w:szCs w:val="18"/>
              </w:rPr>
              <w:instrText xml:space="preserve"> FORMTEXT </w:instrText>
            </w:r>
            <w:r w:rsidRPr="002D5BFA">
              <w:rPr>
                <w:rFonts w:ascii="Verdana" w:hAnsi="Verdana"/>
                <w:color w:val="auto"/>
                <w:szCs w:val="18"/>
              </w:rPr>
            </w:r>
            <w:r w:rsidRPr="002D5BFA">
              <w:rPr>
                <w:rFonts w:ascii="Verdana" w:hAnsi="Verdana"/>
                <w:color w:val="auto"/>
                <w:szCs w:val="18"/>
              </w:rPr>
              <w:fldChar w:fldCharType="separate"/>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color w:val="auto"/>
                <w:szCs w:val="18"/>
              </w:rPr>
              <w:fldChar w:fldCharType="end"/>
            </w:r>
          </w:p>
        </w:tc>
      </w:tr>
    </w:tbl>
    <w:p w14:paraId="0FEAD962" w14:textId="77777777" w:rsidR="00532A6C" w:rsidRPr="00D3252F" w:rsidRDefault="00532A6C" w:rsidP="00532A6C">
      <w:pPr>
        <w:pStyle w:val="Question"/>
        <w:keepNext/>
        <w:rPr>
          <w:rFonts w:ascii="Verdana" w:hAnsi="Verdana"/>
          <w:b/>
        </w:rPr>
      </w:pPr>
      <w:r>
        <w:rPr>
          <w:rFonts w:ascii="Verdana" w:hAnsi="Verdana"/>
          <w:b/>
        </w:rPr>
        <w:t>5</w:t>
      </w:r>
      <w:r w:rsidRPr="00D3252F">
        <w:rPr>
          <w:rFonts w:ascii="Verdana" w:hAnsi="Verdana"/>
          <w:b/>
        </w:rPr>
        <w:t>.</w:t>
      </w:r>
      <w:r>
        <w:rPr>
          <w:rFonts w:ascii="Verdana" w:hAnsi="Verdana"/>
          <w:b/>
        </w:rPr>
        <w:t>2</w:t>
      </w:r>
      <w:r w:rsidRPr="00D3252F">
        <w:rPr>
          <w:rFonts w:ascii="Verdana" w:hAnsi="Verdana"/>
          <w:b/>
        </w:rPr>
        <w:tab/>
      </w:r>
      <w:r w:rsidRPr="00D3252F">
        <w:rPr>
          <w:rFonts w:ascii="Verdana" w:hAnsi="Verdana"/>
          <w:b/>
        </w:rPr>
        <w:tab/>
      </w:r>
      <w:r>
        <w:rPr>
          <w:rFonts w:ascii="Verdana" w:hAnsi="Verdana"/>
          <w:b/>
        </w:rPr>
        <w:t>Will any new PSD individuals be added to the applicant firm?</w:t>
      </w:r>
    </w:p>
    <w:p w14:paraId="3FA24D95" w14:textId="77777777"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8B1E13">
        <w:rPr>
          <w:rFonts w:cs="Arial"/>
          <w:szCs w:val="18"/>
        </w:rPr>
        <w:sym w:font="Webdings" w:char="0034"/>
      </w:r>
      <w:r w:rsidRPr="008B1E13">
        <w:rPr>
          <w:rFonts w:ascii="Verdana" w:hAnsi="Verdana" w:cs="Arial"/>
          <w:szCs w:val="18"/>
        </w:rPr>
        <w:t xml:space="preserve">Continue to </w:t>
      </w:r>
      <w:r>
        <w:rPr>
          <w:rFonts w:ascii="Verdana" w:hAnsi="Verdana" w:cs="Arial"/>
          <w:szCs w:val="18"/>
        </w:rPr>
        <w:t>Question 5.3</w:t>
      </w:r>
    </w:p>
    <w:p w14:paraId="508723D2" w14:textId="77777777"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Pr>
          <w:rFonts w:ascii="Verdana" w:hAnsi="Verdana" w:cs="Arial"/>
          <w:szCs w:val="18"/>
        </w:rPr>
        <w:t>Please submit an ‘Add PSD Individual’ form for each one.</w:t>
      </w:r>
    </w:p>
    <w:p w14:paraId="6B760F32" w14:textId="77777777" w:rsidR="00532A6C" w:rsidRPr="005D62B0" w:rsidRDefault="00532A6C" w:rsidP="005D62B0">
      <w:pPr>
        <w:pStyle w:val="Qsheading1"/>
        <w:tabs>
          <w:tab w:val="left" w:pos="1515"/>
        </w:tabs>
        <w:rPr>
          <w:rFonts w:ascii="Verdana" w:hAnsi="Verdana"/>
          <w:szCs w:val="22"/>
        </w:rPr>
      </w:pPr>
      <w:r w:rsidRPr="005D62B0">
        <w:rPr>
          <w:rFonts w:ascii="Verdana" w:hAnsi="Verdana"/>
          <w:szCs w:val="22"/>
        </w:rPr>
        <w:t>PSD Agents</w:t>
      </w:r>
    </w:p>
    <w:p w14:paraId="2B31DE30" w14:textId="77777777" w:rsidR="00532A6C" w:rsidRPr="00D3252F" w:rsidRDefault="00532A6C" w:rsidP="00532A6C">
      <w:pPr>
        <w:pStyle w:val="Question"/>
        <w:keepNext/>
        <w:rPr>
          <w:rFonts w:ascii="Verdana" w:hAnsi="Verdana"/>
          <w:b/>
        </w:rPr>
      </w:pPr>
      <w:r>
        <w:rPr>
          <w:rFonts w:ascii="Verdana" w:hAnsi="Verdana"/>
          <w:b/>
        </w:rPr>
        <w:t>5.3</w:t>
      </w:r>
      <w:r w:rsidRPr="00D3252F">
        <w:rPr>
          <w:rFonts w:ascii="Verdana" w:hAnsi="Verdana"/>
          <w:b/>
        </w:rPr>
        <w:tab/>
      </w:r>
      <w:r w:rsidRPr="00D3252F">
        <w:rPr>
          <w:rFonts w:ascii="Verdana" w:hAnsi="Verdana"/>
          <w:b/>
        </w:rPr>
        <w:tab/>
      </w:r>
      <w:r>
        <w:rPr>
          <w:rFonts w:ascii="Verdana" w:hAnsi="Verdana"/>
          <w:b/>
        </w:rPr>
        <w:t>Does the existing PI have any PSD Agents?</w:t>
      </w:r>
    </w:p>
    <w:p w14:paraId="33259601" w14:textId="77777777"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No</w:t>
      </w:r>
      <w:r w:rsidRPr="008B1E13">
        <w:rPr>
          <w:rFonts w:cs="Arial"/>
          <w:szCs w:val="18"/>
        </w:rPr>
        <w:sym w:font="Webdings" w:char="0034"/>
      </w:r>
      <w:r>
        <w:rPr>
          <w:rFonts w:ascii="Verdana" w:hAnsi="Verdana" w:cs="Arial"/>
          <w:szCs w:val="18"/>
        </w:rPr>
        <w:t>Continue to Question</w:t>
      </w:r>
      <w:r w:rsidR="008A651F">
        <w:rPr>
          <w:rFonts w:ascii="Verdana" w:hAnsi="Verdana" w:cs="Arial"/>
          <w:szCs w:val="18"/>
        </w:rPr>
        <w:t xml:space="preserve"> </w:t>
      </w:r>
      <w:r>
        <w:rPr>
          <w:rFonts w:ascii="Verdana" w:hAnsi="Verdana" w:cs="Arial"/>
          <w:szCs w:val="18"/>
        </w:rPr>
        <w:t>5.5</w:t>
      </w:r>
      <w:r w:rsidRPr="008B1E13">
        <w:rPr>
          <w:rFonts w:ascii="Verdana" w:hAnsi="Verdana" w:cs="Arial"/>
          <w:szCs w:val="18"/>
        </w:rPr>
        <w:t>.</w:t>
      </w:r>
    </w:p>
    <w:p w14:paraId="43F8718A" w14:textId="77777777"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Yes</w:t>
      </w:r>
      <w:r w:rsidRPr="008B1E13">
        <w:rPr>
          <w:rFonts w:cs="Arial"/>
          <w:szCs w:val="18"/>
        </w:rPr>
        <w:sym w:font="Webdings" w:char="0034"/>
      </w:r>
      <w:r w:rsidRPr="008B1E13">
        <w:rPr>
          <w:rFonts w:ascii="Verdana" w:hAnsi="Verdana" w:cs="Arial"/>
          <w:szCs w:val="18"/>
        </w:rPr>
        <w:t xml:space="preserve">Will all of the existing PI’s PSD Agents be ‘mapped’ to the applicant </w:t>
      </w:r>
      <w:r>
        <w:rPr>
          <w:rFonts w:ascii="Verdana" w:hAnsi="Verdana" w:cs="Arial"/>
          <w:szCs w:val="18"/>
        </w:rPr>
        <w:t>firm</w:t>
      </w:r>
      <w:r w:rsidRPr="008B1E13">
        <w:rPr>
          <w:rFonts w:ascii="Verdana" w:hAnsi="Verdana" w:cs="Arial"/>
          <w:szCs w:val="18"/>
        </w:rPr>
        <w:t>?</w:t>
      </w:r>
    </w:p>
    <w:p w14:paraId="2D28986C" w14:textId="77777777" w:rsidR="00532A6C" w:rsidRPr="008B1E13" w:rsidRDefault="00532A6C" w:rsidP="00532A6C">
      <w:pPr>
        <w:pStyle w:val="Questionbullet"/>
        <w:keepNext/>
        <w:spacing w:before="20" w:after="0"/>
        <w:ind w:left="72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 xml:space="preserve"> Yes</w:t>
      </w:r>
      <w:r w:rsidRPr="008B1E13">
        <w:rPr>
          <w:rFonts w:cs="Arial"/>
          <w:szCs w:val="18"/>
        </w:rPr>
        <w:sym w:font="Webdings" w:char="0034"/>
      </w:r>
      <w:r>
        <w:rPr>
          <w:rFonts w:ascii="Verdana" w:hAnsi="Verdana" w:cs="Arial"/>
          <w:szCs w:val="18"/>
        </w:rPr>
        <w:t>Continue to Question 5.5</w:t>
      </w:r>
    </w:p>
    <w:p w14:paraId="096C202F" w14:textId="77777777" w:rsidR="00532A6C" w:rsidRPr="008B1E13" w:rsidRDefault="00532A6C" w:rsidP="00532A6C">
      <w:pPr>
        <w:pStyle w:val="Questionbullet"/>
        <w:keepNext/>
        <w:spacing w:before="20" w:after="0"/>
        <w:ind w:left="72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 xml:space="preserve"> No</w:t>
      </w:r>
      <w:r w:rsidRPr="008B1E13">
        <w:rPr>
          <w:rFonts w:cs="Arial"/>
          <w:szCs w:val="18"/>
        </w:rPr>
        <w:sym w:font="Webdings" w:char="0034"/>
      </w:r>
      <w:r w:rsidRPr="008B1E13">
        <w:rPr>
          <w:rFonts w:ascii="Verdana" w:hAnsi="Verdana" w:cs="Arial"/>
          <w:szCs w:val="18"/>
        </w:rPr>
        <w:t xml:space="preserve">Please confirm which </w:t>
      </w:r>
      <w:r>
        <w:rPr>
          <w:rFonts w:ascii="Verdana" w:hAnsi="Verdana" w:cs="Arial"/>
          <w:szCs w:val="18"/>
        </w:rPr>
        <w:t>agents will not be ‘mapped’ and submit a ‘Remove PSD Agent’ form for each 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2A6C" w:rsidRPr="002D5BFA" w14:paraId="794C15CA" w14:textId="77777777" w:rsidTr="00015D18">
        <w:trPr>
          <w:trHeight w:val="1277"/>
        </w:trPr>
        <w:tc>
          <w:tcPr>
            <w:tcW w:w="7088" w:type="dxa"/>
          </w:tcPr>
          <w:p w14:paraId="141B605A" w14:textId="77777777" w:rsidR="00532A6C" w:rsidRPr="002D5BFA" w:rsidRDefault="00532A6C" w:rsidP="00015D18">
            <w:pPr>
              <w:pStyle w:val="Qsanswer"/>
              <w:keepNext/>
              <w:spacing w:before="20" w:after="0"/>
              <w:ind w:right="57"/>
              <w:rPr>
                <w:rFonts w:ascii="Verdana" w:hAnsi="Verdana"/>
                <w:color w:val="auto"/>
                <w:szCs w:val="18"/>
              </w:rPr>
            </w:pPr>
            <w:r w:rsidRPr="002D5BFA">
              <w:rPr>
                <w:rFonts w:ascii="Verdana" w:hAnsi="Verdana"/>
                <w:color w:val="auto"/>
                <w:szCs w:val="18"/>
              </w:rPr>
              <w:fldChar w:fldCharType="begin">
                <w:ffData>
                  <w:name w:val="Text7"/>
                  <w:enabled/>
                  <w:calcOnExit w:val="0"/>
                  <w:textInput/>
                </w:ffData>
              </w:fldChar>
            </w:r>
            <w:r w:rsidRPr="002D5BFA">
              <w:rPr>
                <w:rFonts w:ascii="Verdana" w:hAnsi="Verdana"/>
                <w:color w:val="auto"/>
                <w:szCs w:val="18"/>
              </w:rPr>
              <w:instrText xml:space="preserve"> FORMTEXT </w:instrText>
            </w:r>
            <w:r w:rsidRPr="002D5BFA">
              <w:rPr>
                <w:rFonts w:ascii="Verdana" w:hAnsi="Verdana"/>
                <w:color w:val="auto"/>
                <w:szCs w:val="18"/>
              </w:rPr>
            </w:r>
            <w:r w:rsidRPr="002D5BFA">
              <w:rPr>
                <w:rFonts w:ascii="Verdana" w:hAnsi="Verdana"/>
                <w:color w:val="auto"/>
                <w:szCs w:val="18"/>
              </w:rPr>
              <w:fldChar w:fldCharType="separate"/>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color w:val="auto"/>
                <w:szCs w:val="18"/>
              </w:rPr>
              <w:fldChar w:fldCharType="end"/>
            </w:r>
          </w:p>
        </w:tc>
      </w:tr>
    </w:tbl>
    <w:p w14:paraId="76ECCFF4" w14:textId="77777777" w:rsidR="00532A6C" w:rsidRPr="008B1E13" w:rsidRDefault="00532A6C" w:rsidP="00532A6C">
      <w:pPr>
        <w:pStyle w:val="Question"/>
        <w:keepNext/>
        <w:rPr>
          <w:rFonts w:ascii="Verdana" w:hAnsi="Verdana"/>
          <w:b/>
          <w:szCs w:val="18"/>
        </w:rPr>
      </w:pPr>
      <w:r>
        <w:rPr>
          <w:rFonts w:ascii="Verdana" w:hAnsi="Verdana"/>
          <w:b/>
        </w:rPr>
        <w:t>5.4</w:t>
      </w:r>
      <w:r w:rsidRPr="00D3252F">
        <w:rPr>
          <w:rFonts w:ascii="Verdana" w:hAnsi="Verdana"/>
          <w:b/>
        </w:rPr>
        <w:tab/>
      </w:r>
      <w:r w:rsidRPr="00D3252F">
        <w:rPr>
          <w:rFonts w:ascii="Verdana" w:hAnsi="Verdana"/>
          <w:b/>
        </w:rPr>
        <w:tab/>
      </w:r>
      <w:r>
        <w:rPr>
          <w:rFonts w:ascii="Verdana" w:hAnsi="Verdana"/>
          <w:b/>
        </w:rPr>
        <w:t>Will any new PSD Agents be added to the applicant firm</w:t>
      </w:r>
      <w:r w:rsidR="00C01550">
        <w:rPr>
          <w:rFonts w:ascii="Verdana" w:hAnsi="Verdana"/>
          <w:b/>
        </w:rPr>
        <w:t xml:space="preserve"> after the ‘change of legal status’</w:t>
      </w:r>
      <w:r>
        <w:rPr>
          <w:rFonts w:ascii="Verdana" w:hAnsi="Verdana"/>
          <w:b/>
        </w:rPr>
        <w:t>?</w:t>
      </w:r>
    </w:p>
    <w:p w14:paraId="75F2C14B" w14:textId="77777777"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No</w:t>
      </w:r>
      <w:r w:rsidRPr="008B1E13">
        <w:rPr>
          <w:rFonts w:cs="Arial"/>
          <w:szCs w:val="18"/>
        </w:rPr>
        <w:sym w:font="Webdings" w:char="0034"/>
      </w:r>
      <w:r>
        <w:rPr>
          <w:rFonts w:ascii="Verdana" w:hAnsi="Verdana" w:cs="Arial"/>
          <w:szCs w:val="18"/>
        </w:rPr>
        <w:t>Continue to Question 5.5</w:t>
      </w:r>
    </w:p>
    <w:p w14:paraId="7CEE4B9C" w14:textId="77777777"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t>Yes</w:t>
      </w:r>
      <w:r w:rsidRPr="008B1E13">
        <w:rPr>
          <w:rFonts w:cs="Arial"/>
          <w:szCs w:val="18"/>
        </w:rPr>
        <w:sym w:font="Webdings" w:char="0034"/>
      </w:r>
      <w:r w:rsidRPr="008B1E13">
        <w:rPr>
          <w:rFonts w:ascii="Verdana" w:hAnsi="Verdana" w:cs="Arial"/>
          <w:szCs w:val="18"/>
        </w:rPr>
        <w:t>Please submit an ‘Add PSD Agent’ form for each one.</w:t>
      </w:r>
    </w:p>
    <w:p w14:paraId="5CD79921" w14:textId="77777777" w:rsidR="00532A6C" w:rsidRDefault="00532A6C" w:rsidP="00532A6C">
      <w:pPr>
        <w:pStyle w:val="Question"/>
        <w:keepNext/>
        <w:rPr>
          <w:rFonts w:ascii="Verdana" w:hAnsi="Verdana"/>
          <w:b/>
        </w:rPr>
      </w:pPr>
      <w:r>
        <w:rPr>
          <w:rFonts w:ascii="Verdana" w:hAnsi="Verdana"/>
          <w:b/>
        </w:rPr>
        <w:t>5.5</w:t>
      </w:r>
      <w:r>
        <w:rPr>
          <w:rFonts w:ascii="Verdana" w:hAnsi="Verdana"/>
          <w:b/>
        </w:rPr>
        <w:tab/>
      </w:r>
      <w:r>
        <w:rPr>
          <w:rFonts w:ascii="Verdana" w:hAnsi="Verdana"/>
          <w:b/>
        </w:rPr>
        <w:tab/>
        <w:t>Please confirm how many changes you have applied to make to your PSD Individuals and your PSD Agents (where applicable)</w:t>
      </w:r>
    </w:p>
    <w:p w14:paraId="561A71C3" w14:textId="77777777" w:rsidR="00532A6C" w:rsidRPr="00532A6C" w:rsidRDefault="00532A6C" w:rsidP="00532A6C">
      <w:pPr>
        <w:spacing w:before="0" w:line="240" w:lineRule="auto"/>
        <w:rPr>
          <w:rFonts w:ascii="Verdana" w:hAnsi="Verdana"/>
          <w:sz w:val="18"/>
          <w:szCs w:val="18"/>
        </w:rPr>
      </w:pPr>
      <w:r>
        <w:rPr>
          <w:rFonts w:ascii="Verdana" w:hAnsi="Verdana"/>
          <w:sz w:val="18"/>
          <w:szCs w:val="18"/>
        </w:rPr>
        <w:t xml:space="preserve">PSD </w:t>
      </w:r>
      <w:r w:rsidRPr="00532A6C">
        <w:rPr>
          <w:rFonts w:ascii="Verdana" w:hAnsi="Verdana"/>
          <w:sz w:val="18"/>
          <w:szCs w:val="18"/>
        </w:rPr>
        <w:t>Individuals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532A6C" w:rsidRPr="002D5BFA" w14:paraId="265C929E" w14:textId="77777777" w:rsidTr="00015D18">
        <w:trPr>
          <w:trHeight w:val="397"/>
        </w:trPr>
        <w:tc>
          <w:tcPr>
            <w:tcW w:w="1134" w:type="dxa"/>
            <w:vAlign w:val="center"/>
          </w:tcPr>
          <w:p w14:paraId="4F8B1976" w14:textId="77777777" w:rsidR="00532A6C" w:rsidRPr="002D5BFA" w:rsidRDefault="00532A6C" w:rsidP="00015D18">
            <w:pPr>
              <w:pStyle w:val="Question"/>
              <w:keepNext/>
              <w:tabs>
                <w:tab w:val="clear" w:pos="284"/>
                <w:tab w:val="left" w:pos="1418"/>
                <w:tab w:val="left" w:pos="2552"/>
              </w:tabs>
              <w:spacing w:before="0" w:after="0" w:line="240" w:lineRule="auto"/>
              <w:ind w:left="28" w:right="57" w:firstLine="0"/>
              <w:rPr>
                <w:rFonts w:ascii="Verdana" w:hAnsi="Verdana" w:cs="Arial"/>
                <w:szCs w:val="18"/>
              </w:rPr>
            </w:pPr>
            <w:r w:rsidRPr="002D5BFA">
              <w:rPr>
                <w:rFonts w:ascii="Verdana" w:hAnsi="Verdana" w:cs="Arial"/>
                <w:szCs w:val="18"/>
              </w:rPr>
              <w:fldChar w:fldCharType="begin">
                <w:ffData>
                  <w:name w:val="Text56"/>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szCs w:val="18"/>
              </w:rPr>
              <w:fldChar w:fldCharType="end"/>
            </w:r>
          </w:p>
        </w:tc>
      </w:tr>
    </w:tbl>
    <w:p w14:paraId="48718D91" w14:textId="77777777" w:rsidR="00532A6C" w:rsidRPr="008B1E13" w:rsidRDefault="00532A6C" w:rsidP="00532A6C">
      <w:pPr>
        <w:spacing w:before="0" w:line="240" w:lineRule="auto"/>
        <w:rPr>
          <w:rFonts w:ascii="Verdana" w:hAnsi="Verdana"/>
          <w:sz w:val="18"/>
          <w:szCs w:val="18"/>
        </w:rPr>
      </w:pPr>
      <w:r>
        <w:rPr>
          <w:rFonts w:ascii="Verdana" w:hAnsi="Verdana"/>
          <w:sz w:val="18"/>
          <w:szCs w:val="18"/>
        </w:rPr>
        <w:t>PSD Agents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532A6C" w:rsidRPr="002D5BFA" w14:paraId="01425A21" w14:textId="77777777" w:rsidTr="00015D18">
        <w:trPr>
          <w:trHeight w:val="397"/>
        </w:trPr>
        <w:tc>
          <w:tcPr>
            <w:tcW w:w="1134" w:type="dxa"/>
            <w:vAlign w:val="center"/>
          </w:tcPr>
          <w:p w14:paraId="4750C92B" w14:textId="77777777" w:rsidR="00532A6C" w:rsidRPr="002D5BFA" w:rsidRDefault="00532A6C" w:rsidP="00015D18">
            <w:pPr>
              <w:pStyle w:val="Question"/>
              <w:keepNext/>
              <w:tabs>
                <w:tab w:val="clear" w:pos="284"/>
                <w:tab w:val="left" w:pos="1418"/>
                <w:tab w:val="left" w:pos="2552"/>
              </w:tabs>
              <w:spacing w:before="0" w:after="0" w:line="240" w:lineRule="auto"/>
              <w:ind w:left="28" w:right="57" w:firstLine="0"/>
              <w:rPr>
                <w:rFonts w:ascii="Verdana" w:hAnsi="Verdana" w:cs="Arial"/>
                <w:szCs w:val="18"/>
              </w:rPr>
            </w:pPr>
            <w:r w:rsidRPr="002D5BFA">
              <w:rPr>
                <w:rFonts w:ascii="Verdana" w:hAnsi="Verdana" w:cs="Arial"/>
                <w:szCs w:val="18"/>
              </w:rPr>
              <w:fldChar w:fldCharType="begin">
                <w:ffData>
                  <w:name w:val="Text56"/>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szCs w:val="18"/>
              </w:rPr>
              <w:fldChar w:fldCharType="end"/>
            </w:r>
          </w:p>
        </w:tc>
      </w:tr>
    </w:tbl>
    <w:p w14:paraId="69885FDB" w14:textId="77777777" w:rsidR="00532A6C" w:rsidRPr="008B1E13" w:rsidRDefault="00532A6C" w:rsidP="00532A6C">
      <w:pPr>
        <w:spacing w:before="0" w:line="240" w:lineRule="auto"/>
        <w:rPr>
          <w:rFonts w:ascii="Verdana" w:hAnsi="Verdana"/>
          <w:sz w:val="18"/>
          <w:szCs w:val="18"/>
        </w:rPr>
      </w:pPr>
      <w:r w:rsidRPr="008B1E13">
        <w:rPr>
          <w:rFonts w:ascii="Verdana" w:hAnsi="Verdana"/>
          <w:sz w:val="18"/>
          <w:szCs w:val="18"/>
        </w:rPr>
        <w:t>You must ensure that these changes do not exceed the limit set out in the ‘Introductory notes’ to this form.</w:t>
      </w:r>
    </w:p>
    <w:p w14:paraId="2FD2336C" w14:textId="77777777" w:rsidR="0055497D" w:rsidRDefault="0055497D" w:rsidP="002B7529">
      <w:pPr>
        <w:pStyle w:val="Questionnote"/>
        <w:sectPr w:rsidR="0055497D" w:rsidSect="008A651F">
          <w:headerReference w:type="default" r:id="rId25"/>
          <w:type w:val="continuous"/>
          <w:pgSz w:w="11901" w:h="16846" w:code="9"/>
          <w:pgMar w:top="851" w:right="1269" w:bottom="907" w:left="3402" w:header="567" w:footer="482" w:gutter="0"/>
          <w:pgNumType w:chapStyle="1"/>
          <w:cols w:space="720"/>
          <w:titlePg/>
        </w:sectPr>
      </w:pPr>
    </w:p>
    <w:p w14:paraId="2E0B7387" w14:textId="77777777" w:rsidR="002B7529" w:rsidRDefault="002B7529" w:rsidP="002B7529">
      <w:pPr>
        <w:pStyle w:val="Questionnote"/>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532A6C" w14:paraId="553C0B9F" w14:textId="77777777" w:rsidTr="005D62B0">
        <w:trPr>
          <w:trHeight w:val="2021"/>
        </w:trPr>
        <w:tc>
          <w:tcPr>
            <w:tcW w:w="1737" w:type="dxa"/>
            <w:shd w:val="clear" w:color="auto" w:fill="701B45"/>
          </w:tcPr>
          <w:p w14:paraId="085BCBDA" w14:textId="77777777" w:rsidR="00532A6C" w:rsidRPr="005E2FB2" w:rsidRDefault="00532A6C" w:rsidP="00015D18">
            <w:pPr>
              <w:pStyle w:val="Sectionnumber"/>
            </w:pPr>
            <w:r>
              <w:lastRenderedPageBreak/>
              <w:t>6</w:t>
            </w:r>
          </w:p>
        </w:tc>
        <w:tc>
          <w:tcPr>
            <w:tcW w:w="8222" w:type="dxa"/>
            <w:shd w:val="clear" w:color="auto" w:fill="701B45"/>
          </w:tcPr>
          <w:p w14:paraId="44A81A73" w14:textId="77777777" w:rsidR="00532A6C" w:rsidRPr="005D62B0" w:rsidRDefault="00311249" w:rsidP="00015D18">
            <w:pPr>
              <w:pStyle w:val="SectionheadingCharChar"/>
              <w:ind w:left="390"/>
              <w:rPr>
                <w:rFonts w:ascii="Verdana" w:hAnsi="Verdana"/>
                <w:sz w:val="28"/>
                <w:szCs w:val="28"/>
              </w:rPr>
            </w:pPr>
            <w:r>
              <w:rPr>
                <w:rFonts w:ascii="Verdana" w:hAnsi="Verdana"/>
                <w:sz w:val="28"/>
                <w:szCs w:val="28"/>
              </w:rPr>
              <w:t>Supporting information</w:t>
            </w:r>
          </w:p>
          <w:p w14:paraId="000B86B9" w14:textId="77777777" w:rsidR="003642AA" w:rsidRPr="00531F5A" w:rsidRDefault="00532A6C" w:rsidP="00696D6A">
            <w:pPr>
              <w:spacing w:before="120"/>
              <w:ind w:left="390" w:right="72"/>
              <w:rPr>
                <w:rFonts w:ascii="Verdana" w:hAnsi="Verdana" w:cs="Arial"/>
                <w:sz w:val="18"/>
                <w:szCs w:val="18"/>
              </w:rPr>
            </w:pPr>
            <w:r>
              <w:rPr>
                <w:rFonts w:ascii="Verdana" w:hAnsi="Verdana" w:cs="Arial"/>
                <w:sz w:val="18"/>
                <w:szCs w:val="18"/>
              </w:rPr>
              <w:t>We expect the applicant firm to continue using the existing PI’s systems and controls. However, we recognise that this change in legal status may require some minor changes to the applicant firm’s systems.</w:t>
            </w:r>
          </w:p>
        </w:tc>
      </w:tr>
    </w:tbl>
    <w:p w14:paraId="7B96B73D" w14:textId="77777777" w:rsidR="00532A6C" w:rsidRDefault="00532A6C" w:rsidP="00532A6C">
      <w:pPr>
        <w:spacing w:before="0" w:line="240" w:lineRule="auto"/>
        <w:rPr>
          <w:b/>
          <w:sz w:val="18"/>
        </w:rPr>
      </w:pPr>
    </w:p>
    <w:p w14:paraId="60009CE3" w14:textId="77777777" w:rsidR="00B95786" w:rsidRDefault="00B95786" w:rsidP="00696D6A">
      <w:pPr>
        <w:pStyle w:val="Question"/>
        <w:keepNext/>
        <w:ind w:firstLine="0"/>
        <w:rPr>
          <w:rFonts w:ascii="Verdana" w:hAnsi="Verdana"/>
          <w:b/>
        </w:rPr>
      </w:pPr>
      <w:r>
        <w:rPr>
          <w:rFonts w:ascii="Verdana" w:hAnsi="Verdana"/>
          <w:b/>
        </w:rPr>
        <w:t xml:space="preserve">If the firm is an API carrying out AIS or PIS, </w:t>
      </w:r>
      <w:r w:rsidR="004D62F6">
        <w:rPr>
          <w:rFonts w:ascii="Verdana" w:hAnsi="Verdana"/>
          <w:b/>
        </w:rPr>
        <w:t>you must</w:t>
      </w:r>
      <w:r>
        <w:rPr>
          <w:rFonts w:ascii="Verdana" w:hAnsi="Verdana"/>
          <w:b/>
        </w:rPr>
        <w:t xml:space="preserve"> </w:t>
      </w:r>
      <w:r w:rsidR="00696D6A">
        <w:rPr>
          <w:rFonts w:ascii="Verdana" w:hAnsi="Verdana"/>
          <w:b/>
        </w:rPr>
        <w:t>complete</w:t>
      </w:r>
      <w:r>
        <w:rPr>
          <w:rFonts w:ascii="Verdana" w:hAnsi="Verdana"/>
          <w:b/>
        </w:rPr>
        <w:t xml:space="preserve"> all questions.</w:t>
      </w:r>
    </w:p>
    <w:p w14:paraId="128FA8E1" w14:textId="77777777" w:rsidR="00696D6A" w:rsidRDefault="00696D6A" w:rsidP="00696D6A">
      <w:pPr>
        <w:pStyle w:val="Question"/>
        <w:keepNext/>
        <w:ind w:firstLine="0"/>
        <w:rPr>
          <w:rFonts w:ascii="Verdana" w:hAnsi="Verdana"/>
          <w:b/>
        </w:rPr>
      </w:pPr>
      <w:r>
        <w:rPr>
          <w:rFonts w:ascii="Verdana" w:hAnsi="Verdana"/>
          <w:b/>
        </w:rPr>
        <w:t xml:space="preserve">If the applicant firm is a SPI, </w:t>
      </w:r>
      <w:r w:rsidR="004D62F6">
        <w:rPr>
          <w:rFonts w:ascii="Verdana" w:hAnsi="Verdana"/>
          <w:b/>
        </w:rPr>
        <w:t xml:space="preserve">you must </w:t>
      </w:r>
      <w:r>
        <w:rPr>
          <w:rFonts w:ascii="Verdana" w:hAnsi="Verdana"/>
          <w:b/>
        </w:rPr>
        <w:t>complete</w:t>
      </w:r>
      <w:r w:rsidR="004D62F6">
        <w:rPr>
          <w:rFonts w:ascii="Verdana" w:hAnsi="Verdana"/>
          <w:b/>
        </w:rPr>
        <w:t xml:space="preserve"> Question 6.1 and continue to Section 7.</w:t>
      </w:r>
    </w:p>
    <w:p w14:paraId="2C4E6F3F" w14:textId="77777777" w:rsidR="00696D6A" w:rsidRDefault="00696D6A" w:rsidP="00696D6A">
      <w:pPr>
        <w:pStyle w:val="Question"/>
        <w:keepNext/>
        <w:ind w:firstLine="0"/>
        <w:rPr>
          <w:rFonts w:ascii="Verdana" w:hAnsi="Verdana"/>
          <w:b/>
        </w:rPr>
      </w:pPr>
      <w:r>
        <w:rPr>
          <w:rFonts w:ascii="Verdana" w:hAnsi="Verdana"/>
          <w:b/>
        </w:rPr>
        <w:t xml:space="preserve">If the applicant firm is a RAISP, you </w:t>
      </w:r>
      <w:r w:rsidR="004D62F6">
        <w:rPr>
          <w:rFonts w:ascii="Verdana" w:hAnsi="Verdana"/>
          <w:b/>
        </w:rPr>
        <w:t>must</w:t>
      </w:r>
      <w:r>
        <w:rPr>
          <w:rFonts w:ascii="Verdana" w:hAnsi="Verdana"/>
          <w:b/>
        </w:rPr>
        <w:t xml:space="preserve"> complete Questions 6.1 and 6.3</w:t>
      </w:r>
      <w:r w:rsidR="004D62F6">
        <w:rPr>
          <w:rFonts w:ascii="Verdana" w:hAnsi="Verdana"/>
          <w:b/>
        </w:rPr>
        <w:t xml:space="preserve"> and continue to Section 7</w:t>
      </w:r>
      <w:r>
        <w:rPr>
          <w:rFonts w:ascii="Verdana" w:hAnsi="Verdana"/>
          <w:b/>
        </w:rPr>
        <w:t>.</w:t>
      </w:r>
    </w:p>
    <w:p w14:paraId="580E7D81" w14:textId="77777777" w:rsidR="00532A6C" w:rsidRPr="005D62B0" w:rsidRDefault="00146BD1" w:rsidP="005D62B0">
      <w:pPr>
        <w:pStyle w:val="Qsheading1"/>
        <w:tabs>
          <w:tab w:val="left" w:pos="1515"/>
        </w:tabs>
        <w:rPr>
          <w:rFonts w:ascii="Verdana" w:hAnsi="Verdana"/>
          <w:szCs w:val="22"/>
        </w:rPr>
      </w:pPr>
      <w:r>
        <w:rPr>
          <w:rFonts w:ascii="Verdana" w:hAnsi="Verdana"/>
          <w:szCs w:val="22"/>
        </w:rPr>
        <w:t>Systems and Controls</w:t>
      </w:r>
    </w:p>
    <w:p w14:paraId="3EF1B1DA" w14:textId="77777777" w:rsidR="00532A6C" w:rsidRDefault="003642AA" w:rsidP="00532A6C">
      <w:pPr>
        <w:pStyle w:val="Question"/>
        <w:keepNext/>
        <w:rPr>
          <w:rFonts w:ascii="Verdana" w:hAnsi="Verdana"/>
          <w:b/>
        </w:rPr>
      </w:pPr>
      <w:r>
        <w:rPr>
          <w:rFonts w:ascii="Verdana" w:hAnsi="Verdana"/>
          <w:b/>
        </w:rPr>
        <w:tab/>
      </w:r>
      <w:r w:rsidR="00532A6C">
        <w:rPr>
          <w:rFonts w:ascii="Verdana" w:hAnsi="Verdana"/>
          <w:b/>
        </w:rPr>
        <w:t>6</w:t>
      </w:r>
      <w:r w:rsidR="00532A6C" w:rsidRPr="00D3252F">
        <w:rPr>
          <w:rFonts w:ascii="Verdana" w:hAnsi="Verdana"/>
          <w:b/>
        </w:rPr>
        <w:t>.1</w:t>
      </w:r>
      <w:r w:rsidR="00532A6C" w:rsidRPr="00D3252F">
        <w:rPr>
          <w:rFonts w:ascii="Verdana" w:hAnsi="Verdana"/>
          <w:b/>
        </w:rPr>
        <w:tab/>
      </w:r>
      <w:r w:rsidR="00146BD1">
        <w:rPr>
          <w:rFonts w:ascii="Verdana" w:hAnsi="Verdana"/>
          <w:b/>
        </w:rPr>
        <w:t>Will your firm’s systems be updated as a result of this application?</w:t>
      </w:r>
    </w:p>
    <w:p w14:paraId="5940D8ED" w14:textId="77777777" w:rsidR="00532A6C" w:rsidRPr="00D3252F" w:rsidRDefault="00532A6C" w:rsidP="00532A6C">
      <w:pPr>
        <w:spacing w:before="0" w:line="240" w:lineRule="auto"/>
        <w:rPr>
          <w:rFonts w:ascii="Verdana" w:hAnsi="Verdana"/>
          <w:b/>
        </w:rPr>
      </w:pPr>
      <w:r>
        <w:rPr>
          <w:rFonts w:ascii="Verdana" w:hAnsi="Verdana"/>
          <w:sz w:val="18"/>
          <w:szCs w:val="18"/>
        </w:rPr>
        <w:t>Please note that if the existing IT systems are being upgraded in any way, details must be provided below.</w:t>
      </w:r>
    </w:p>
    <w:p w14:paraId="27CEE90C" w14:textId="77777777" w:rsidR="00532A6C" w:rsidRPr="008B1E13" w:rsidRDefault="00532A6C" w:rsidP="00532A6C">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146BD1">
        <w:rPr>
          <w:rFonts w:ascii="Verdana" w:hAnsi="Verdana"/>
          <w:szCs w:val="18"/>
        </w:rPr>
        <w:t>No</w:t>
      </w:r>
      <w:r w:rsidRPr="008B1E13">
        <w:rPr>
          <w:rFonts w:cs="Arial"/>
          <w:szCs w:val="18"/>
        </w:rPr>
        <w:sym w:font="Webdings" w:char="0034"/>
      </w:r>
      <w:r w:rsidRPr="008B1E13">
        <w:rPr>
          <w:rFonts w:ascii="Verdana" w:hAnsi="Verdana" w:cs="Arial"/>
          <w:szCs w:val="18"/>
        </w:rPr>
        <w:t xml:space="preserve">Continue to </w:t>
      </w:r>
      <w:r>
        <w:rPr>
          <w:rFonts w:ascii="Verdana" w:hAnsi="Verdana" w:cs="Arial"/>
          <w:szCs w:val="18"/>
        </w:rPr>
        <w:t>Question 6.2</w:t>
      </w:r>
    </w:p>
    <w:p w14:paraId="47CF28E2" w14:textId="77777777" w:rsidR="00532A6C" w:rsidRPr="008B1E13" w:rsidRDefault="00532A6C" w:rsidP="00532A6C">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146BD1">
        <w:rPr>
          <w:rFonts w:ascii="Verdana" w:hAnsi="Verdana"/>
          <w:szCs w:val="18"/>
        </w:rPr>
        <w:t>Yes</w:t>
      </w:r>
      <w:r w:rsidRPr="008B1E13">
        <w:rPr>
          <w:rFonts w:cs="Arial"/>
          <w:szCs w:val="18"/>
        </w:rPr>
        <w:sym w:font="Webdings" w:char="0034"/>
      </w:r>
      <w:r>
        <w:rPr>
          <w:rFonts w:ascii="Verdana" w:hAnsi="Verdana" w:cs="Arial"/>
          <w:szCs w:val="18"/>
        </w:rPr>
        <w:t>You must explain, on a separate sheet, how the applicant firm’s systems will change, together with a brief explanation of the systems and controls the applicant firm intends to put in place.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32A6C" w:rsidRPr="002D5BFA" w14:paraId="122ECCFF" w14:textId="77777777" w:rsidTr="00015D18">
        <w:trPr>
          <w:trHeight w:val="1277"/>
        </w:trPr>
        <w:tc>
          <w:tcPr>
            <w:tcW w:w="7088" w:type="dxa"/>
          </w:tcPr>
          <w:p w14:paraId="7160306E" w14:textId="77777777" w:rsidR="00532A6C" w:rsidRPr="002D5BFA" w:rsidRDefault="00532A6C" w:rsidP="00015D18">
            <w:pPr>
              <w:pStyle w:val="Qsanswer"/>
              <w:keepNext/>
              <w:spacing w:before="20" w:after="0"/>
              <w:ind w:right="57"/>
              <w:rPr>
                <w:rFonts w:ascii="Verdana" w:hAnsi="Verdana"/>
                <w:color w:val="auto"/>
                <w:szCs w:val="18"/>
              </w:rPr>
            </w:pPr>
            <w:r w:rsidRPr="002D5BFA">
              <w:rPr>
                <w:rFonts w:ascii="Verdana" w:hAnsi="Verdana"/>
                <w:color w:val="auto"/>
                <w:szCs w:val="18"/>
              </w:rPr>
              <w:fldChar w:fldCharType="begin">
                <w:ffData>
                  <w:name w:val="Text7"/>
                  <w:enabled/>
                  <w:calcOnExit w:val="0"/>
                  <w:textInput/>
                </w:ffData>
              </w:fldChar>
            </w:r>
            <w:r w:rsidRPr="002D5BFA">
              <w:rPr>
                <w:rFonts w:ascii="Verdana" w:hAnsi="Verdana"/>
                <w:color w:val="auto"/>
                <w:szCs w:val="18"/>
              </w:rPr>
              <w:instrText xml:space="preserve"> FORMTEXT </w:instrText>
            </w:r>
            <w:r w:rsidRPr="002D5BFA">
              <w:rPr>
                <w:rFonts w:ascii="Verdana" w:hAnsi="Verdana"/>
                <w:color w:val="auto"/>
                <w:szCs w:val="18"/>
              </w:rPr>
            </w:r>
            <w:r w:rsidRPr="002D5BFA">
              <w:rPr>
                <w:rFonts w:ascii="Verdana" w:hAnsi="Verdana"/>
                <w:color w:val="auto"/>
                <w:szCs w:val="18"/>
              </w:rPr>
              <w:fldChar w:fldCharType="separate"/>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color w:val="auto"/>
                <w:szCs w:val="18"/>
              </w:rPr>
              <w:fldChar w:fldCharType="end"/>
            </w:r>
          </w:p>
        </w:tc>
      </w:tr>
    </w:tbl>
    <w:p w14:paraId="287B0ECE" w14:textId="77777777" w:rsidR="004D62F6" w:rsidRDefault="004D62F6" w:rsidP="005D62B0">
      <w:pPr>
        <w:pStyle w:val="Qsheading1"/>
        <w:tabs>
          <w:tab w:val="left" w:pos="1515"/>
        </w:tabs>
        <w:rPr>
          <w:rFonts w:ascii="Verdana" w:hAnsi="Verdana"/>
          <w:szCs w:val="22"/>
        </w:rPr>
      </w:pPr>
    </w:p>
    <w:p w14:paraId="13F3C935" w14:textId="77777777" w:rsidR="00267EB3" w:rsidRDefault="004D62F6" w:rsidP="005D62B0">
      <w:pPr>
        <w:pStyle w:val="Qsheading1"/>
        <w:tabs>
          <w:tab w:val="left" w:pos="1515"/>
        </w:tabs>
        <w:rPr>
          <w:rFonts w:ascii="Verdana" w:hAnsi="Verdana"/>
          <w:szCs w:val="22"/>
        </w:rPr>
      </w:pPr>
      <w:r>
        <w:rPr>
          <w:rFonts w:ascii="Verdana" w:hAnsi="Verdana"/>
          <w:szCs w:val="22"/>
        </w:rPr>
        <w:br w:type="page"/>
      </w:r>
      <w:r w:rsidR="00234D50" w:rsidRPr="005D62B0">
        <w:rPr>
          <w:rFonts w:ascii="Verdana" w:hAnsi="Verdana"/>
          <w:szCs w:val="22"/>
        </w:rPr>
        <w:lastRenderedPageBreak/>
        <w:t>Capital requirements</w:t>
      </w:r>
    </w:p>
    <w:p w14:paraId="0A7ABDF7" w14:textId="77777777" w:rsidR="00267EB3" w:rsidRPr="00267EB3" w:rsidRDefault="00267EB3" w:rsidP="0006111A">
      <w:pPr>
        <w:pStyle w:val="Questionbullet"/>
        <w:keepNext/>
        <w:spacing w:before="20" w:after="0"/>
        <w:ind w:left="0" w:firstLine="0"/>
        <w:rPr>
          <w:rFonts w:ascii="Verdana" w:hAnsi="Verdana" w:cs="Arial"/>
          <w:szCs w:val="18"/>
        </w:rPr>
      </w:pPr>
      <w:r>
        <w:rPr>
          <w:rFonts w:ascii="Verdana" w:hAnsi="Verdana" w:cs="Arial"/>
          <w:szCs w:val="18"/>
        </w:rPr>
        <w:t>In some cases the capital resource requirement for the applicant firm may be different, usually where you have reduced the payment services being carried out.  The applicant firm must demonstrate how it satisfies this requirement.</w:t>
      </w:r>
    </w:p>
    <w:p w14:paraId="21D659B1" w14:textId="77777777" w:rsidR="00234D50" w:rsidRPr="00D3252F" w:rsidRDefault="003642AA" w:rsidP="00234D50">
      <w:pPr>
        <w:pStyle w:val="Question"/>
        <w:keepNext/>
        <w:rPr>
          <w:rFonts w:ascii="Verdana" w:hAnsi="Verdana"/>
          <w:b/>
        </w:rPr>
      </w:pPr>
      <w:r>
        <w:rPr>
          <w:rFonts w:ascii="Verdana" w:hAnsi="Verdana"/>
          <w:b/>
        </w:rPr>
        <w:tab/>
      </w:r>
      <w:r w:rsidR="00146BD1">
        <w:rPr>
          <w:rFonts w:ascii="Verdana" w:hAnsi="Verdana"/>
          <w:b/>
        </w:rPr>
        <w:t>6</w:t>
      </w:r>
      <w:r w:rsidR="00234D50">
        <w:rPr>
          <w:rFonts w:ascii="Verdana" w:hAnsi="Verdana"/>
          <w:b/>
        </w:rPr>
        <w:t>.</w:t>
      </w:r>
      <w:r>
        <w:rPr>
          <w:rFonts w:ascii="Verdana" w:hAnsi="Verdana"/>
          <w:b/>
        </w:rPr>
        <w:t>2</w:t>
      </w:r>
      <w:r w:rsidR="00234D50" w:rsidRPr="00D3252F">
        <w:rPr>
          <w:rFonts w:ascii="Verdana" w:hAnsi="Verdana"/>
          <w:b/>
        </w:rPr>
        <w:tab/>
      </w:r>
      <w:r w:rsidR="00267EB3">
        <w:rPr>
          <w:rFonts w:ascii="Verdana" w:hAnsi="Verdana"/>
          <w:b/>
        </w:rPr>
        <w:t xml:space="preserve">Will your firm’s initial and/or ongoing capital requirement(s) change as a result of this application? </w:t>
      </w:r>
    </w:p>
    <w:p w14:paraId="373B8E2E" w14:textId="77777777" w:rsidR="00267EB3" w:rsidRDefault="00234D50" w:rsidP="00234D50">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267EB3">
        <w:rPr>
          <w:rFonts w:ascii="Verdana" w:hAnsi="Verdana"/>
          <w:szCs w:val="18"/>
        </w:rPr>
        <w:t>No</w:t>
      </w:r>
    </w:p>
    <w:p w14:paraId="02CA3B01" w14:textId="77777777" w:rsidR="00267EB3" w:rsidRPr="008B1E13" w:rsidRDefault="00267EB3" w:rsidP="00267EB3">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8B1E13">
        <w:rPr>
          <w:rFonts w:cs="Arial"/>
          <w:szCs w:val="18"/>
        </w:rPr>
        <w:sym w:font="Webdings" w:char="0034"/>
      </w:r>
      <w:r>
        <w:rPr>
          <w:rFonts w:ascii="Verdana" w:hAnsi="Verdana" w:cs="Arial"/>
          <w:szCs w:val="18"/>
        </w:rPr>
        <w:t>G</w:t>
      </w:r>
      <w:r w:rsidR="00146BD1">
        <w:rPr>
          <w:rFonts w:ascii="Verdana" w:hAnsi="Verdana" w:cs="Arial"/>
          <w:szCs w:val="18"/>
        </w:rPr>
        <w:t>ive details below of the new capital requirement(s), including how you have calculated them, the ongoing capital method used, details of any projected income or expenditure used in the calculation, and how you will meet the new capital requirement.</w:t>
      </w:r>
      <w:r>
        <w:rPr>
          <w:rFonts w:ascii="Verdana" w:hAnsi="Verdana" w:cs="Arial"/>
          <w:szCs w:val="18"/>
        </w:rPr>
        <w:t xml:space="preserve"> </w:t>
      </w:r>
    </w:p>
    <w:p w14:paraId="234642FF" w14:textId="77777777" w:rsidR="00267EB3" w:rsidRPr="008B1E13" w:rsidRDefault="00267EB3" w:rsidP="00234D50">
      <w:pPr>
        <w:pStyle w:val="Questionbullet"/>
        <w:keepNext/>
        <w:spacing w:before="20" w:after="0"/>
        <w:ind w:left="0" w:firstLine="0"/>
        <w:rPr>
          <w:rFonts w:ascii="Verdana" w:hAnsi="Verdana" w:cs="Arial"/>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83"/>
      </w:tblGrid>
      <w:tr w:rsidR="00234D50" w:rsidRPr="002D5BFA" w14:paraId="5DBF4C36" w14:textId="77777777" w:rsidTr="0006111A">
        <w:trPr>
          <w:trHeight w:val="1781"/>
        </w:trPr>
        <w:tc>
          <w:tcPr>
            <w:tcW w:w="6983" w:type="dxa"/>
          </w:tcPr>
          <w:p w14:paraId="5984FBDE" w14:textId="77777777" w:rsidR="00234D50" w:rsidRPr="002D5BFA" w:rsidRDefault="00234D50" w:rsidP="004906A7">
            <w:pPr>
              <w:pStyle w:val="Qsanswer"/>
              <w:keepNext/>
              <w:spacing w:before="20" w:after="0"/>
              <w:ind w:right="57"/>
              <w:rPr>
                <w:rFonts w:ascii="Verdana" w:hAnsi="Verdana"/>
                <w:color w:val="auto"/>
                <w:szCs w:val="18"/>
              </w:rPr>
            </w:pPr>
            <w:r w:rsidRPr="002D5BFA">
              <w:rPr>
                <w:rFonts w:ascii="Verdana" w:hAnsi="Verdana"/>
                <w:color w:val="auto"/>
                <w:szCs w:val="18"/>
              </w:rPr>
              <w:fldChar w:fldCharType="begin">
                <w:ffData>
                  <w:name w:val="Text7"/>
                  <w:enabled/>
                  <w:calcOnExit w:val="0"/>
                  <w:textInput/>
                </w:ffData>
              </w:fldChar>
            </w:r>
            <w:r w:rsidRPr="002D5BFA">
              <w:rPr>
                <w:rFonts w:ascii="Verdana" w:hAnsi="Verdana"/>
                <w:color w:val="auto"/>
                <w:szCs w:val="18"/>
              </w:rPr>
              <w:instrText xml:space="preserve"> FORMTEXT </w:instrText>
            </w:r>
            <w:r w:rsidRPr="002D5BFA">
              <w:rPr>
                <w:rFonts w:ascii="Verdana" w:hAnsi="Verdana"/>
                <w:color w:val="auto"/>
                <w:szCs w:val="18"/>
              </w:rPr>
            </w:r>
            <w:r w:rsidRPr="002D5BFA">
              <w:rPr>
                <w:rFonts w:ascii="Verdana" w:hAnsi="Verdana"/>
                <w:color w:val="auto"/>
                <w:szCs w:val="18"/>
              </w:rPr>
              <w:fldChar w:fldCharType="separate"/>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noProof/>
                <w:color w:val="auto"/>
                <w:szCs w:val="18"/>
              </w:rPr>
              <w:t> </w:t>
            </w:r>
            <w:r w:rsidRPr="002D5BFA">
              <w:rPr>
                <w:rFonts w:ascii="Verdana" w:hAnsi="Verdana"/>
                <w:color w:val="auto"/>
                <w:szCs w:val="18"/>
              </w:rPr>
              <w:fldChar w:fldCharType="end"/>
            </w:r>
          </w:p>
        </w:tc>
      </w:tr>
    </w:tbl>
    <w:p w14:paraId="0EDBA849" w14:textId="77777777" w:rsidR="00B95786" w:rsidRPr="003642AA" w:rsidRDefault="00B95786" w:rsidP="0006111A">
      <w:pPr>
        <w:pStyle w:val="Qsheading1"/>
        <w:tabs>
          <w:tab w:val="left" w:pos="1515"/>
        </w:tabs>
        <w:rPr>
          <w:rFonts w:ascii="Verdana" w:hAnsi="Verdana"/>
          <w:szCs w:val="22"/>
        </w:rPr>
      </w:pPr>
      <w:r w:rsidRPr="003642AA">
        <w:rPr>
          <w:rFonts w:ascii="Verdana" w:hAnsi="Verdana"/>
          <w:szCs w:val="22"/>
        </w:rPr>
        <w:t>Professional indemnity insurance (PII) or comparable guarantee</w:t>
      </w:r>
    </w:p>
    <w:p w14:paraId="1BD3A4E1" w14:textId="77777777" w:rsidR="00B95786" w:rsidRPr="00DE4C5D" w:rsidRDefault="00B95786" w:rsidP="000C2420">
      <w:pPr>
        <w:pStyle w:val="Qsyesno"/>
        <w:rPr>
          <w:rFonts w:ascii="Verdana" w:hAnsi="Verdana"/>
        </w:rPr>
      </w:pPr>
      <w:r w:rsidRPr="00B95786">
        <w:rPr>
          <w:rFonts w:ascii="Verdana" w:hAnsi="Verdana"/>
        </w:rPr>
        <w:t xml:space="preserve">Schedule 2(19) requires all firms carrying out AIS or PIS to hold either PII or a comparable </w:t>
      </w:r>
      <w:r w:rsidRPr="00DE4C5D">
        <w:rPr>
          <w:rFonts w:ascii="Verdana" w:hAnsi="Verdana"/>
        </w:rPr>
        <w:t xml:space="preserve">guarantee in relation to these activities. </w:t>
      </w:r>
      <w:r w:rsidR="00DE4C5D">
        <w:rPr>
          <w:rFonts w:ascii="Verdana" w:hAnsi="Verdana"/>
        </w:rPr>
        <w:t xml:space="preserve">This should also be compliant with the minimum amount of cover outlined in the EBA Guidelines on PII or comparable guarantee. </w:t>
      </w:r>
    </w:p>
    <w:p w14:paraId="21691399" w14:textId="77777777" w:rsidR="00010DF2" w:rsidRDefault="003642AA" w:rsidP="0006111A">
      <w:pPr>
        <w:pStyle w:val="Question"/>
        <w:keepNext/>
        <w:rPr>
          <w:rFonts w:ascii="Verdana" w:hAnsi="Verdana"/>
          <w:b/>
        </w:rPr>
      </w:pPr>
      <w:r>
        <w:rPr>
          <w:rFonts w:ascii="Verdana" w:hAnsi="Verdana"/>
          <w:b/>
        </w:rPr>
        <w:tab/>
      </w:r>
      <w:r w:rsidR="00B95786" w:rsidRPr="0006111A">
        <w:rPr>
          <w:rFonts w:ascii="Verdana" w:hAnsi="Verdana"/>
          <w:b/>
        </w:rPr>
        <w:t>6.3</w:t>
      </w:r>
      <w:r>
        <w:rPr>
          <w:rFonts w:ascii="Verdana" w:hAnsi="Verdana"/>
          <w:b/>
        </w:rPr>
        <w:tab/>
      </w:r>
      <w:r w:rsidR="00B95786" w:rsidRPr="0006111A">
        <w:rPr>
          <w:rFonts w:ascii="Verdana" w:hAnsi="Verdana"/>
          <w:b/>
        </w:rPr>
        <w:t>Will your firm’s PII or comparable guarantee change as result of this application?</w:t>
      </w:r>
    </w:p>
    <w:p w14:paraId="57218F79" w14:textId="77777777" w:rsidR="00010DF2" w:rsidRPr="003642AA" w:rsidRDefault="00010DF2" w:rsidP="003642AA">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No</w:t>
      </w:r>
      <w:r w:rsidRPr="004D62F6">
        <w:rPr>
          <w:rFonts w:ascii="Verdana" w:hAnsi="Verdana"/>
          <w:szCs w:val="18"/>
        </w:rPr>
        <w:sym w:font="Webdings" w:char="0034"/>
      </w:r>
      <w:r w:rsidRPr="003642AA">
        <w:rPr>
          <w:rFonts w:ascii="Verdana" w:hAnsi="Verdana"/>
          <w:szCs w:val="18"/>
        </w:rPr>
        <w:t>Continue to Section 7</w:t>
      </w:r>
    </w:p>
    <w:p w14:paraId="3D8A0C51" w14:textId="77777777" w:rsidR="00010DF2" w:rsidRPr="0006111A" w:rsidRDefault="00010DF2" w:rsidP="0006111A">
      <w:pPr>
        <w:pStyle w:val="Questionbullet"/>
        <w:keepNext/>
        <w:spacing w:before="20" w:after="0"/>
        <w:ind w:left="0" w:firstLine="0"/>
        <w:rPr>
          <w:rFonts w:ascii="Verdana" w:hAnsi="Verdana"/>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Yes</w:t>
      </w:r>
      <w:r w:rsidRPr="0006111A">
        <w:rPr>
          <w:rFonts w:ascii="Verdana" w:hAnsi="Verdana"/>
          <w:szCs w:val="18"/>
        </w:rPr>
        <w:sym w:font="Webdings" w:char="0034"/>
      </w:r>
      <w:r w:rsidRPr="003642AA">
        <w:rPr>
          <w:rFonts w:ascii="Verdana" w:hAnsi="Verdana"/>
          <w:szCs w:val="18"/>
        </w:rPr>
        <w:t xml:space="preserve">Give details below of </w:t>
      </w:r>
      <w:r w:rsidR="003642AA">
        <w:rPr>
          <w:rFonts w:ascii="Verdana" w:hAnsi="Verdana"/>
          <w:szCs w:val="18"/>
        </w:rPr>
        <w:t>the</w:t>
      </w:r>
      <w:r w:rsidRPr="003642AA">
        <w:rPr>
          <w:rFonts w:ascii="Verdana" w:hAnsi="Verdana"/>
          <w:szCs w:val="18"/>
        </w:rPr>
        <w:t xml:space="preserve"> </w:t>
      </w:r>
      <w:r w:rsidRPr="0006111A">
        <w:rPr>
          <w:rFonts w:ascii="Verdana" w:hAnsi="Verdana"/>
        </w:rPr>
        <w:t>PII cover the applicant will have in place that complies with the minimum standards as set out in the EBA PII Guidelines; showing the coverage of the respective liabilities*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457"/>
      </w:tblGrid>
      <w:tr w:rsidR="00010DF2" w:rsidRPr="00010DF2" w14:paraId="4205B58D" w14:textId="77777777" w:rsidTr="00986173">
        <w:tc>
          <w:tcPr>
            <w:tcW w:w="3631" w:type="dxa"/>
            <w:shd w:val="clear" w:color="auto" w:fill="auto"/>
          </w:tcPr>
          <w:p w14:paraId="740766D3"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Insurer name</w:t>
            </w:r>
          </w:p>
        </w:tc>
        <w:tc>
          <w:tcPr>
            <w:tcW w:w="3457" w:type="dxa"/>
            <w:shd w:val="clear" w:color="auto" w:fill="auto"/>
          </w:tcPr>
          <w:p w14:paraId="5B009FF7" w14:textId="77777777" w:rsidR="00010DF2" w:rsidRPr="00010DF2" w:rsidRDefault="00010DF2" w:rsidP="00010DF2">
            <w:pPr>
              <w:tabs>
                <w:tab w:val="left" w:pos="284"/>
              </w:tabs>
              <w:spacing w:after="120" w:line="220" w:lineRule="exact"/>
              <w:rPr>
                <w:rFonts w:ascii="Verdana" w:hAnsi="Verdana" w:cs="Arial"/>
                <w:sz w:val="18"/>
                <w:szCs w:val="18"/>
              </w:rPr>
            </w:pPr>
            <w:r w:rsidRPr="00010DF2">
              <w:rPr>
                <w:rFonts w:ascii="Verdana" w:hAnsi="Verdana" w:cs="Arial"/>
                <w:sz w:val="18"/>
                <w:szCs w:val="18"/>
              </w:rPr>
              <w:fldChar w:fldCharType="begin">
                <w:ffData>
                  <w:name w:val="Text1"/>
                  <w:enabled/>
                  <w:calcOnExit w:val="0"/>
                  <w:textInput/>
                </w:ffData>
              </w:fldChar>
            </w:r>
            <w:bookmarkStart w:id="12" w:name="Text1"/>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2"/>
          </w:p>
        </w:tc>
      </w:tr>
      <w:tr w:rsidR="00010DF2" w:rsidRPr="00010DF2" w14:paraId="5189274D" w14:textId="77777777" w:rsidTr="00986173">
        <w:tc>
          <w:tcPr>
            <w:tcW w:w="3631" w:type="dxa"/>
            <w:shd w:val="clear" w:color="auto" w:fill="auto"/>
          </w:tcPr>
          <w:p w14:paraId="7012AE7F" w14:textId="77777777" w:rsidR="00010DF2" w:rsidRPr="00010DF2" w:rsidRDefault="00010DF2" w:rsidP="00010DF2">
            <w:pPr>
              <w:tabs>
                <w:tab w:val="left" w:pos="284"/>
              </w:tabs>
              <w:spacing w:after="120" w:line="220" w:lineRule="exact"/>
              <w:ind w:left="1080" w:hanging="1068"/>
              <w:rPr>
                <w:rFonts w:ascii="Verdana" w:hAnsi="Verdana" w:cs="Arial"/>
                <w:sz w:val="18"/>
                <w:szCs w:val="18"/>
              </w:rPr>
            </w:pPr>
            <w:r w:rsidRPr="00010DF2">
              <w:rPr>
                <w:rFonts w:ascii="Verdana" w:hAnsi="Verdana" w:cs="Arial"/>
                <w:sz w:val="18"/>
                <w:szCs w:val="18"/>
              </w:rPr>
              <w:t>Annual premium</w:t>
            </w:r>
          </w:p>
        </w:tc>
        <w:tc>
          <w:tcPr>
            <w:tcW w:w="3457" w:type="dxa"/>
            <w:shd w:val="clear" w:color="auto" w:fill="auto"/>
          </w:tcPr>
          <w:p w14:paraId="17BD3AE5"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fldChar w:fldCharType="begin">
                <w:ffData>
                  <w:name w:val="Text2"/>
                  <w:enabled/>
                  <w:calcOnExit w:val="0"/>
                  <w:textInput/>
                </w:ffData>
              </w:fldChar>
            </w:r>
            <w:bookmarkStart w:id="13" w:name="Text2"/>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3"/>
          </w:p>
        </w:tc>
      </w:tr>
      <w:tr w:rsidR="00010DF2" w:rsidRPr="00010DF2" w14:paraId="16AED1F5" w14:textId="77777777" w:rsidTr="00986173">
        <w:tc>
          <w:tcPr>
            <w:tcW w:w="3631" w:type="dxa"/>
            <w:shd w:val="clear" w:color="auto" w:fill="auto"/>
          </w:tcPr>
          <w:p w14:paraId="15B59316"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Limit of indemnity (single claim)</w:t>
            </w:r>
          </w:p>
        </w:tc>
        <w:tc>
          <w:tcPr>
            <w:tcW w:w="3457" w:type="dxa"/>
            <w:shd w:val="clear" w:color="auto" w:fill="auto"/>
          </w:tcPr>
          <w:p w14:paraId="71D86BDC"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fldChar w:fldCharType="begin">
                <w:ffData>
                  <w:name w:val="Text3"/>
                  <w:enabled/>
                  <w:calcOnExit w:val="0"/>
                  <w:textInput/>
                </w:ffData>
              </w:fldChar>
            </w:r>
            <w:bookmarkStart w:id="14" w:name="Text3"/>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4"/>
          </w:p>
        </w:tc>
      </w:tr>
      <w:tr w:rsidR="00010DF2" w:rsidRPr="00010DF2" w14:paraId="2803A504" w14:textId="77777777" w:rsidTr="00986173">
        <w:tc>
          <w:tcPr>
            <w:tcW w:w="3631" w:type="dxa"/>
            <w:shd w:val="clear" w:color="auto" w:fill="auto"/>
          </w:tcPr>
          <w:p w14:paraId="4BB9615F" w14:textId="77777777" w:rsidR="00010DF2" w:rsidRPr="00010DF2" w:rsidRDefault="00010DF2" w:rsidP="00010DF2">
            <w:pPr>
              <w:tabs>
                <w:tab w:val="left" w:pos="284"/>
              </w:tabs>
              <w:spacing w:after="120" w:line="220" w:lineRule="exact"/>
              <w:ind w:left="1080" w:hanging="1068"/>
              <w:rPr>
                <w:rFonts w:ascii="Verdana" w:hAnsi="Verdana" w:cs="Arial"/>
                <w:sz w:val="18"/>
                <w:szCs w:val="18"/>
              </w:rPr>
            </w:pPr>
            <w:r w:rsidRPr="00010DF2">
              <w:rPr>
                <w:rFonts w:ascii="Verdana" w:hAnsi="Verdana" w:cs="Arial"/>
                <w:sz w:val="18"/>
                <w:szCs w:val="18"/>
              </w:rPr>
              <w:t>Limit of indemnity (aggregate)</w:t>
            </w:r>
          </w:p>
        </w:tc>
        <w:tc>
          <w:tcPr>
            <w:tcW w:w="3457" w:type="dxa"/>
            <w:shd w:val="clear" w:color="auto" w:fill="auto"/>
          </w:tcPr>
          <w:p w14:paraId="21D94A49"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fldChar w:fldCharType="begin">
                <w:ffData>
                  <w:name w:val="Text4"/>
                  <w:enabled/>
                  <w:calcOnExit w:val="0"/>
                  <w:textInput/>
                </w:ffData>
              </w:fldChar>
            </w:r>
            <w:bookmarkStart w:id="15" w:name="Text4"/>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5"/>
          </w:p>
        </w:tc>
      </w:tr>
      <w:tr w:rsidR="00010DF2" w:rsidRPr="00010DF2" w14:paraId="1984C587" w14:textId="77777777" w:rsidTr="00986173">
        <w:tc>
          <w:tcPr>
            <w:tcW w:w="3631" w:type="dxa"/>
            <w:shd w:val="clear" w:color="auto" w:fill="auto"/>
          </w:tcPr>
          <w:p w14:paraId="2EDE63C5"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Policy excess</w:t>
            </w:r>
          </w:p>
        </w:tc>
        <w:tc>
          <w:tcPr>
            <w:tcW w:w="3457" w:type="dxa"/>
            <w:shd w:val="clear" w:color="auto" w:fill="auto"/>
          </w:tcPr>
          <w:p w14:paraId="24A643D3"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fldChar w:fldCharType="begin">
                <w:ffData>
                  <w:name w:val="Text5"/>
                  <w:enabled/>
                  <w:calcOnExit w:val="0"/>
                  <w:textInput/>
                </w:ffData>
              </w:fldChar>
            </w:r>
            <w:bookmarkStart w:id="16" w:name="Text5"/>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6"/>
          </w:p>
        </w:tc>
      </w:tr>
      <w:tr w:rsidR="00010DF2" w:rsidRPr="00010DF2" w14:paraId="5620E945" w14:textId="77777777" w:rsidTr="00986173">
        <w:tc>
          <w:tcPr>
            <w:tcW w:w="3631" w:type="dxa"/>
            <w:shd w:val="clear" w:color="auto" w:fill="auto"/>
          </w:tcPr>
          <w:p w14:paraId="159A97A6" w14:textId="77777777" w:rsidR="00010DF2" w:rsidRPr="00010DF2" w:rsidRDefault="00010DF2" w:rsidP="00010DF2">
            <w:pPr>
              <w:tabs>
                <w:tab w:val="left" w:pos="284"/>
              </w:tabs>
              <w:spacing w:after="120" w:line="220" w:lineRule="exact"/>
              <w:ind w:left="12"/>
              <w:rPr>
                <w:rFonts w:ascii="Verdana" w:hAnsi="Verdana" w:cs="Arial"/>
                <w:sz w:val="18"/>
                <w:szCs w:val="18"/>
              </w:rPr>
            </w:pPr>
            <w:r w:rsidRPr="00010DF2">
              <w:rPr>
                <w:rFonts w:ascii="Verdana" w:hAnsi="Verdana" w:cs="Arial"/>
                <w:sz w:val="18"/>
                <w:szCs w:val="18"/>
              </w:rPr>
              <w:t>Increased excess(es) for specific business types:</w:t>
            </w:r>
          </w:p>
          <w:p w14:paraId="66B87958" w14:textId="77777777" w:rsidR="00010DF2" w:rsidRPr="00010DF2" w:rsidRDefault="00010DF2" w:rsidP="00010DF2">
            <w:pPr>
              <w:tabs>
                <w:tab w:val="left" w:pos="284"/>
              </w:tabs>
              <w:spacing w:after="120" w:line="220" w:lineRule="exact"/>
              <w:ind w:left="1080"/>
              <w:rPr>
                <w:rFonts w:ascii="Verdana" w:hAnsi="Verdana" w:cs="Arial"/>
                <w:sz w:val="18"/>
                <w:szCs w:val="18"/>
              </w:rPr>
            </w:pPr>
          </w:p>
          <w:p w14:paraId="4E140E18" w14:textId="77777777" w:rsidR="00010DF2" w:rsidRPr="00010DF2" w:rsidRDefault="00010DF2" w:rsidP="00010DF2">
            <w:pPr>
              <w:tabs>
                <w:tab w:val="left" w:pos="284"/>
              </w:tabs>
              <w:spacing w:after="120" w:line="220" w:lineRule="exact"/>
              <w:ind w:left="1080"/>
              <w:rPr>
                <w:rFonts w:ascii="Verdana" w:hAnsi="Verdana" w:cs="Arial"/>
                <w:sz w:val="18"/>
                <w:szCs w:val="18"/>
              </w:rPr>
            </w:pPr>
          </w:p>
        </w:tc>
        <w:tc>
          <w:tcPr>
            <w:tcW w:w="3457" w:type="dxa"/>
            <w:shd w:val="clear" w:color="auto" w:fill="auto"/>
          </w:tcPr>
          <w:p w14:paraId="726D827C"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Business type:</w:t>
            </w:r>
            <w:r w:rsidRPr="00010DF2">
              <w:rPr>
                <w:rFonts w:ascii="Verdana" w:hAnsi="Verdana" w:cs="Arial"/>
                <w:sz w:val="18"/>
                <w:szCs w:val="18"/>
              </w:rPr>
              <w:fldChar w:fldCharType="begin">
                <w:ffData>
                  <w:name w:val="Text6"/>
                  <w:enabled/>
                  <w:calcOnExit w:val="0"/>
                  <w:textInput/>
                </w:ffData>
              </w:fldChar>
            </w:r>
            <w:bookmarkStart w:id="17" w:name="Text6"/>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7"/>
          </w:p>
          <w:p w14:paraId="6E33D218" w14:textId="77777777" w:rsidR="00010DF2" w:rsidRPr="00010DF2" w:rsidRDefault="00010DF2" w:rsidP="00010DF2">
            <w:pPr>
              <w:tabs>
                <w:tab w:val="left" w:pos="284"/>
              </w:tabs>
              <w:spacing w:after="120" w:line="220" w:lineRule="exact"/>
              <w:ind w:left="1080" w:hanging="1068"/>
              <w:rPr>
                <w:rFonts w:ascii="Verdana" w:hAnsi="Verdana" w:cs="Arial"/>
                <w:sz w:val="18"/>
                <w:szCs w:val="18"/>
              </w:rPr>
            </w:pPr>
            <w:r w:rsidRPr="00010DF2">
              <w:rPr>
                <w:rFonts w:ascii="Verdana" w:hAnsi="Verdana" w:cs="Arial"/>
                <w:sz w:val="18"/>
                <w:szCs w:val="18"/>
              </w:rPr>
              <w:t>Amount: £</w:t>
            </w:r>
            <w:r w:rsidRPr="00010DF2">
              <w:rPr>
                <w:rFonts w:ascii="Verdana" w:hAnsi="Verdana" w:cs="Arial"/>
                <w:sz w:val="18"/>
                <w:szCs w:val="18"/>
              </w:rPr>
              <w:fldChar w:fldCharType="begin">
                <w:ffData>
                  <w:name w:val="Text7"/>
                  <w:enabled/>
                  <w:calcOnExit w:val="0"/>
                  <w:textInput/>
                </w:ffData>
              </w:fldChar>
            </w:r>
            <w:bookmarkStart w:id="18" w:name="Text7"/>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8"/>
          </w:p>
          <w:p w14:paraId="550FD715" w14:textId="77777777" w:rsidR="00010DF2" w:rsidRPr="00010DF2" w:rsidRDefault="00010DF2" w:rsidP="00010DF2">
            <w:pPr>
              <w:tabs>
                <w:tab w:val="left" w:pos="284"/>
              </w:tabs>
              <w:spacing w:line="220" w:lineRule="exact"/>
              <w:ind w:left="1080" w:hanging="1080"/>
              <w:rPr>
                <w:rFonts w:ascii="Verdana" w:hAnsi="Verdana" w:cs="Arial"/>
                <w:sz w:val="18"/>
                <w:szCs w:val="18"/>
              </w:rPr>
            </w:pPr>
          </w:p>
          <w:p w14:paraId="5BBB1DEA" w14:textId="77777777" w:rsidR="00010DF2" w:rsidRPr="00010DF2" w:rsidRDefault="00010DF2" w:rsidP="00010DF2">
            <w:pPr>
              <w:tabs>
                <w:tab w:val="left" w:pos="284"/>
              </w:tabs>
              <w:spacing w:after="120" w:line="220" w:lineRule="exact"/>
              <w:ind w:left="1080" w:hanging="1068"/>
              <w:rPr>
                <w:rFonts w:ascii="Verdana" w:hAnsi="Verdana" w:cs="Arial"/>
                <w:sz w:val="18"/>
                <w:szCs w:val="18"/>
              </w:rPr>
            </w:pPr>
            <w:r w:rsidRPr="00010DF2">
              <w:rPr>
                <w:rFonts w:ascii="Verdana" w:hAnsi="Verdana" w:cs="Arial"/>
                <w:sz w:val="18"/>
                <w:szCs w:val="18"/>
              </w:rPr>
              <w:t xml:space="preserve">Business type: </w:t>
            </w:r>
            <w:r w:rsidRPr="00010DF2">
              <w:rPr>
                <w:rFonts w:ascii="Verdana" w:hAnsi="Verdana" w:cs="Arial"/>
                <w:sz w:val="18"/>
                <w:szCs w:val="18"/>
              </w:rPr>
              <w:fldChar w:fldCharType="begin">
                <w:ffData>
                  <w:name w:val="Text8"/>
                  <w:enabled/>
                  <w:calcOnExit w:val="0"/>
                  <w:textInput/>
                </w:ffData>
              </w:fldChar>
            </w:r>
            <w:bookmarkStart w:id="19" w:name="Text8"/>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19"/>
          </w:p>
          <w:p w14:paraId="34777951"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Amount: £</w:t>
            </w:r>
            <w:r w:rsidRPr="00010DF2">
              <w:rPr>
                <w:rFonts w:ascii="Verdana" w:hAnsi="Verdana" w:cs="Arial"/>
                <w:sz w:val="18"/>
                <w:szCs w:val="18"/>
              </w:rPr>
              <w:fldChar w:fldCharType="begin">
                <w:ffData>
                  <w:name w:val="Text9"/>
                  <w:enabled/>
                  <w:calcOnExit w:val="0"/>
                  <w:textInput/>
                </w:ffData>
              </w:fldChar>
            </w:r>
            <w:bookmarkStart w:id="20" w:name="Text9"/>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20"/>
          </w:p>
          <w:p w14:paraId="6675F410" w14:textId="77777777" w:rsidR="00010DF2" w:rsidRPr="00010DF2" w:rsidRDefault="00010DF2" w:rsidP="00010DF2">
            <w:pPr>
              <w:tabs>
                <w:tab w:val="left" w:pos="284"/>
              </w:tabs>
              <w:spacing w:line="220" w:lineRule="exact"/>
              <w:ind w:left="1080"/>
              <w:rPr>
                <w:rFonts w:ascii="Verdana" w:hAnsi="Verdana" w:cs="Arial"/>
                <w:sz w:val="18"/>
                <w:szCs w:val="18"/>
              </w:rPr>
            </w:pPr>
          </w:p>
        </w:tc>
      </w:tr>
      <w:tr w:rsidR="00010DF2" w:rsidRPr="00010DF2" w14:paraId="24ACA512" w14:textId="77777777" w:rsidTr="00986173">
        <w:tc>
          <w:tcPr>
            <w:tcW w:w="3631" w:type="dxa"/>
            <w:shd w:val="clear" w:color="auto" w:fill="auto"/>
          </w:tcPr>
          <w:p w14:paraId="47A1E5A4" w14:textId="77777777" w:rsidR="00010DF2" w:rsidRPr="00010DF2" w:rsidRDefault="00010DF2" w:rsidP="00010DF2">
            <w:pPr>
              <w:tabs>
                <w:tab w:val="left" w:pos="284"/>
              </w:tabs>
              <w:spacing w:after="120" w:line="220" w:lineRule="exact"/>
              <w:ind w:left="12"/>
              <w:rPr>
                <w:rFonts w:ascii="Verdana" w:hAnsi="Verdana" w:cs="Arial"/>
                <w:sz w:val="18"/>
                <w:szCs w:val="18"/>
              </w:rPr>
            </w:pPr>
            <w:r w:rsidRPr="00010DF2">
              <w:rPr>
                <w:rFonts w:ascii="Verdana" w:hAnsi="Verdana" w:cs="Arial"/>
                <w:sz w:val="18"/>
                <w:szCs w:val="18"/>
              </w:rPr>
              <w:t xml:space="preserve">Amount of additional capital required for increased excesses(es) </w:t>
            </w:r>
          </w:p>
        </w:tc>
        <w:tc>
          <w:tcPr>
            <w:tcW w:w="3457" w:type="dxa"/>
            <w:shd w:val="clear" w:color="auto" w:fill="auto"/>
          </w:tcPr>
          <w:p w14:paraId="28F39BCC"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 xml:space="preserve"> £</w:t>
            </w:r>
            <w:r w:rsidRPr="00010DF2">
              <w:rPr>
                <w:rFonts w:ascii="Verdana" w:hAnsi="Verdana" w:cs="Arial"/>
                <w:sz w:val="18"/>
                <w:szCs w:val="18"/>
              </w:rPr>
              <w:fldChar w:fldCharType="begin">
                <w:ffData>
                  <w:name w:val="Text12"/>
                  <w:enabled/>
                  <w:calcOnExit w:val="0"/>
                  <w:textInput/>
                </w:ffData>
              </w:fldChar>
            </w:r>
            <w:bookmarkStart w:id="21" w:name="Text12"/>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bookmarkEnd w:id="21"/>
          </w:p>
        </w:tc>
      </w:tr>
      <w:tr w:rsidR="00010DF2" w:rsidRPr="00010DF2" w14:paraId="36D83F24" w14:textId="77777777" w:rsidTr="00986173">
        <w:tc>
          <w:tcPr>
            <w:tcW w:w="3631" w:type="dxa"/>
            <w:shd w:val="clear" w:color="auto" w:fill="auto"/>
          </w:tcPr>
          <w:p w14:paraId="0E4573B7" w14:textId="77777777" w:rsidR="00010DF2" w:rsidRPr="00010DF2" w:rsidRDefault="00010DF2" w:rsidP="00010DF2">
            <w:pPr>
              <w:tabs>
                <w:tab w:val="left" w:pos="284"/>
              </w:tabs>
              <w:spacing w:after="120" w:line="220" w:lineRule="exact"/>
              <w:ind w:left="12"/>
              <w:rPr>
                <w:rFonts w:ascii="Verdana" w:hAnsi="Verdana" w:cs="Arial"/>
                <w:sz w:val="18"/>
                <w:szCs w:val="18"/>
              </w:rPr>
            </w:pPr>
            <w:r w:rsidRPr="00010DF2">
              <w:rPr>
                <w:rFonts w:ascii="Verdana" w:hAnsi="Verdana" w:cs="Arial"/>
                <w:sz w:val="18"/>
                <w:szCs w:val="18"/>
              </w:rPr>
              <w:lastRenderedPageBreak/>
              <w:t>Amount of additional capital required for excluded business or liabilities.</w:t>
            </w:r>
          </w:p>
        </w:tc>
        <w:tc>
          <w:tcPr>
            <w:tcW w:w="3457" w:type="dxa"/>
            <w:shd w:val="clear" w:color="auto" w:fill="auto"/>
          </w:tcPr>
          <w:p w14:paraId="1974F499" w14:textId="77777777" w:rsidR="00010DF2" w:rsidRPr="00010DF2" w:rsidRDefault="00010DF2" w:rsidP="00010DF2">
            <w:pPr>
              <w:tabs>
                <w:tab w:val="left" w:pos="284"/>
              </w:tabs>
              <w:spacing w:after="120" w:line="220" w:lineRule="exact"/>
              <w:ind w:left="1080" w:hanging="1080"/>
              <w:rPr>
                <w:rFonts w:ascii="Verdana" w:hAnsi="Verdana" w:cs="Arial"/>
                <w:sz w:val="18"/>
                <w:szCs w:val="18"/>
              </w:rPr>
            </w:pPr>
            <w:r w:rsidRPr="00010DF2">
              <w:rPr>
                <w:rFonts w:ascii="Verdana" w:hAnsi="Verdana" w:cs="Arial"/>
                <w:sz w:val="18"/>
                <w:szCs w:val="18"/>
              </w:rPr>
              <w:t xml:space="preserve"> £</w:t>
            </w:r>
            <w:r w:rsidRPr="00010DF2">
              <w:rPr>
                <w:rFonts w:ascii="Verdana" w:hAnsi="Verdana" w:cs="Arial"/>
                <w:sz w:val="18"/>
                <w:szCs w:val="18"/>
              </w:rPr>
              <w:fldChar w:fldCharType="begin">
                <w:ffData>
                  <w:name w:val="Text12"/>
                  <w:enabled/>
                  <w:calcOnExit w:val="0"/>
                  <w:textInput/>
                </w:ffData>
              </w:fldChar>
            </w:r>
            <w:r w:rsidRPr="00010DF2">
              <w:rPr>
                <w:rFonts w:ascii="Verdana" w:hAnsi="Verdana" w:cs="Arial"/>
                <w:sz w:val="18"/>
                <w:szCs w:val="18"/>
              </w:rPr>
              <w:instrText xml:space="preserve"> FORMTEXT </w:instrText>
            </w:r>
            <w:r w:rsidRPr="00010DF2">
              <w:rPr>
                <w:rFonts w:ascii="Verdana" w:hAnsi="Verdana" w:cs="Arial"/>
                <w:sz w:val="18"/>
                <w:szCs w:val="18"/>
              </w:rPr>
            </w:r>
            <w:r w:rsidRPr="00010DF2">
              <w:rPr>
                <w:rFonts w:ascii="Verdana" w:hAnsi="Verdana" w:cs="Arial"/>
                <w:sz w:val="18"/>
                <w:szCs w:val="18"/>
              </w:rPr>
              <w:fldChar w:fldCharType="separate"/>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noProof/>
                <w:sz w:val="18"/>
                <w:szCs w:val="18"/>
              </w:rPr>
              <w:t> </w:t>
            </w:r>
            <w:r w:rsidRPr="00010DF2">
              <w:rPr>
                <w:rFonts w:ascii="Verdana" w:hAnsi="Verdana" w:cs="Arial"/>
                <w:sz w:val="18"/>
                <w:szCs w:val="18"/>
              </w:rPr>
              <w:fldChar w:fldCharType="end"/>
            </w:r>
          </w:p>
        </w:tc>
      </w:tr>
    </w:tbl>
    <w:p w14:paraId="20FB0C57" w14:textId="77777777" w:rsidR="00010DF2" w:rsidRPr="00010DF2" w:rsidRDefault="00010DF2" w:rsidP="00010DF2">
      <w:pPr>
        <w:tabs>
          <w:tab w:val="left" w:pos="284"/>
        </w:tabs>
        <w:spacing w:after="20" w:line="220" w:lineRule="exact"/>
        <w:rPr>
          <w:rFonts w:ascii="Verdana" w:hAnsi="Verdana" w:cs="Arial"/>
          <w:sz w:val="18"/>
          <w:szCs w:val="18"/>
        </w:rPr>
      </w:pPr>
      <w:r w:rsidRPr="00010DF2">
        <w:rPr>
          <w:rFonts w:ascii="Verdana" w:hAnsi="Verdana" w:cs="Arial"/>
          <w:sz w:val="18"/>
          <w:szCs w:val="18"/>
        </w:rPr>
        <w:t>*You will be asked to provide evidence of the PII before we authorise your firm ie the insurance contract or other equivalent document.</w:t>
      </w:r>
    </w:p>
    <w:p w14:paraId="5A152B4A" w14:textId="77777777" w:rsidR="00010DF2" w:rsidRPr="0006111A" w:rsidRDefault="00010DF2" w:rsidP="004D62F6">
      <w:pPr>
        <w:pStyle w:val="Qsyesno"/>
        <w:ind w:hanging="567"/>
        <w:rPr>
          <w:rFonts w:ascii="Verdana" w:hAnsi="Verdana"/>
          <w:b/>
        </w:rPr>
        <w:sectPr w:rsidR="00010DF2" w:rsidRPr="0006111A" w:rsidSect="008A651F">
          <w:headerReference w:type="default" r:id="rId26"/>
          <w:type w:val="continuous"/>
          <w:pgSz w:w="11901" w:h="16846" w:code="9"/>
          <w:pgMar w:top="851" w:right="1269" w:bottom="907" w:left="3402" w:header="567" w:footer="482" w:gutter="0"/>
          <w:pgNumType w:chapStyle="1"/>
          <w:cols w:space="720"/>
          <w:titlePg/>
        </w:sectPr>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672E2F" w:rsidRPr="00FC3192" w14:paraId="1871AA96" w14:textId="77777777" w:rsidTr="005D62B0">
        <w:trPr>
          <w:trHeight w:val="2305"/>
        </w:trPr>
        <w:tc>
          <w:tcPr>
            <w:tcW w:w="2268" w:type="dxa"/>
            <w:shd w:val="clear" w:color="auto" w:fill="701B45"/>
          </w:tcPr>
          <w:p w14:paraId="792A8CDF" w14:textId="77777777" w:rsidR="00672E2F" w:rsidRPr="00FC3192" w:rsidRDefault="00672E2F" w:rsidP="001F7DED">
            <w:pPr>
              <w:pStyle w:val="Sectionnumber"/>
            </w:pPr>
            <w:r>
              <w:rPr>
                <w:rFonts w:ascii="Arial" w:hAnsi="Arial"/>
                <w:color w:val="auto"/>
                <w:sz w:val="20"/>
              </w:rPr>
              <w:lastRenderedPageBreak/>
              <w:br w:type="page"/>
            </w:r>
            <w:r>
              <w:br w:type="page"/>
            </w:r>
            <w:r w:rsidR="00146BD1">
              <w:t>7</w:t>
            </w:r>
          </w:p>
        </w:tc>
        <w:tc>
          <w:tcPr>
            <w:tcW w:w="7549" w:type="dxa"/>
            <w:shd w:val="clear" w:color="auto" w:fill="701B45"/>
          </w:tcPr>
          <w:p w14:paraId="706B42CA" w14:textId="77777777" w:rsidR="00672E2F" w:rsidRPr="005D62B0" w:rsidRDefault="00531F5A" w:rsidP="006F39D2">
            <w:pPr>
              <w:pStyle w:val="Sectionheading"/>
              <w:ind w:left="82"/>
              <w:rPr>
                <w:rFonts w:ascii="Verdana" w:hAnsi="Verdana"/>
                <w:sz w:val="28"/>
                <w:szCs w:val="28"/>
              </w:rPr>
            </w:pPr>
            <w:r w:rsidRPr="005D62B0">
              <w:rPr>
                <w:rFonts w:ascii="Verdana" w:hAnsi="Verdana"/>
                <w:sz w:val="28"/>
                <w:szCs w:val="28"/>
              </w:rPr>
              <w:t>Fees and levies</w:t>
            </w:r>
          </w:p>
          <w:p w14:paraId="5DEE4248" w14:textId="77777777" w:rsidR="0055281C" w:rsidRPr="00FC3192" w:rsidRDefault="001F7DED" w:rsidP="00DE73BE">
            <w:pPr>
              <w:spacing w:before="120"/>
              <w:ind w:right="612"/>
            </w:pPr>
            <w:r w:rsidRPr="001F7DED">
              <w:rPr>
                <w:rFonts w:ascii="Verdana" w:hAnsi="Verdana" w:cs="Arial"/>
              </w:rPr>
              <w:t>This section is included to give the applicant information on periodic fees and levies payable to the FCA and the Financial Ombudsman Service (FOS). We also explain the relevant FCA and FOS fee-blocks.</w:t>
            </w:r>
          </w:p>
        </w:tc>
      </w:tr>
    </w:tbl>
    <w:p w14:paraId="5BA9FB95" w14:textId="77777777" w:rsidR="00BF44E7" w:rsidRDefault="00BF44E7" w:rsidP="00BF44E7">
      <w:pPr>
        <w:spacing w:before="0" w:line="240" w:lineRule="auto"/>
        <w:rPr>
          <w:rFonts w:ascii="Verdana" w:hAnsi="Verdana"/>
          <w:sz w:val="18"/>
          <w:szCs w:val="18"/>
        </w:rPr>
      </w:pPr>
    </w:p>
    <w:p w14:paraId="23255AB9" w14:textId="77777777" w:rsidR="001F7DED" w:rsidRPr="001F7DED" w:rsidRDefault="001F7DED" w:rsidP="008A651F">
      <w:pPr>
        <w:spacing w:before="0" w:line="240" w:lineRule="auto"/>
        <w:ind w:right="873"/>
        <w:rPr>
          <w:rFonts w:ascii="Verdana" w:hAnsi="Verdana"/>
          <w:sz w:val="18"/>
          <w:szCs w:val="18"/>
        </w:rPr>
      </w:pPr>
      <w:r w:rsidRPr="001F7DED">
        <w:rPr>
          <w:rFonts w:ascii="Verdana" w:hAnsi="Verdana"/>
          <w:sz w:val="18"/>
          <w:szCs w:val="18"/>
        </w:rPr>
        <w:t>The permission the firm has when it becomes authorised will determine which fee-block(s) it is allocated to, and therefore its annual FCA fee.  The fees and levies in each fee-block are based on the tariff data provided in the sections below.</w:t>
      </w:r>
    </w:p>
    <w:p w14:paraId="6B162BA5" w14:textId="77777777" w:rsidR="001F7DED" w:rsidRPr="001F7DED" w:rsidRDefault="001F7DED" w:rsidP="008A651F">
      <w:pPr>
        <w:spacing w:before="0" w:line="240" w:lineRule="auto"/>
        <w:ind w:right="873"/>
        <w:rPr>
          <w:rFonts w:ascii="Verdana" w:hAnsi="Verdana"/>
          <w:sz w:val="18"/>
          <w:szCs w:val="18"/>
        </w:rPr>
      </w:pPr>
      <w:r w:rsidRPr="001F7DED">
        <w:rPr>
          <w:rFonts w:ascii="Verdana" w:hAnsi="Verdana"/>
          <w:sz w:val="18"/>
          <w:szCs w:val="18"/>
        </w:rPr>
        <w:t>Please round your answers up for this section to the nearest whole number. If the answer is ‘nil’ please write ‘nil’ – do not leave blank.</w:t>
      </w:r>
    </w:p>
    <w:p w14:paraId="4C953ADF" w14:textId="77777777" w:rsidR="003642AA" w:rsidRDefault="001F7DED" w:rsidP="003642AA">
      <w:pPr>
        <w:spacing w:before="0" w:line="240" w:lineRule="auto"/>
        <w:ind w:right="873"/>
        <w:rPr>
          <w:rStyle w:val="Hyperlink"/>
          <w:rFonts w:ascii="Verdana" w:hAnsi="Verdana" w:cs="Arial"/>
          <w:b/>
          <w:sz w:val="18"/>
          <w:szCs w:val="18"/>
        </w:rPr>
      </w:pPr>
      <w:r w:rsidRPr="001F7DED">
        <w:rPr>
          <w:rFonts w:ascii="Verdana" w:hAnsi="Verdana"/>
          <w:sz w:val="18"/>
          <w:szCs w:val="18"/>
        </w:rPr>
        <w:t xml:space="preserve">When reporting monetary fee tariff data, firms should provide a projected valuation, covering the first 12 months from the date of authorisation (measured according to the relevant tariff base(s)), see FEES 4.2.7A G of our Handbook at: </w:t>
      </w:r>
      <w:hyperlink r:id="rId27" w:history="1">
        <w:r w:rsidR="003642AA" w:rsidRPr="00D11FAC">
          <w:rPr>
            <w:rStyle w:val="Hyperlink"/>
            <w:rFonts w:ascii="Verdana" w:hAnsi="Verdana" w:cs="Arial"/>
            <w:sz w:val="18"/>
            <w:szCs w:val="18"/>
          </w:rPr>
          <w:t>https://www.handbook.fca.org.uk/handbook/FEES/4/2.html</w:t>
        </w:r>
      </w:hyperlink>
    </w:p>
    <w:p w14:paraId="14006670" w14:textId="77777777" w:rsidR="00BF44E7" w:rsidRPr="005D62B0" w:rsidRDefault="003B01FD" w:rsidP="003B01FD">
      <w:pPr>
        <w:pStyle w:val="Qsheading1"/>
        <w:tabs>
          <w:tab w:val="left" w:pos="1515"/>
        </w:tabs>
        <w:rPr>
          <w:rFonts w:ascii="Verdana" w:hAnsi="Verdana"/>
          <w:szCs w:val="22"/>
        </w:rPr>
      </w:pPr>
      <w:r w:rsidRPr="005D62B0">
        <w:rPr>
          <w:rFonts w:ascii="Verdana" w:hAnsi="Verdana"/>
          <w:szCs w:val="22"/>
        </w:rPr>
        <w:t>FCA Fees</w:t>
      </w:r>
    </w:p>
    <w:p w14:paraId="6E669FF7" w14:textId="77777777" w:rsidR="008C1603" w:rsidRDefault="001F7DED" w:rsidP="00684C08">
      <w:pPr>
        <w:pStyle w:val="Question"/>
        <w:keepNext/>
        <w:spacing w:after="0"/>
        <w:ind w:right="1015" w:hanging="426"/>
        <w:rPr>
          <w:rFonts w:ascii="Verdana" w:hAnsi="Verdana"/>
          <w:b/>
        </w:rPr>
      </w:pPr>
      <w:r>
        <w:rPr>
          <w:rFonts w:ascii="Verdana" w:hAnsi="Verdana"/>
          <w:b/>
        </w:rPr>
        <w:tab/>
      </w:r>
      <w:r w:rsidR="008C1603">
        <w:rPr>
          <w:rFonts w:ascii="Verdana" w:hAnsi="Verdana"/>
          <w:b/>
        </w:rPr>
        <w:tab/>
        <w:t>API</w:t>
      </w:r>
      <w:r w:rsidR="00EF26C0">
        <w:rPr>
          <w:rFonts w:ascii="Verdana" w:hAnsi="Verdana"/>
          <w:b/>
        </w:rPr>
        <w:t>s and RAISPs</w:t>
      </w:r>
    </w:p>
    <w:p w14:paraId="7213B94B" w14:textId="77777777" w:rsidR="00BF44E7" w:rsidRDefault="00146BD1" w:rsidP="00684C08">
      <w:pPr>
        <w:pStyle w:val="Question"/>
        <w:keepNext/>
        <w:spacing w:after="0"/>
        <w:ind w:right="1015" w:hanging="426"/>
        <w:rPr>
          <w:rFonts w:ascii="Verdana" w:hAnsi="Verdana"/>
          <w:b/>
        </w:rPr>
      </w:pPr>
      <w:r>
        <w:rPr>
          <w:rFonts w:ascii="Verdana" w:hAnsi="Verdana"/>
          <w:b/>
        </w:rPr>
        <w:t>7</w:t>
      </w:r>
      <w:r w:rsidR="00BF44E7" w:rsidRPr="0018036D">
        <w:rPr>
          <w:rFonts w:ascii="Verdana" w:hAnsi="Verdana"/>
          <w:b/>
        </w:rPr>
        <w:t>.</w:t>
      </w:r>
      <w:r w:rsidR="007A1E5A">
        <w:rPr>
          <w:rFonts w:ascii="Verdana" w:hAnsi="Verdana"/>
          <w:b/>
        </w:rPr>
        <w:t>1</w:t>
      </w:r>
      <w:r w:rsidR="00BF44E7" w:rsidRPr="0018036D">
        <w:rPr>
          <w:rFonts w:ascii="Verdana" w:hAnsi="Verdana"/>
          <w:b/>
        </w:rPr>
        <w:tab/>
      </w:r>
      <w:r w:rsidR="003B01FD">
        <w:rPr>
          <w:rFonts w:ascii="Verdana" w:hAnsi="Verdana"/>
          <w:b/>
        </w:rPr>
        <w:t>The relevant fee-block is:</w:t>
      </w:r>
    </w:p>
    <w:p w14:paraId="79B8681B" w14:textId="77777777" w:rsidR="003B01FD" w:rsidRDefault="001F7DED" w:rsidP="00684C08">
      <w:pPr>
        <w:pStyle w:val="Question"/>
        <w:keepNext/>
        <w:spacing w:after="0"/>
        <w:ind w:right="1015" w:hanging="426"/>
        <w:rPr>
          <w:rFonts w:ascii="Verdana" w:hAnsi="Verdana"/>
          <w:szCs w:val="18"/>
        </w:rPr>
      </w:pPr>
      <w:r>
        <w:rPr>
          <w:rFonts w:ascii="Verdana" w:hAnsi="Verdana"/>
          <w:szCs w:val="18"/>
        </w:rPr>
        <w:tab/>
      </w:r>
      <w:r>
        <w:rPr>
          <w:rFonts w:ascii="Verdana" w:hAnsi="Verdana"/>
          <w:szCs w:val="18"/>
        </w:rPr>
        <w:tab/>
        <w:t>Fee-block G.3</w:t>
      </w:r>
      <w:r w:rsidR="003B01FD">
        <w:rPr>
          <w:rFonts w:ascii="Verdana" w:hAnsi="Verdana"/>
          <w:szCs w:val="18"/>
        </w:rPr>
        <w:t xml:space="preserve"> – </w:t>
      </w:r>
      <w:r>
        <w:rPr>
          <w:rFonts w:ascii="Verdana" w:hAnsi="Verdana"/>
          <w:szCs w:val="18"/>
        </w:rPr>
        <w:t xml:space="preserve">Large </w:t>
      </w:r>
      <w:r w:rsidR="003B01FD">
        <w:rPr>
          <w:rFonts w:ascii="Verdana" w:hAnsi="Verdana"/>
          <w:szCs w:val="18"/>
        </w:rPr>
        <w:t>Payment Institutions (</w:t>
      </w:r>
      <w:r>
        <w:rPr>
          <w:rFonts w:ascii="Verdana" w:hAnsi="Verdana"/>
          <w:szCs w:val="18"/>
        </w:rPr>
        <w:t>UK or EEA authorised payment institutions</w:t>
      </w:r>
      <w:r w:rsidR="003B01FD">
        <w:rPr>
          <w:rFonts w:ascii="Verdana" w:hAnsi="Verdana"/>
          <w:szCs w:val="18"/>
        </w:rPr>
        <w:t>)</w:t>
      </w:r>
    </w:p>
    <w:p w14:paraId="327EC95F" w14:textId="77777777" w:rsidR="001F7DED" w:rsidRPr="001F7DED" w:rsidRDefault="001F7DED" w:rsidP="001F7DED">
      <w:pPr>
        <w:pStyle w:val="Question"/>
        <w:keepNext/>
        <w:spacing w:after="0"/>
        <w:ind w:right="1015" w:hanging="426"/>
        <w:rPr>
          <w:rFonts w:ascii="Verdana" w:hAnsi="Verdana"/>
          <w:szCs w:val="18"/>
        </w:rPr>
      </w:pPr>
      <w:r>
        <w:rPr>
          <w:rFonts w:ascii="Verdana" w:hAnsi="Verdana"/>
          <w:szCs w:val="18"/>
        </w:rPr>
        <w:tab/>
      </w:r>
      <w:r>
        <w:rPr>
          <w:rFonts w:ascii="Verdana" w:hAnsi="Verdana"/>
          <w:szCs w:val="18"/>
        </w:rPr>
        <w:tab/>
      </w:r>
      <w:r w:rsidRPr="001F7DED">
        <w:rPr>
          <w:rFonts w:ascii="Verdana" w:hAnsi="Verdana"/>
          <w:szCs w:val="18"/>
        </w:rPr>
        <w:t>What is the estimated value of the firm’s relevant income at the end of the first year of business?</w:t>
      </w:r>
      <w:r w:rsidRPr="001F7DED">
        <w:rPr>
          <w:rFonts w:ascii="Verdana" w:hAnsi="Verdana"/>
          <w:szCs w:val="18"/>
        </w:rPr>
        <w:tab/>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340"/>
      </w:tblGrid>
      <w:tr w:rsidR="001F7DED" w:rsidRPr="008A651F" w14:paraId="64B4A4C1" w14:textId="77777777" w:rsidTr="001F7DED">
        <w:trPr>
          <w:trHeight w:val="397"/>
        </w:trPr>
        <w:tc>
          <w:tcPr>
            <w:tcW w:w="2520" w:type="dxa"/>
            <w:vAlign w:val="center"/>
          </w:tcPr>
          <w:p w14:paraId="45001B33" w14:textId="77777777" w:rsidR="001F7DED" w:rsidRPr="002D5BFA" w:rsidRDefault="001F7DED" w:rsidP="009B5ADC">
            <w:pPr>
              <w:pStyle w:val="Question"/>
              <w:keepNext/>
              <w:tabs>
                <w:tab w:val="clear" w:pos="284"/>
                <w:tab w:val="left" w:pos="180"/>
                <w:tab w:val="left" w:pos="2552"/>
              </w:tabs>
              <w:spacing w:before="0" w:after="0"/>
              <w:ind w:left="180" w:right="0" w:firstLine="0"/>
              <w:rPr>
                <w:rFonts w:ascii="Verdana" w:hAnsi="Verdana" w:cs="Arial"/>
                <w:szCs w:val="18"/>
              </w:rPr>
            </w:pPr>
            <w:r w:rsidRPr="002D5BFA">
              <w:rPr>
                <w:rFonts w:ascii="Verdana" w:hAnsi="Verdana" w:cs="Arial"/>
                <w:szCs w:val="18"/>
              </w:rPr>
              <w:t>Amount</w:t>
            </w:r>
            <w:r w:rsidR="00F06F5E" w:rsidRPr="002D5BFA">
              <w:rPr>
                <w:rFonts w:ascii="Verdana" w:hAnsi="Verdana" w:cs="Arial"/>
                <w:szCs w:val="18"/>
              </w:rPr>
              <w:t xml:space="preserve"> GBP</w:t>
            </w:r>
          </w:p>
        </w:tc>
        <w:tc>
          <w:tcPr>
            <w:tcW w:w="2340" w:type="dxa"/>
            <w:vAlign w:val="center"/>
          </w:tcPr>
          <w:p w14:paraId="30205DA1" w14:textId="77777777" w:rsidR="001F7DED" w:rsidRPr="002D5BFA" w:rsidRDefault="001F7DED" w:rsidP="000B6732">
            <w:pPr>
              <w:pStyle w:val="Question"/>
              <w:keepNext/>
              <w:tabs>
                <w:tab w:val="clear" w:pos="284"/>
                <w:tab w:val="left" w:pos="2552"/>
              </w:tabs>
              <w:spacing w:before="0"/>
              <w:ind w:left="179" w:right="0" w:firstLine="71"/>
              <w:rPr>
                <w:rFonts w:ascii="Verdana" w:hAnsi="Verdana" w:cs="Arial"/>
                <w:szCs w:val="18"/>
              </w:rPr>
            </w:pPr>
            <w:r w:rsidRPr="002D5BFA">
              <w:rPr>
                <w:rFonts w:ascii="Verdana" w:hAnsi="Verdana" w:cs="Arial"/>
                <w:szCs w:val="18"/>
              </w:rPr>
              <w:fldChar w:fldCharType="begin">
                <w:ffData>
                  <w:name w:val="Text1"/>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szCs w:val="18"/>
              </w:rPr>
              <w:fldChar w:fldCharType="end"/>
            </w:r>
          </w:p>
        </w:tc>
      </w:tr>
      <w:tr w:rsidR="001F7DED" w:rsidRPr="008A651F" w14:paraId="32EAD984" w14:textId="77777777" w:rsidTr="001F7DED">
        <w:trPr>
          <w:trHeight w:val="397"/>
        </w:trPr>
        <w:tc>
          <w:tcPr>
            <w:tcW w:w="2520" w:type="dxa"/>
            <w:vAlign w:val="center"/>
          </w:tcPr>
          <w:p w14:paraId="012173F5" w14:textId="77777777" w:rsidR="001F7DED" w:rsidRPr="002D5BFA" w:rsidRDefault="001F7DED" w:rsidP="001F7DED">
            <w:pPr>
              <w:pStyle w:val="Question"/>
              <w:keepNext/>
              <w:tabs>
                <w:tab w:val="clear" w:pos="284"/>
                <w:tab w:val="left" w:pos="180"/>
                <w:tab w:val="left" w:pos="2552"/>
              </w:tabs>
              <w:spacing w:before="0" w:after="0"/>
              <w:ind w:left="180" w:right="0" w:firstLine="0"/>
              <w:rPr>
                <w:rFonts w:ascii="Verdana" w:hAnsi="Verdana" w:cs="Arial"/>
                <w:szCs w:val="18"/>
              </w:rPr>
            </w:pPr>
            <w:r w:rsidRPr="002D5BFA">
              <w:rPr>
                <w:rFonts w:ascii="Verdana" w:hAnsi="Verdana" w:cs="Arial"/>
                <w:szCs w:val="18"/>
              </w:rPr>
              <w:t>Confirm amount in words</w:t>
            </w:r>
          </w:p>
        </w:tc>
        <w:tc>
          <w:tcPr>
            <w:tcW w:w="2340" w:type="dxa"/>
            <w:vAlign w:val="center"/>
          </w:tcPr>
          <w:p w14:paraId="7B6A2A6F" w14:textId="77777777" w:rsidR="001F7DED" w:rsidRPr="002D5BFA" w:rsidRDefault="001F7DED" w:rsidP="000B6732">
            <w:pPr>
              <w:pStyle w:val="Question"/>
              <w:keepNext/>
              <w:tabs>
                <w:tab w:val="clear" w:pos="284"/>
                <w:tab w:val="left" w:pos="2552"/>
              </w:tabs>
              <w:spacing w:before="0"/>
              <w:ind w:left="179" w:right="0" w:firstLine="71"/>
              <w:rPr>
                <w:rFonts w:ascii="Verdana" w:hAnsi="Verdana" w:cs="Arial"/>
                <w:szCs w:val="18"/>
              </w:rPr>
            </w:pPr>
            <w:r w:rsidRPr="002D5BFA">
              <w:rPr>
                <w:rFonts w:ascii="Verdana" w:hAnsi="Verdana" w:cs="Arial"/>
                <w:szCs w:val="18"/>
              </w:rPr>
              <w:fldChar w:fldCharType="begin">
                <w:ffData>
                  <w:name w:val="Text1"/>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szCs w:val="18"/>
              </w:rPr>
              <w:fldChar w:fldCharType="end"/>
            </w:r>
          </w:p>
        </w:tc>
      </w:tr>
    </w:tbl>
    <w:p w14:paraId="76A75F43" w14:textId="77777777" w:rsidR="001F7DED" w:rsidRDefault="001F7DED" w:rsidP="001F7DED">
      <w:pPr>
        <w:tabs>
          <w:tab w:val="right" w:pos="-142"/>
          <w:tab w:val="left" w:pos="284"/>
          <w:tab w:val="left" w:pos="1260"/>
        </w:tabs>
        <w:spacing w:line="220" w:lineRule="exact"/>
        <w:ind w:left="1440"/>
        <w:jc w:val="both"/>
        <w:outlineLvl w:val="0"/>
        <w:rPr>
          <w:rFonts w:cs="Arial"/>
        </w:rPr>
      </w:pPr>
    </w:p>
    <w:p w14:paraId="0DFE8408" w14:textId="77777777" w:rsidR="001F7DED" w:rsidRDefault="001F7DED" w:rsidP="00684C08">
      <w:pPr>
        <w:pStyle w:val="Question"/>
        <w:keepNext/>
        <w:spacing w:after="0"/>
        <w:ind w:right="1015" w:hanging="426"/>
        <w:rPr>
          <w:rFonts w:ascii="Verdana" w:hAnsi="Verdana"/>
          <w:szCs w:val="18"/>
        </w:rPr>
      </w:pPr>
    </w:p>
    <w:p w14:paraId="781BCF97" w14:textId="77777777" w:rsidR="001F7DED" w:rsidRDefault="001F7DED" w:rsidP="003B01FD">
      <w:pPr>
        <w:pStyle w:val="Question"/>
        <w:keepNext/>
        <w:spacing w:after="0"/>
        <w:ind w:right="1015" w:hanging="426"/>
        <w:rPr>
          <w:rFonts w:ascii="Verdana" w:hAnsi="Verdana"/>
          <w:b/>
        </w:rPr>
      </w:pPr>
    </w:p>
    <w:p w14:paraId="5DF7C5E5" w14:textId="77777777" w:rsidR="008C1603" w:rsidRDefault="008C1603" w:rsidP="008C1603">
      <w:pPr>
        <w:pStyle w:val="Question"/>
        <w:keepNext/>
        <w:spacing w:after="0"/>
        <w:ind w:right="1015" w:hanging="426"/>
        <w:rPr>
          <w:rFonts w:ascii="Verdana" w:hAnsi="Verdana"/>
          <w:b/>
        </w:rPr>
      </w:pPr>
      <w:r>
        <w:rPr>
          <w:rFonts w:ascii="Verdana" w:hAnsi="Verdana"/>
          <w:b/>
        </w:rPr>
        <w:tab/>
      </w:r>
      <w:r>
        <w:rPr>
          <w:rFonts w:ascii="Verdana" w:hAnsi="Verdana"/>
          <w:b/>
        </w:rPr>
        <w:tab/>
        <w:t>SPIs</w:t>
      </w:r>
    </w:p>
    <w:p w14:paraId="056FCDB8" w14:textId="77777777" w:rsidR="008C1603" w:rsidRDefault="00146BD1" w:rsidP="008C1603">
      <w:pPr>
        <w:pStyle w:val="Question"/>
        <w:keepNext/>
        <w:spacing w:after="0"/>
        <w:ind w:right="1015" w:hanging="426"/>
        <w:rPr>
          <w:rFonts w:ascii="Verdana" w:hAnsi="Verdana"/>
          <w:b/>
        </w:rPr>
      </w:pPr>
      <w:r>
        <w:rPr>
          <w:rFonts w:ascii="Verdana" w:hAnsi="Verdana"/>
          <w:b/>
        </w:rPr>
        <w:tab/>
        <w:t>7</w:t>
      </w:r>
      <w:r w:rsidR="008C1603" w:rsidRPr="0018036D">
        <w:rPr>
          <w:rFonts w:ascii="Verdana" w:hAnsi="Verdana"/>
          <w:b/>
        </w:rPr>
        <w:t>.</w:t>
      </w:r>
      <w:r w:rsidR="008C1603">
        <w:rPr>
          <w:rFonts w:ascii="Verdana" w:hAnsi="Verdana"/>
          <w:b/>
        </w:rPr>
        <w:t>2</w:t>
      </w:r>
      <w:r w:rsidR="008C1603" w:rsidRPr="0018036D">
        <w:rPr>
          <w:rFonts w:ascii="Verdana" w:hAnsi="Verdana"/>
          <w:b/>
        </w:rPr>
        <w:tab/>
      </w:r>
      <w:r w:rsidR="008C1603">
        <w:rPr>
          <w:rFonts w:ascii="Verdana" w:hAnsi="Verdana"/>
          <w:b/>
        </w:rPr>
        <w:t>The relevant fee-block is:</w:t>
      </w:r>
    </w:p>
    <w:p w14:paraId="2D33B20F" w14:textId="77777777" w:rsidR="008C1603" w:rsidRDefault="008C1603" w:rsidP="008C1603">
      <w:pPr>
        <w:spacing w:before="0" w:line="240" w:lineRule="auto"/>
        <w:rPr>
          <w:rFonts w:ascii="Verdana" w:hAnsi="Verdana"/>
          <w:sz w:val="18"/>
          <w:szCs w:val="18"/>
        </w:rPr>
      </w:pPr>
      <w:r w:rsidRPr="00C21ADC">
        <w:rPr>
          <w:rFonts w:ascii="Verdana" w:hAnsi="Verdana"/>
          <w:sz w:val="18"/>
          <w:szCs w:val="18"/>
        </w:rPr>
        <w:t>Fee-block G.4 – small Payment Institutions (SPIs)</w:t>
      </w:r>
    </w:p>
    <w:p w14:paraId="3342B55A" w14:textId="77777777" w:rsidR="00F06F5E" w:rsidRDefault="00F06F5E" w:rsidP="008C1603">
      <w:pPr>
        <w:spacing w:before="0" w:line="240" w:lineRule="auto"/>
        <w:rPr>
          <w:rFonts w:ascii="Verdana" w:hAnsi="Verdana"/>
          <w:sz w:val="18"/>
          <w:szCs w:val="18"/>
        </w:rPr>
      </w:pPr>
      <w:r>
        <w:rPr>
          <w:rFonts w:ascii="Verdana" w:hAnsi="Verdana"/>
          <w:sz w:val="18"/>
          <w:szCs w:val="18"/>
        </w:rPr>
        <w:t>We do not require data for fee block G.4. as this is a flat fee.</w:t>
      </w:r>
    </w:p>
    <w:p w14:paraId="2134179D" w14:textId="77777777" w:rsidR="008C1603" w:rsidRDefault="008C1603" w:rsidP="008C1603">
      <w:pPr>
        <w:pStyle w:val="Qsheading1"/>
        <w:tabs>
          <w:tab w:val="left" w:pos="1515"/>
        </w:tabs>
        <w:rPr>
          <w:rFonts w:ascii="Verdana" w:hAnsi="Verdana"/>
          <w:szCs w:val="22"/>
        </w:rPr>
      </w:pPr>
      <w:r>
        <w:rPr>
          <w:rFonts w:ascii="Verdana" w:hAnsi="Verdana"/>
          <w:szCs w:val="22"/>
        </w:rPr>
        <w:t>FOS levy</w:t>
      </w:r>
    </w:p>
    <w:p w14:paraId="667A944F" w14:textId="77777777" w:rsidR="008C1603" w:rsidRDefault="008C1603" w:rsidP="008C1603">
      <w:pPr>
        <w:pStyle w:val="Question"/>
        <w:keepNext/>
        <w:spacing w:after="0"/>
        <w:ind w:right="1015" w:hanging="426"/>
        <w:rPr>
          <w:rFonts w:ascii="Verdana" w:hAnsi="Verdana"/>
          <w:b/>
        </w:rPr>
      </w:pPr>
      <w:r>
        <w:rPr>
          <w:rFonts w:ascii="Verdana" w:hAnsi="Verdana"/>
          <w:b/>
        </w:rPr>
        <w:tab/>
      </w:r>
      <w:r>
        <w:rPr>
          <w:rFonts w:ascii="Verdana" w:hAnsi="Verdana"/>
          <w:b/>
        </w:rPr>
        <w:tab/>
        <w:t>APIs</w:t>
      </w:r>
      <w:r w:rsidR="00EF26C0">
        <w:rPr>
          <w:rFonts w:ascii="Verdana" w:hAnsi="Verdana"/>
          <w:b/>
        </w:rPr>
        <w:t xml:space="preserve"> and RAISPs</w:t>
      </w:r>
    </w:p>
    <w:p w14:paraId="07989656" w14:textId="77777777" w:rsidR="008C1603" w:rsidRDefault="00146BD1" w:rsidP="008C1603">
      <w:pPr>
        <w:pStyle w:val="Question"/>
        <w:keepNext/>
        <w:spacing w:after="0"/>
        <w:ind w:right="1015" w:hanging="426"/>
        <w:rPr>
          <w:rFonts w:ascii="Verdana" w:hAnsi="Verdana"/>
          <w:b/>
        </w:rPr>
      </w:pPr>
      <w:r>
        <w:rPr>
          <w:rFonts w:ascii="Verdana" w:hAnsi="Verdana"/>
          <w:b/>
        </w:rPr>
        <w:tab/>
        <w:t>7</w:t>
      </w:r>
      <w:r w:rsidR="008C1603">
        <w:rPr>
          <w:rFonts w:ascii="Verdana" w:hAnsi="Verdana"/>
          <w:b/>
        </w:rPr>
        <w:t>.3</w:t>
      </w:r>
      <w:r w:rsidR="008C1603" w:rsidRPr="0018036D">
        <w:rPr>
          <w:rFonts w:ascii="Verdana" w:hAnsi="Verdana"/>
          <w:b/>
        </w:rPr>
        <w:tab/>
      </w:r>
      <w:r w:rsidR="008C1603">
        <w:rPr>
          <w:rFonts w:ascii="Verdana" w:hAnsi="Verdana"/>
          <w:b/>
        </w:rPr>
        <w:t>FOS levy</w:t>
      </w:r>
    </w:p>
    <w:p w14:paraId="03CC097C" w14:textId="77777777" w:rsidR="008C1603" w:rsidRDefault="008C1603" w:rsidP="008C1603">
      <w:pPr>
        <w:pStyle w:val="Question"/>
        <w:keepNext/>
        <w:spacing w:after="0"/>
        <w:ind w:right="1015" w:hanging="426"/>
        <w:rPr>
          <w:rFonts w:ascii="Verdana" w:hAnsi="Verdana"/>
          <w:b/>
        </w:rPr>
      </w:pPr>
      <w:r>
        <w:rPr>
          <w:rFonts w:ascii="Verdana" w:hAnsi="Verdana"/>
          <w:b/>
        </w:rPr>
        <w:tab/>
      </w:r>
      <w:r w:rsidRPr="0018036D">
        <w:rPr>
          <w:rFonts w:ascii="Verdana" w:hAnsi="Verdana"/>
          <w:b/>
        </w:rPr>
        <w:tab/>
      </w:r>
      <w:r>
        <w:rPr>
          <w:rFonts w:ascii="Verdana" w:hAnsi="Verdana"/>
          <w:b/>
        </w:rPr>
        <w:t>Industry block 11 – Fee paying payment service providers</w:t>
      </w:r>
    </w:p>
    <w:p w14:paraId="45947BEA" w14:textId="77777777" w:rsidR="008C1603" w:rsidRPr="008A651F" w:rsidRDefault="008C1603" w:rsidP="008C1603">
      <w:pPr>
        <w:spacing w:before="0" w:line="240" w:lineRule="auto"/>
        <w:rPr>
          <w:rFonts w:ascii="Verdana" w:hAnsi="Verdana"/>
          <w:b/>
          <w:sz w:val="18"/>
          <w:szCs w:val="18"/>
        </w:rPr>
      </w:pPr>
      <w:r w:rsidRPr="009B5ADC">
        <w:rPr>
          <w:rFonts w:ascii="Verdana" w:hAnsi="Verdana"/>
          <w:b/>
          <w:sz w:val="18"/>
          <w:szCs w:val="18"/>
        </w:rPr>
        <w:t xml:space="preserve">What is the estimate value of the firm’s relevant income at the end of the </w:t>
      </w:r>
      <w:r w:rsidRPr="008A651F">
        <w:rPr>
          <w:rFonts w:ascii="Verdana" w:hAnsi="Verdana"/>
          <w:b/>
          <w:sz w:val="18"/>
          <w:szCs w:val="18"/>
        </w:rPr>
        <w:t>first year of authorisation?</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340"/>
      </w:tblGrid>
      <w:tr w:rsidR="008C1603" w:rsidRPr="008A651F" w14:paraId="27090FB8" w14:textId="77777777" w:rsidTr="00A03200">
        <w:trPr>
          <w:trHeight w:val="397"/>
        </w:trPr>
        <w:tc>
          <w:tcPr>
            <w:tcW w:w="2520" w:type="dxa"/>
            <w:vAlign w:val="center"/>
          </w:tcPr>
          <w:p w14:paraId="6C629DBE" w14:textId="77777777" w:rsidR="008C1603" w:rsidRPr="002D5BFA" w:rsidRDefault="008C1603" w:rsidP="00A03200">
            <w:pPr>
              <w:pStyle w:val="Question"/>
              <w:keepNext/>
              <w:tabs>
                <w:tab w:val="clear" w:pos="284"/>
                <w:tab w:val="left" w:pos="180"/>
                <w:tab w:val="left" w:pos="2552"/>
              </w:tabs>
              <w:spacing w:before="0" w:after="0"/>
              <w:ind w:left="180" w:right="0" w:firstLine="0"/>
              <w:rPr>
                <w:rFonts w:ascii="Verdana" w:hAnsi="Verdana" w:cs="Arial"/>
                <w:szCs w:val="18"/>
              </w:rPr>
            </w:pPr>
            <w:r w:rsidRPr="002D5BFA">
              <w:rPr>
                <w:rFonts w:ascii="Verdana" w:hAnsi="Verdana" w:cs="Arial"/>
                <w:szCs w:val="18"/>
              </w:rPr>
              <w:t>Amount</w:t>
            </w:r>
            <w:r w:rsidR="00F06F5E" w:rsidRPr="002D5BFA">
              <w:rPr>
                <w:rFonts w:ascii="Verdana" w:hAnsi="Verdana" w:cs="Arial"/>
                <w:szCs w:val="18"/>
              </w:rPr>
              <w:t xml:space="preserve"> GBP</w:t>
            </w:r>
          </w:p>
        </w:tc>
        <w:tc>
          <w:tcPr>
            <w:tcW w:w="2340" w:type="dxa"/>
            <w:vAlign w:val="center"/>
          </w:tcPr>
          <w:p w14:paraId="1E4A64C8" w14:textId="77777777" w:rsidR="008C1603" w:rsidRPr="002D5BFA" w:rsidRDefault="008C1603" w:rsidP="00A03200">
            <w:pPr>
              <w:pStyle w:val="Question"/>
              <w:keepNext/>
              <w:tabs>
                <w:tab w:val="clear" w:pos="284"/>
                <w:tab w:val="left" w:pos="179"/>
                <w:tab w:val="left" w:pos="2552"/>
              </w:tabs>
              <w:spacing w:before="0"/>
              <w:ind w:left="179" w:right="0" w:firstLine="71"/>
              <w:rPr>
                <w:rFonts w:ascii="Verdana" w:hAnsi="Verdana" w:cs="Arial"/>
                <w:szCs w:val="18"/>
              </w:rPr>
            </w:pPr>
            <w:r w:rsidRPr="002D5BFA">
              <w:rPr>
                <w:rFonts w:ascii="Verdana" w:hAnsi="Verdana" w:cs="Arial"/>
                <w:szCs w:val="18"/>
              </w:rPr>
              <w:fldChar w:fldCharType="begin">
                <w:ffData>
                  <w:name w:val="Text1"/>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szCs w:val="18"/>
              </w:rPr>
              <w:fldChar w:fldCharType="end"/>
            </w:r>
          </w:p>
        </w:tc>
      </w:tr>
      <w:tr w:rsidR="008C1603" w:rsidRPr="008A651F" w14:paraId="037BF672" w14:textId="77777777" w:rsidTr="00A03200">
        <w:trPr>
          <w:trHeight w:val="397"/>
        </w:trPr>
        <w:tc>
          <w:tcPr>
            <w:tcW w:w="2520" w:type="dxa"/>
            <w:vAlign w:val="center"/>
          </w:tcPr>
          <w:p w14:paraId="21ACCF20" w14:textId="77777777" w:rsidR="008C1603" w:rsidRPr="002D5BFA" w:rsidRDefault="008C1603" w:rsidP="00A03200">
            <w:pPr>
              <w:pStyle w:val="Question"/>
              <w:keepNext/>
              <w:tabs>
                <w:tab w:val="clear" w:pos="284"/>
                <w:tab w:val="left" w:pos="180"/>
                <w:tab w:val="left" w:pos="2552"/>
              </w:tabs>
              <w:spacing w:before="0" w:after="0"/>
              <w:ind w:left="180" w:right="0" w:firstLine="0"/>
              <w:rPr>
                <w:rFonts w:ascii="Verdana" w:hAnsi="Verdana" w:cs="Arial"/>
                <w:szCs w:val="18"/>
              </w:rPr>
            </w:pPr>
            <w:r w:rsidRPr="002D5BFA">
              <w:rPr>
                <w:rFonts w:ascii="Verdana" w:hAnsi="Verdana" w:cs="Arial"/>
                <w:szCs w:val="18"/>
              </w:rPr>
              <w:t>Confirm amount in words</w:t>
            </w:r>
          </w:p>
        </w:tc>
        <w:tc>
          <w:tcPr>
            <w:tcW w:w="2340" w:type="dxa"/>
            <w:vAlign w:val="center"/>
          </w:tcPr>
          <w:p w14:paraId="7D92CAD3" w14:textId="77777777" w:rsidR="008C1603" w:rsidRPr="002D5BFA" w:rsidRDefault="008C1603" w:rsidP="00A03200">
            <w:pPr>
              <w:pStyle w:val="Question"/>
              <w:keepNext/>
              <w:tabs>
                <w:tab w:val="clear" w:pos="284"/>
                <w:tab w:val="left" w:pos="179"/>
                <w:tab w:val="left" w:pos="2552"/>
              </w:tabs>
              <w:spacing w:before="0"/>
              <w:ind w:left="179" w:right="0" w:firstLine="71"/>
              <w:rPr>
                <w:rFonts w:ascii="Verdana" w:hAnsi="Verdana" w:cs="Arial"/>
                <w:szCs w:val="18"/>
              </w:rPr>
            </w:pPr>
            <w:r w:rsidRPr="002D5BFA">
              <w:rPr>
                <w:rFonts w:ascii="Verdana" w:hAnsi="Verdana" w:cs="Arial"/>
                <w:szCs w:val="18"/>
              </w:rPr>
              <w:fldChar w:fldCharType="begin">
                <w:ffData>
                  <w:name w:val="Text1"/>
                  <w:enabled/>
                  <w:calcOnExit w:val="0"/>
                  <w:textInput/>
                </w:ffData>
              </w:fldChar>
            </w:r>
            <w:r w:rsidRPr="002D5BFA">
              <w:rPr>
                <w:rFonts w:ascii="Verdana" w:hAnsi="Verdana" w:cs="Arial"/>
                <w:szCs w:val="18"/>
              </w:rPr>
              <w:instrText xml:space="preserve"> FORMTEXT </w:instrText>
            </w:r>
            <w:r w:rsidRPr="002D5BFA">
              <w:rPr>
                <w:rFonts w:ascii="Verdana" w:hAnsi="Verdana" w:cs="Arial"/>
                <w:szCs w:val="18"/>
              </w:rPr>
            </w:r>
            <w:r w:rsidRPr="002D5BFA">
              <w:rPr>
                <w:rFonts w:ascii="Verdana" w:hAnsi="Verdana" w:cs="Arial"/>
                <w:szCs w:val="18"/>
              </w:rPr>
              <w:fldChar w:fldCharType="separate"/>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noProof/>
                <w:szCs w:val="18"/>
              </w:rPr>
              <w:t> </w:t>
            </w:r>
            <w:r w:rsidRPr="002D5BFA">
              <w:rPr>
                <w:rFonts w:ascii="Verdana" w:hAnsi="Verdana" w:cs="Arial"/>
                <w:szCs w:val="18"/>
              </w:rPr>
              <w:fldChar w:fldCharType="end"/>
            </w:r>
          </w:p>
        </w:tc>
      </w:tr>
    </w:tbl>
    <w:p w14:paraId="45AA1535" w14:textId="77777777" w:rsidR="008C1603" w:rsidRPr="005D62B0" w:rsidRDefault="008C1603" w:rsidP="008C1603">
      <w:pPr>
        <w:pStyle w:val="Qsheading1"/>
        <w:tabs>
          <w:tab w:val="left" w:pos="1515"/>
        </w:tabs>
        <w:rPr>
          <w:rFonts w:ascii="Verdana" w:hAnsi="Verdana"/>
          <w:szCs w:val="22"/>
        </w:rPr>
      </w:pPr>
    </w:p>
    <w:p w14:paraId="28FC6906" w14:textId="77777777" w:rsidR="008C1603" w:rsidRPr="00C21ADC" w:rsidRDefault="008C1603" w:rsidP="008C1603">
      <w:pPr>
        <w:spacing w:before="0" w:line="240" w:lineRule="auto"/>
        <w:rPr>
          <w:rFonts w:ascii="Verdana" w:hAnsi="Verdana"/>
          <w:sz w:val="18"/>
          <w:szCs w:val="18"/>
        </w:rPr>
      </w:pPr>
    </w:p>
    <w:p w14:paraId="7655CBB1" w14:textId="77777777" w:rsidR="008C1603" w:rsidRDefault="008C1603" w:rsidP="008C1603">
      <w:pPr>
        <w:pStyle w:val="Question"/>
        <w:keepNext/>
        <w:spacing w:after="0"/>
        <w:ind w:right="1015" w:hanging="426"/>
        <w:rPr>
          <w:rFonts w:ascii="Verdana" w:hAnsi="Verdana"/>
          <w:b/>
        </w:rPr>
      </w:pPr>
    </w:p>
    <w:p w14:paraId="54742E33" w14:textId="77777777" w:rsidR="008C1603" w:rsidRDefault="008C1603" w:rsidP="008C1603">
      <w:pPr>
        <w:pStyle w:val="Question"/>
        <w:keepNext/>
        <w:spacing w:after="0"/>
        <w:ind w:right="1015" w:hanging="426"/>
        <w:rPr>
          <w:rFonts w:ascii="Verdana" w:hAnsi="Verdana"/>
          <w:b/>
        </w:rPr>
      </w:pPr>
      <w:r>
        <w:rPr>
          <w:rFonts w:ascii="Verdana" w:hAnsi="Verdana"/>
          <w:b/>
        </w:rPr>
        <w:tab/>
      </w:r>
      <w:r>
        <w:rPr>
          <w:rFonts w:ascii="Verdana" w:hAnsi="Verdana"/>
          <w:b/>
        </w:rPr>
        <w:tab/>
        <w:t>SPI’s</w:t>
      </w:r>
    </w:p>
    <w:p w14:paraId="081D3FC2" w14:textId="77777777" w:rsidR="008C1603" w:rsidRDefault="00146BD1" w:rsidP="008C1603">
      <w:pPr>
        <w:pStyle w:val="Question"/>
        <w:keepNext/>
        <w:spacing w:after="0"/>
        <w:ind w:right="1015" w:hanging="426"/>
        <w:rPr>
          <w:rFonts w:ascii="Verdana" w:hAnsi="Verdana"/>
          <w:b/>
        </w:rPr>
      </w:pPr>
      <w:r>
        <w:rPr>
          <w:rFonts w:ascii="Verdana" w:hAnsi="Verdana"/>
          <w:b/>
        </w:rPr>
        <w:t>7</w:t>
      </w:r>
      <w:r w:rsidR="00424899">
        <w:rPr>
          <w:rFonts w:ascii="Verdana" w:hAnsi="Verdana"/>
          <w:b/>
        </w:rPr>
        <w:t>.4</w:t>
      </w:r>
      <w:r w:rsidR="008C1603" w:rsidRPr="0018036D">
        <w:rPr>
          <w:rFonts w:ascii="Verdana" w:hAnsi="Verdana"/>
          <w:b/>
        </w:rPr>
        <w:tab/>
      </w:r>
      <w:r w:rsidR="008C1603" w:rsidRPr="003B01FD">
        <w:rPr>
          <w:rFonts w:ascii="Verdana" w:hAnsi="Verdana"/>
          <w:b/>
        </w:rPr>
        <w:t>Industry block 11 – Fee-paying payment service providers</w:t>
      </w:r>
    </w:p>
    <w:p w14:paraId="6523B829" w14:textId="77777777" w:rsidR="008C1603" w:rsidRPr="00C21ADC" w:rsidRDefault="008C1603" w:rsidP="008C1603">
      <w:pPr>
        <w:spacing w:before="0" w:line="240" w:lineRule="auto"/>
        <w:rPr>
          <w:rFonts w:ascii="Verdana" w:hAnsi="Verdana"/>
          <w:sz w:val="18"/>
          <w:szCs w:val="18"/>
        </w:rPr>
      </w:pPr>
      <w:r w:rsidRPr="00C21ADC">
        <w:rPr>
          <w:rFonts w:ascii="Verdana" w:hAnsi="Verdana"/>
          <w:sz w:val="18"/>
          <w:szCs w:val="18"/>
        </w:rPr>
        <w:t>SPIs pay a flat fee. So we do not need to ask for data to calculate this.</w:t>
      </w:r>
    </w:p>
    <w:p w14:paraId="265CF010" w14:textId="77777777" w:rsidR="001F7DED" w:rsidRPr="005D62B0" w:rsidRDefault="001F7DED" w:rsidP="001F7DED">
      <w:pPr>
        <w:pStyle w:val="Qsheading1"/>
        <w:tabs>
          <w:tab w:val="left" w:pos="1515"/>
        </w:tabs>
        <w:rPr>
          <w:rFonts w:ascii="Verdana" w:hAnsi="Verdana"/>
          <w:szCs w:val="22"/>
        </w:rPr>
      </w:pPr>
      <w:r w:rsidRPr="005D62B0">
        <w:rPr>
          <w:rFonts w:ascii="Verdana" w:hAnsi="Verdana"/>
          <w:szCs w:val="22"/>
        </w:rPr>
        <w:t>Declaration of FOS exemption</w:t>
      </w:r>
    </w:p>
    <w:p w14:paraId="56725041" w14:textId="77777777" w:rsidR="001F7DED" w:rsidRDefault="001F7DED" w:rsidP="001F7DED">
      <w:pPr>
        <w:pStyle w:val="Question"/>
        <w:keepNext/>
        <w:spacing w:after="0"/>
        <w:ind w:right="1015" w:hanging="426"/>
        <w:rPr>
          <w:rFonts w:ascii="Verdana" w:hAnsi="Verdana"/>
          <w:szCs w:val="18"/>
        </w:rPr>
      </w:pPr>
      <w:r>
        <w:rPr>
          <w:rFonts w:ascii="Verdana" w:hAnsi="Verdana"/>
          <w:szCs w:val="18"/>
        </w:rPr>
        <w:tab/>
      </w:r>
      <w:r>
        <w:rPr>
          <w:rFonts w:ascii="Verdana" w:hAnsi="Verdana"/>
          <w:szCs w:val="18"/>
        </w:rPr>
        <w:tab/>
      </w:r>
      <w:r w:rsidRPr="001F7DED">
        <w:rPr>
          <w:rFonts w:ascii="Verdana" w:hAnsi="Verdana"/>
          <w:szCs w:val="18"/>
        </w:rPr>
        <w:t>Please note that if the applicant firm will carry on business with consumers then exemption will not be available because they qualify as eligible complainants.</w:t>
      </w:r>
    </w:p>
    <w:p w14:paraId="7A7DC186" w14:textId="77777777" w:rsidR="001F7DED" w:rsidRPr="001F7DED" w:rsidRDefault="001F7DED" w:rsidP="001F7DED">
      <w:pPr>
        <w:pStyle w:val="Question"/>
        <w:keepNext/>
        <w:spacing w:after="0"/>
        <w:ind w:right="1015" w:hanging="426"/>
        <w:rPr>
          <w:rFonts w:ascii="Verdana" w:hAnsi="Verdana"/>
        </w:rPr>
      </w:pPr>
      <w:r>
        <w:rPr>
          <w:rFonts w:ascii="Verdana" w:hAnsi="Verdana"/>
          <w:b/>
        </w:rPr>
        <w:tab/>
      </w:r>
      <w:r w:rsidR="00146BD1">
        <w:rPr>
          <w:rFonts w:ascii="Verdana" w:hAnsi="Verdana"/>
          <w:b/>
        </w:rPr>
        <w:t>7</w:t>
      </w:r>
      <w:r w:rsidR="00424899">
        <w:rPr>
          <w:rFonts w:ascii="Verdana" w:hAnsi="Verdana"/>
          <w:b/>
        </w:rPr>
        <w:t>.5</w:t>
      </w:r>
      <w:r w:rsidRPr="0018036D">
        <w:rPr>
          <w:rFonts w:ascii="Verdana" w:hAnsi="Verdana"/>
          <w:b/>
        </w:rPr>
        <w:tab/>
      </w:r>
      <w:r>
        <w:rPr>
          <w:rFonts w:ascii="Verdana" w:hAnsi="Verdana"/>
          <w:b/>
        </w:rPr>
        <w:t xml:space="preserve">FOS exemption – </w:t>
      </w:r>
      <w:r>
        <w:rPr>
          <w:rFonts w:ascii="Verdana" w:hAnsi="Verdana"/>
        </w:rPr>
        <w:t>if the firm will not carry on business with eligible complainants and does not foresee doing so in the immediate future, please tick the box below.</w:t>
      </w:r>
    </w:p>
    <w:p w14:paraId="457631CF" w14:textId="77777777" w:rsidR="001F7DED" w:rsidRPr="008B1E13" w:rsidRDefault="001F7DED" w:rsidP="001F7DED">
      <w:pPr>
        <w:pStyle w:val="Questionbullet"/>
        <w:keepNext/>
        <w:spacing w:before="20" w:after="0"/>
        <w:ind w:left="0" w:firstLine="0"/>
        <w:rPr>
          <w:rFonts w:ascii="Verdana" w:hAnsi="Verdana"/>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cs="Arial"/>
          <w:szCs w:val="18"/>
        </w:rPr>
        <w:t xml:space="preserve">Applicant firm is FOS exempt – Continue to Section </w:t>
      </w:r>
      <w:r w:rsidR="00146BD1">
        <w:rPr>
          <w:rFonts w:ascii="Verdana" w:hAnsi="Verdana" w:cs="Arial"/>
          <w:szCs w:val="18"/>
        </w:rPr>
        <w:t>8</w:t>
      </w:r>
    </w:p>
    <w:p w14:paraId="62619D0D" w14:textId="77777777" w:rsidR="009B5ADC" w:rsidRPr="009B5ADC" w:rsidRDefault="009B5ADC" w:rsidP="003B01FD">
      <w:pPr>
        <w:spacing w:before="0" w:line="240" w:lineRule="auto"/>
        <w:rPr>
          <w:rFonts w:ascii="Verdana" w:hAnsi="Verdana"/>
          <w:b/>
          <w:sz w:val="18"/>
          <w:szCs w:val="18"/>
        </w:rPr>
      </w:pPr>
    </w:p>
    <w:p w14:paraId="55D2E72B" w14:textId="77777777" w:rsidR="003B01FD" w:rsidRDefault="003B01FD" w:rsidP="003B01FD">
      <w:pPr>
        <w:spacing w:before="0" w:line="240" w:lineRule="auto"/>
        <w:rPr>
          <w:rFonts w:ascii="Verdana" w:hAnsi="Verdana"/>
          <w:sz w:val="18"/>
          <w:szCs w:val="18"/>
        </w:rPr>
      </w:pPr>
    </w:p>
    <w:p w14:paraId="16FB4898" w14:textId="77777777" w:rsidR="005B04EE" w:rsidRDefault="005B04EE" w:rsidP="005B04EE">
      <w:pPr>
        <w:pStyle w:val="Question"/>
        <w:keepNext/>
        <w:spacing w:after="0"/>
        <w:ind w:right="1015" w:firstLine="0"/>
        <w:rPr>
          <w:rFonts w:ascii="Verdana" w:hAnsi="Verdana"/>
        </w:rPr>
      </w:pPr>
    </w:p>
    <w:p w14:paraId="411CBF3E" w14:textId="77777777" w:rsidR="009B5ADC" w:rsidRDefault="009B5ADC" w:rsidP="005B04EE">
      <w:pPr>
        <w:pStyle w:val="Question"/>
        <w:keepNext/>
        <w:spacing w:after="0"/>
        <w:ind w:right="1015" w:firstLine="0"/>
        <w:rPr>
          <w:rFonts w:ascii="Verdana" w:hAnsi="Verdana"/>
        </w:rPr>
      </w:pPr>
    </w:p>
    <w:p w14:paraId="06E18711" w14:textId="77777777" w:rsidR="009B5ADC" w:rsidRDefault="009B5ADC" w:rsidP="005B04EE">
      <w:pPr>
        <w:pStyle w:val="Question"/>
        <w:keepNext/>
        <w:spacing w:after="0"/>
        <w:ind w:right="1015" w:firstLine="0"/>
        <w:rPr>
          <w:rFonts w:ascii="Verdana" w:hAnsi="Verdana"/>
        </w:rPr>
      </w:pPr>
    </w:p>
    <w:p w14:paraId="15074CFA" w14:textId="77777777" w:rsidR="009B5ADC" w:rsidRDefault="009B5ADC" w:rsidP="005B04EE">
      <w:pPr>
        <w:pStyle w:val="Question"/>
        <w:keepNext/>
        <w:spacing w:after="0"/>
        <w:ind w:right="1015" w:firstLine="0"/>
        <w:rPr>
          <w:rFonts w:ascii="Verdana" w:hAnsi="Verdana"/>
        </w:rPr>
        <w:sectPr w:rsidR="009B5ADC" w:rsidSect="00BE3F5E">
          <w:headerReference w:type="default" r:id="rId28"/>
          <w:headerReference w:type="first" r:id="rId29"/>
          <w:type w:val="continuous"/>
          <w:pgSz w:w="11901" w:h="16846" w:code="9"/>
          <w:pgMar w:top="851" w:right="680" w:bottom="907" w:left="3402" w:header="567" w:footer="482" w:gutter="0"/>
          <w:pgNumType w:chapStyle="1"/>
          <w:cols w:space="720"/>
          <w:titlePg/>
        </w:sectPr>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3B01FD" w:rsidRPr="00FC3192" w14:paraId="582B867A" w14:textId="77777777" w:rsidTr="0006111A">
        <w:trPr>
          <w:trHeight w:val="1671"/>
        </w:trPr>
        <w:tc>
          <w:tcPr>
            <w:tcW w:w="2268" w:type="dxa"/>
            <w:shd w:val="clear" w:color="auto" w:fill="701B45"/>
          </w:tcPr>
          <w:p w14:paraId="5420D654" w14:textId="77777777" w:rsidR="003B01FD" w:rsidRPr="00FC3192" w:rsidRDefault="003B01FD" w:rsidP="0039698E">
            <w:pPr>
              <w:pStyle w:val="Sectionnumber"/>
            </w:pPr>
            <w:r>
              <w:rPr>
                <w:rFonts w:ascii="Arial" w:hAnsi="Arial"/>
                <w:color w:val="auto"/>
                <w:sz w:val="20"/>
              </w:rPr>
              <w:lastRenderedPageBreak/>
              <w:br w:type="page"/>
            </w:r>
            <w:r>
              <w:br w:type="page"/>
            </w:r>
            <w:r w:rsidR="00146BD1">
              <w:t>8</w:t>
            </w:r>
          </w:p>
        </w:tc>
        <w:tc>
          <w:tcPr>
            <w:tcW w:w="7549" w:type="dxa"/>
            <w:shd w:val="clear" w:color="auto" w:fill="701B45"/>
          </w:tcPr>
          <w:p w14:paraId="0ACB479C" w14:textId="77777777" w:rsidR="003B01FD" w:rsidRPr="005D62B0" w:rsidRDefault="003B01FD" w:rsidP="005D62B0">
            <w:pPr>
              <w:pStyle w:val="Sectionheading"/>
              <w:rPr>
                <w:rFonts w:ascii="Verdana" w:hAnsi="Verdana"/>
                <w:sz w:val="28"/>
                <w:szCs w:val="28"/>
              </w:rPr>
            </w:pPr>
            <w:r w:rsidRPr="005D62B0">
              <w:rPr>
                <w:rFonts w:ascii="Verdana" w:hAnsi="Verdana"/>
                <w:sz w:val="28"/>
                <w:szCs w:val="28"/>
              </w:rPr>
              <w:t>Application fee</w:t>
            </w:r>
          </w:p>
          <w:p w14:paraId="3386DF26" w14:textId="77777777" w:rsidR="003B01FD" w:rsidRPr="00FC3192" w:rsidRDefault="003B01FD" w:rsidP="003642AA">
            <w:pPr>
              <w:spacing w:before="120"/>
              <w:ind w:right="612"/>
            </w:pPr>
            <w:r>
              <w:rPr>
                <w:rFonts w:ascii="Verdana" w:hAnsi="Verdana" w:cs="Arial"/>
                <w:sz w:val="18"/>
                <w:szCs w:val="18"/>
              </w:rPr>
              <w:t>You must send a cheque for the appropriate application fee in full with this application pack or we will not process the application.</w:t>
            </w:r>
          </w:p>
        </w:tc>
      </w:tr>
    </w:tbl>
    <w:p w14:paraId="18D2CFB6" w14:textId="77777777" w:rsidR="008C1603" w:rsidRDefault="008C1603" w:rsidP="008C1603">
      <w:pPr>
        <w:pStyle w:val="Question"/>
        <w:keepNext/>
        <w:spacing w:after="0"/>
        <w:ind w:right="1015" w:hanging="426"/>
        <w:rPr>
          <w:rFonts w:ascii="Verdana" w:hAnsi="Verdana"/>
          <w:b/>
        </w:rPr>
      </w:pPr>
      <w:r>
        <w:rPr>
          <w:rFonts w:ascii="Verdana" w:hAnsi="Verdana"/>
          <w:b/>
        </w:rPr>
        <w:tab/>
      </w:r>
      <w:r>
        <w:rPr>
          <w:rFonts w:ascii="Verdana" w:hAnsi="Verdana"/>
          <w:b/>
        </w:rPr>
        <w:tab/>
        <w:t>Is the applicant firm an API</w:t>
      </w:r>
      <w:r w:rsidR="003642AA">
        <w:rPr>
          <w:rFonts w:ascii="Verdana" w:hAnsi="Verdana"/>
          <w:b/>
        </w:rPr>
        <w:t>, RAISP</w:t>
      </w:r>
      <w:r>
        <w:rPr>
          <w:rFonts w:ascii="Verdana" w:hAnsi="Verdana"/>
          <w:b/>
        </w:rPr>
        <w:t xml:space="preserve"> or SPI?</w:t>
      </w:r>
    </w:p>
    <w:p w14:paraId="6A774757" w14:textId="77777777" w:rsidR="008C1603" w:rsidRDefault="008C1603" w:rsidP="008C1603">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sidR="00424899">
        <w:rPr>
          <w:rFonts w:ascii="Verdana" w:hAnsi="Verdana"/>
          <w:szCs w:val="18"/>
        </w:rPr>
        <w:t>S</w:t>
      </w:r>
      <w:r>
        <w:rPr>
          <w:rFonts w:ascii="Verdana" w:hAnsi="Verdana"/>
          <w:szCs w:val="18"/>
        </w:rPr>
        <w:t>PI</w:t>
      </w:r>
      <w:r w:rsidRPr="008B1E13">
        <w:rPr>
          <w:rFonts w:cs="Arial"/>
          <w:szCs w:val="18"/>
        </w:rPr>
        <w:sym w:font="Webdings" w:char="0034"/>
      </w:r>
      <w:r w:rsidR="00424899">
        <w:rPr>
          <w:rFonts w:ascii="Verdana" w:hAnsi="Verdana" w:cs="Arial"/>
          <w:szCs w:val="18"/>
        </w:rPr>
        <w:t xml:space="preserve">Continue to Question </w:t>
      </w:r>
      <w:r w:rsidR="00146BD1">
        <w:rPr>
          <w:rFonts w:ascii="Verdana" w:hAnsi="Verdana" w:cs="Arial"/>
          <w:szCs w:val="18"/>
        </w:rPr>
        <w:t>8</w:t>
      </w:r>
      <w:r w:rsidR="00424899">
        <w:rPr>
          <w:rFonts w:ascii="Verdana" w:hAnsi="Verdana" w:cs="Arial"/>
          <w:szCs w:val="18"/>
        </w:rPr>
        <w:t>.1</w:t>
      </w:r>
    </w:p>
    <w:p w14:paraId="7CF8C6B8" w14:textId="77777777" w:rsidR="00EF26C0" w:rsidRDefault="00EF26C0" w:rsidP="008C1603">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RAISP</w:t>
      </w:r>
      <w:r w:rsidRPr="008B1E13">
        <w:rPr>
          <w:rFonts w:cs="Arial"/>
          <w:szCs w:val="18"/>
        </w:rPr>
        <w:sym w:font="Webdings" w:char="0034"/>
      </w:r>
      <w:r>
        <w:rPr>
          <w:rFonts w:ascii="Verdana" w:hAnsi="Verdana" w:cs="Arial"/>
          <w:szCs w:val="18"/>
        </w:rPr>
        <w:t>Continue to Question 8.2</w:t>
      </w:r>
    </w:p>
    <w:p w14:paraId="6EEC732F" w14:textId="77777777" w:rsidR="00424899" w:rsidRDefault="00424899" w:rsidP="00424899">
      <w:pPr>
        <w:pStyle w:val="Questionbullet"/>
        <w:keepNext/>
        <w:spacing w:before="20" w:after="0"/>
        <w:ind w:left="0" w:firstLine="0"/>
        <w:rPr>
          <w:rFonts w:ascii="Verdana" w:hAnsi="Verdana" w:cs="Arial"/>
          <w:szCs w:val="18"/>
        </w:rPr>
      </w:pPr>
      <w:r w:rsidRPr="008B1E13">
        <w:rPr>
          <w:rFonts w:ascii="Verdana" w:hAnsi="Verdana"/>
          <w:szCs w:val="18"/>
        </w:rPr>
        <w:fldChar w:fldCharType="begin">
          <w:ffData>
            <w:name w:val="Check26"/>
            <w:enabled/>
            <w:calcOnExit w:val="0"/>
            <w:checkBox>
              <w:sizeAuto/>
              <w:default w:val="0"/>
            </w:checkBox>
          </w:ffData>
        </w:fldChar>
      </w:r>
      <w:r w:rsidRPr="008B1E13">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8B1E13">
        <w:rPr>
          <w:rFonts w:ascii="Verdana" w:hAnsi="Verdana"/>
          <w:szCs w:val="18"/>
        </w:rPr>
        <w:fldChar w:fldCharType="end"/>
      </w:r>
      <w:r w:rsidRPr="008B1E13">
        <w:rPr>
          <w:rFonts w:ascii="Verdana" w:hAnsi="Verdana"/>
          <w:szCs w:val="18"/>
        </w:rPr>
        <w:tab/>
      </w:r>
      <w:r>
        <w:rPr>
          <w:rFonts w:ascii="Verdana" w:hAnsi="Verdana"/>
          <w:szCs w:val="18"/>
        </w:rPr>
        <w:t>API</w:t>
      </w:r>
      <w:r w:rsidRPr="008B1E13">
        <w:rPr>
          <w:rFonts w:cs="Arial"/>
          <w:szCs w:val="18"/>
        </w:rPr>
        <w:sym w:font="Webdings" w:char="0034"/>
      </w:r>
      <w:r w:rsidR="00146BD1">
        <w:rPr>
          <w:rFonts w:ascii="Verdana" w:hAnsi="Verdana" w:cs="Arial"/>
          <w:szCs w:val="18"/>
        </w:rPr>
        <w:t>Continue to Question 8</w:t>
      </w:r>
      <w:r>
        <w:rPr>
          <w:rFonts w:ascii="Verdana" w:hAnsi="Verdana" w:cs="Arial"/>
          <w:szCs w:val="18"/>
        </w:rPr>
        <w:t>.</w:t>
      </w:r>
      <w:r w:rsidR="00EF26C0">
        <w:rPr>
          <w:rFonts w:ascii="Verdana" w:hAnsi="Verdana" w:cs="Arial"/>
          <w:szCs w:val="18"/>
        </w:rPr>
        <w:t>3</w:t>
      </w:r>
    </w:p>
    <w:p w14:paraId="000BB31C" w14:textId="77777777" w:rsidR="008C1603" w:rsidRDefault="00146BD1" w:rsidP="008C1603">
      <w:pPr>
        <w:pStyle w:val="Question"/>
        <w:keepNext/>
        <w:spacing w:after="0"/>
        <w:ind w:right="1015" w:hanging="426"/>
        <w:rPr>
          <w:rFonts w:ascii="Verdana" w:hAnsi="Verdana"/>
          <w:b/>
        </w:rPr>
      </w:pPr>
      <w:r>
        <w:rPr>
          <w:rFonts w:ascii="Verdana" w:hAnsi="Verdana"/>
          <w:b/>
        </w:rPr>
        <w:t>8</w:t>
      </w:r>
      <w:r w:rsidR="008C1603" w:rsidRPr="0018036D">
        <w:rPr>
          <w:rFonts w:ascii="Verdana" w:hAnsi="Verdana"/>
          <w:b/>
        </w:rPr>
        <w:t>.</w:t>
      </w:r>
      <w:r w:rsidR="008C1603">
        <w:rPr>
          <w:rFonts w:ascii="Verdana" w:hAnsi="Verdana"/>
          <w:b/>
        </w:rPr>
        <w:t>1</w:t>
      </w:r>
      <w:r w:rsidR="008C1603" w:rsidRPr="0018036D">
        <w:rPr>
          <w:rFonts w:ascii="Verdana" w:hAnsi="Verdana"/>
          <w:b/>
        </w:rPr>
        <w:tab/>
      </w:r>
      <w:r w:rsidR="008C1603">
        <w:rPr>
          <w:rFonts w:ascii="Verdana" w:hAnsi="Verdana"/>
          <w:b/>
        </w:rPr>
        <w:t>Tick below to confirm that you have paid the application fee</w:t>
      </w:r>
    </w:p>
    <w:p w14:paraId="5BE2F557" w14:textId="77777777" w:rsidR="008C1603" w:rsidRDefault="008C1603" w:rsidP="008C1603">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756B0A">
        <w:rPr>
          <w:rFonts w:ascii="Verdana" w:hAnsi="Verdana"/>
        </w:rPr>
      </w:r>
      <w:r w:rsidR="00756B0A">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£250</w:t>
      </w:r>
    </w:p>
    <w:p w14:paraId="2CEADEFA" w14:textId="77777777" w:rsidR="00EF26C0" w:rsidRDefault="00EF26C0" w:rsidP="00EF26C0">
      <w:pPr>
        <w:pStyle w:val="Question"/>
        <w:keepNext/>
        <w:spacing w:after="0"/>
        <w:ind w:right="1015" w:hanging="426"/>
        <w:rPr>
          <w:rFonts w:ascii="Verdana" w:hAnsi="Verdana"/>
          <w:b/>
        </w:rPr>
      </w:pPr>
      <w:r>
        <w:rPr>
          <w:rFonts w:ascii="Verdana" w:hAnsi="Verdana"/>
          <w:b/>
        </w:rPr>
        <w:t>8</w:t>
      </w:r>
      <w:r w:rsidRPr="0018036D">
        <w:rPr>
          <w:rFonts w:ascii="Verdana" w:hAnsi="Verdana"/>
          <w:b/>
        </w:rPr>
        <w:t>.</w:t>
      </w:r>
      <w:r>
        <w:rPr>
          <w:rFonts w:ascii="Verdana" w:hAnsi="Verdana"/>
          <w:b/>
        </w:rPr>
        <w:t>2</w:t>
      </w:r>
      <w:r w:rsidRPr="0018036D">
        <w:rPr>
          <w:rFonts w:ascii="Verdana" w:hAnsi="Verdana"/>
          <w:b/>
        </w:rPr>
        <w:tab/>
      </w:r>
      <w:r>
        <w:rPr>
          <w:rFonts w:ascii="Verdana" w:hAnsi="Verdana"/>
          <w:b/>
        </w:rPr>
        <w:t>Tick below to confirm that you have paid the application fee</w:t>
      </w:r>
    </w:p>
    <w:p w14:paraId="4978F22A" w14:textId="77777777" w:rsidR="00EF26C0" w:rsidRDefault="00EF26C0" w:rsidP="008C1603">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00756B0A">
        <w:rPr>
          <w:rFonts w:ascii="Verdana" w:hAnsi="Verdana"/>
        </w:rPr>
      </w:r>
      <w:r w:rsidR="00756B0A">
        <w:rPr>
          <w:rFonts w:ascii="Verdana" w:hAnsi="Verdana"/>
        </w:rPr>
        <w:fldChar w:fldCharType="separate"/>
      </w:r>
      <w:r w:rsidRPr="00D3252F">
        <w:rPr>
          <w:rFonts w:ascii="Verdana" w:hAnsi="Verdana"/>
        </w:rPr>
        <w:fldChar w:fldCharType="end"/>
      </w:r>
      <w:r w:rsidRPr="00D3252F">
        <w:rPr>
          <w:rFonts w:ascii="Verdana" w:hAnsi="Verdana"/>
        </w:rPr>
        <w:tab/>
      </w:r>
      <w:r>
        <w:rPr>
          <w:rFonts w:ascii="Verdana" w:hAnsi="Verdana"/>
        </w:rPr>
        <w:t>£750</w:t>
      </w:r>
    </w:p>
    <w:p w14:paraId="3FEF0AD4" w14:textId="77777777" w:rsidR="00424899" w:rsidRDefault="00146BD1" w:rsidP="00424899">
      <w:pPr>
        <w:pStyle w:val="Question"/>
        <w:keepNext/>
        <w:spacing w:after="0"/>
        <w:ind w:right="1015" w:hanging="426"/>
        <w:rPr>
          <w:rFonts w:ascii="Verdana" w:hAnsi="Verdana"/>
          <w:b/>
        </w:rPr>
      </w:pPr>
      <w:r>
        <w:rPr>
          <w:rFonts w:ascii="Verdana" w:hAnsi="Verdana"/>
          <w:b/>
        </w:rPr>
        <w:t>8</w:t>
      </w:r>
      <w:r w:rsidR="00424899" w:rsidRPr="0018036D">
        <w:rPr>
          <w:rFonts w:ascii="Verdana" w:hAnsi="Verdana"/>
          <w:b/>
        </w:rPr>
        <w:t>.</w:t>
      </w:r>
      <w:r w:rsidR="00EF26C0">
        <w:rPr>
          <w:rFonts w:ascii="Verdana" w:hAnsi="Verdana"/>
          <w:b/>
        </w:rPr>
        <w:t>3</w:t>
      </w:r>
      <w:r w:rsidR="00424899" w:rsidRPr="0018036D">
        <w:rPr>
          <w:rFonts w:ascii="Verdana" w:hAnsi="Verdana"/>
          <w:b/>
        </w:rPr>
        <w:tab/>
      </w:r>
      <w:r w:rsidR="00424899">
        <w:rPr>
          <w:rFonts w:ascii="Verdana" w:hAnsi="Verdana"/>
          <w:b/>
        </w:rPr>
        <w:t>Refer to the table below and tick the relevant box to confirm that you have paid the relevant application fee depending on the payment services the applicant firm provides and the number of agents (if applicable)</w:t>
      </w:r>
    </w:p>
    <w:p w14:paraId="507F2B20" w14:textId="77777777" w:rsidR="009B5ADC" w:rsidRDefault="003B01FD" w:rsidP="009B5ADC">
      <w:pPr>
        <w:pStyle w:val="Questionbullet"/>
        <w:keepNext/>
        <w:spacing w:before="20" w:after="0"/>
        <w:ind w:left="0" w:firstLine="0"/>
        <w:rPr>
          <w:rFonts w:ascii="Verdana" w:hAnsi="Verdana"/>
        </w:rPr>
      </w:pPr>
      <w:r w:rsidRPr="009B5ADC">
        <w:rPr>
          <w:rFonts w:ascii="Verdana" w:hAnsi="Verdana"/>
        </w:rPr>
        <w:fldChar w:fldCharType="begin">
          <w:ffData>
            <w:name w:val="Check26"/>
            <w:enabled/>
            <w:calcOnExit w:val="0"/>
            <w:checkBox>
              <w:sizeAuto/>
              <w:default w:val="0"/>
            </w:checkBox>
          </w:ffData>
        </w:fldChar>
      </w:r>
      <w:r w:rsidRPr="009B5ADC">
        <w:rPr>
          <w:rFonts w:ascii="Verdana" w:hAnsi="Verdana"/>
        </w:rPr>
        <w:instrText xml:space="preserve"> FORMCHECKBOX </w:instrText>
      </w:r>
      <w:r w:rsidR="00756B0A">
        <w:rPr>
          <w:rFonts w:ascii="Verdana" w:hAnsi="Verdana"/>
        </w:rPr>
      </w:r>
      <w:r w:rsidR="00756B0A">
        <w:rPr>
          <w:rFonts w:ascii="Verdana" w:hAnsi="Verdana"/>
        </w:rPr>
        <w:fldChar w:fldCharType="separate"/>
      </w:r>
      <w:r w:rsidRPr="009B5ADC">
        <w:rPr>
          <w:rFonts w:ascii="Verdana" w:hAnsi="Verdana"/>
        </w:rPr>
        <w:fldChar w:fldCharType="end"/>
      </w:r>
      <w:r w:rsidRPr="009B5ADC">
        <w:rPr>
          <w:rFonts w:ascii="Verdana" w:hAnsi="Verdana"/>
        </w:rPr>
        <w:tab/>
      </w:r>
      <w:r w:rsidR="009B5ADC" w:rsidRPr="009B5ADC">
        <w:rPr>
          <w:rFonts w:ascii="Verdana" w:hAnsi="Verdana"/>
          <w:sz w:val="20"/>
        </w:rPr>
        <w:t>£750: f and/or g</w:t>
      </w:r>
      <w:r w:rsidR="00CB7978">
        <w:rPr>
          <w:rFonts w:ascii="Verdana" w:hAnsi="Verdana"/>
          <w:sz w:val="20"/>
        </w:rPr>
        <w:t xml:space="preserve"> and/or h</w:t>
      </w:r>
      <w:r w:rsidR="009B5ADC" w:rsidRPr="009B5ADC">
        <w:rPr>
          <w:rFonts w:ascii="Verdana" w:hAnsi="Verdana"/>
          <w:sz w:val="20"/>
        </w:rPr>
        <w:t xml:space="preserve"> only.  </w:t>
      </w:r>
    </w:p>
    <w:p w14:paraId="39A648BC" w14:textId="77777777" w:rsidR="009B5ADC" w:rsidRPr="009B5ADC" w:rsidRDefault="009B5ADC" w:rsidP="009B5ADC">
      <w:pPr>
        <w:pStyle w:val="Questionbullet"/>
        <w:keepNext/>
        <w:spacing w:before="20" w:after="0"/>
        <w:ind w:left="0" w:firstLine="0"/>
        <w:rPr>
          <w:rFonts w:ascii="Verdana" w:hAnsi="Verdana"/>
          <w:sz w:val="20"/>
        </w:rPr>
      </w:pPr>
      <w:r w:rsidRPr="009B5ADC">
        <w:rPr>
          <w:rFonts w:ascii="Verdana" w:hAnsi="Verdana"/>
          <w:sz w:val="20"/>
        </w:rPr>
        <w:fldChar w:fldCharType="begin">
          <w:ffData>
            <w:name w:val="Check64"/>
            <w:enabled/>
            <w:calcOnExit w:val="0"/>
            <w:checkBox>
              <w:sizeAuto/>
              <w:default w:val="0"/>
            </w:checkBox>
          </w:ffData>
        </w:fldChar>
      </w:r>
      <w:r w:rsidRPr="009B5ADC">
        <w:rPr>
          <w:rFonts w:ascii="Verdana" w:hAnsi="Verdana"/>
          <w:sz w:val="20"/>
        </w:rPr>
        <w:instrText xml:space="preserve"> FORMCHECKBOX </w:instrText>
      </w:r>
      <w:r w:rsidR="00756B0A">
        <w:rPr>
          <w:rFonts w:ascii="Verdana" w:hAnsi="Verdana"/>
          <w:sz w:val="20"/>
        </w:rPr>
      </w:r>
      <w:r w:rsidR="00756B0A">
        <w:rPr>
          <w:rFonts w:ascii="Verdana" w:hAnsi="Verdana"/>
          <w:sz w:val="20"/>
        </w:rPr>
        <w:fldChar w:fldCharType="separate"/>
      </w:r>
      <w:r w:rsidRPr="009B5ADC">
        <w:rPr>
          <w:rFonts w:ascii="Verdana" w:hAnsi="Verdana"/>
          <w:sz w:val="20"/>
        </w:rPr>
        <w:fldChar w:fldCharType="end"/>
      </w:r>
      <w:r w:rsidRPr="009B5ADC">
        <w:rPr>
          <w:rFonts w:ascii="Verdana" w:hAnsi="Verdana"/>
          <w:sz w:val="20"/>
        </w:rPr>
        <w:tab/>
        <w:t xml:space="preserve">£2,500: one or more of a to e (if applicable).  </w:t>
      </w:r>
    </w:p>
    <w:p w14:paraId="3B413388" w14:textId="77777777" w:rsidR="009B5ADC" w:rsidRPr="009B5ADC" w:rsidRDefault="00975384" w:rsidP="009B5ADC">
      <w:pPr>
        <w:pStyle w:val="Questionbullet"/>
        <w:keepNext/>
        <w:spacing w:before="20" w:after="0"/>
        <w:ind w:left="0" w:firstLine="0"/>
        <w:rPr>
          <w:rFonts w:ascii="Verdana" w:hAnsi="Verdana"/>
          <w:sz w:val="20"/>
        </w:rPr>
      </w:pPr>
      <w:r w:rsidRPr="009B5ADC">
        <w:rPr>
          <w:rFonts w:ascii="Verdana" w:hAnsi="Verdana"/>
          <w:sz w:val="20"/>
        </w:rPr>
        <w:fldChar w:fldCharType="begin">
          <w:ffData>
            <w:name w:val="Check64"/>
            <w:enabled/>
            <w:calcOnExit w:val="0"/>
            <w:checkBox>
              <w:sizeAuto/>
              <w:default w:val="0"/>
            </w:checkBox>
          </w:ffData>
        </w:fldChar>
      </w:r>
      <w:r w:rsidRPr="009B5ADC">
        <w:rPr>
          <w:rFonts w:ascii="Verdana" w:hAnsi="Verdana"/>
          <w:sz w:val="20"/>
        </w:rPr>
        <w:instrText xml:space="preserve"> FORMCHECKBOX </w:instrText>
      </w:r>
      <w:r w:rsidR="00756B0A">
        <w:rPr>
          <w:rFonts w:ascii="Verdana" w:hAnsi="Verdana"/>
          <w:sz w:val="20"/>
        </w:rPr>
      </w:r>
      <w:r w:rsidR="00756B0A">
        <w:rPr>
          <w:rFonts w:ascii="Verdana" w:hAnsi="Verdana"/>
          <w:sz w:val="20"/>
        </w:rPr>
        <w:fldChar w:fldCharType="separate"/>
      </w:r>
      <w:r w:rsidRPr="009B5ADC">
        <w:rPr>
          <w:rFonts w:ascii="Verdana" w:hAnsi="Verdana"/>
          <w:sz w:val="20"/>
        </w:rPr>
        <w:fldChar w:fldCharType="end"/>
      </w:r>
      <w:r w:rsidRPr="009B5ADC">
        <w:rPr>
          <w:rFonts w:ascii="Verdana" w:hAnsi="Verdana"/>
          <w:sz w:val="20"/>
        </w:rPr>
        <w:t xml:space="preserve"> </w:t>
      </w:r>
      <w:r>
        <w:rPr>
          <w:rFonts w:ascii="Verdana" w:hAnsi="Verdana"/>
          <w:sz w:val="20"/>
        </w:rPr>
        <w:t>£3 per agent</w:t>
      </w:r>
      <w:r w:rsidRPr="009B5ADC">
        <w:rPr>
          <w:rFonts w:ascii="Verdana" w:hAnsi="Verdana"/>
          <w:sz w:val="20"/>
        </w:rPr>
        <w:t xml:space="preserve">: applies to an applicant with agents regardless of </w:t>
      </w:r>
      <w:r w:rsidR="009B5ADC" w:rsidRPr="009B5ADC">
        <w:rPr>
          <w:rFonts w:ascii="Verdana" w:hAnsi="Verdana"/>
          <w:sz w:val="20"/>
        </w:rPr>
        <w:t>payment services undertaken.</w:t>
      </w:r>
    </w:p>
    <w:p w14:paraId="4F62BD13" w14:textId="77777777" w:rsidR="009B5ADC" w:rsidRDefault="009B5ADC" w:rsidP="009B5ADC">
      <w:pPr>
        <w:pStyle w:val="Questionbullet"/>
        <w:keepNext/>
        <w:spacing w:before="20" w:after="0"/>
        <w:ind w:left="0" w:firstLine="0"/>
        <w:rPr>
          <w:rFonts w:ascii="Verdana" w:hAnsi="Verdana"/>
          <w:sz w:val="20"/>
        </w:rPr>
      </w:pPr>
    </w:p>
    <w:tbl>
      <w:tblPr>
        <w:tblW w:w="7668" w:type="dxa"/>
        <w:tblInd w:w="-6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0"/>
        <w:gridCol w:w="6948"/>
      </w:tblGrid>
      <w:tr w:rsidR="00424899" w:rsidRPr="008A651F" w14:paraId="02CE08E3" w14:textId="77777777" w:rsidTr="00A03200">
        <w:trPr>
          <w:trHeight w:val="313"/>
        </w:trPr>
        <w:tc>
          <w:tcPr>
            <w:tcW w:w="7668" w:type="dxa"/>
            <w:gridSpan w:val="2"/>
            <w:tcBorders>
              <w:top w:val="single" w:sz="12" w:space="0" w:color="auto"/>
              <w:bottom w:val="single" w:sz="12" w:space="0" w:color="auto"/>
              <w:right w:val="single" w:sz="12" w:space="0" w:color="auto"/>
            </w:tcBorders>
            <w:shd w:val="clear" w:color="auto" w:fill="auto"/>
            <w:vAlign w:val="center"/>
          </w:tcPr>
          <w:p w14:paraId="19FC657C" w14:textId="77777777" w:rsidR="00424899" w:rsidRPr="008A651F" w:rsidRDefault="00424899" w:rsidP="00A03200">
            <w:pPr>
              <w:jc w:val="center"/>
              <w:rPr>
                <w:rFonts w:ascii="Verdana" w:hAnsi="Verdana" w:cs="Arial"/>
                <w:b/>
                <w:sz w:val="18"/>
                <w:szCs w:val="18"/>
              </w:rPr>
            </w:pPr>
            <w:r w:rsidRPr="008A651F">
              <w:rPr>
                <w:rFonts w:ascii="Verdana" w:hAnsi="Verdana" w:cs="Arial"/>
                <w:b/>
                <w:sz w:val="18"/>
                <w:szCs w:val="18"/>
              </w:rPr>
              <w:t>Payment services</w:t>
            </w:r>
          </w:p>
        </w:tc>
      </w:tr>
      <w:tr w:rsidR="00424899" w:rsidRPr="008A651F" w14:paraId="64B21BC9" w14:textId="77777777" w:rsidTr="00A03200">
        <w:trPr>
          <w:trHeight w:val="391"/>
        </w:trPr>
        <w:tc>
          <w:tcPr>
            <w:tcW w:w="720" w:type="dxa"/>
            <w:tcBorders>
              <w:top w:val="single" w:sz="12" w:space="0" w:color="auto"/>
              <w:bottom w:val="single" w:sz="6" w:space="0" w:color="auto"/>
            </w:tcBorders>
            <w:shd w:val="clear" w:color="auto" w:fill="F3F3F3"/>
            <w:vAlign w:val="center"/>
          </w:tcPr>
          <w:p w14:paraId="3537A0D7" w14:textId="77777777" w:rsidR="00424899" w:rsidRPr="008A651F" w:rsidRDefault="00424899" w:rsidP="00A03200">
            <w:pPr>
              <w:jc w:val="right"/>
              <w:rPr>
                <w:rFonts w:ascii="Verdana" w:hAnsi="Verdana" w:cs="Arial"/>
                <w:b/>
                <w:sz w:val="18"/>
                <w:szCs w:val="18"/>
              </w:rPr>
            </w:pPr>
            <w:r w:rsidRPr="008A651F">
              <w:rPr>
                <w:rFonts w:ascii="Verdana" w:hAnsi="Verdana" w:cs="Arial"/>
                <w:b/>
                <w:sz w:val="18"/>
                <w:szCs w:val="18"/>
              </w:rPr>
              <w:t>a</w:t>
            </w:r>
          </w:p>
        </w:tc>
        <w:tc>
          <w:tcPr>
            <w:tcW w:w="6948" w:type="dxa"/>
            <w:tcBorders>
              <w:top w:val="single" w:sz="12" w:space="0" w:color="auto"/>
              <w:bottom w:val="single" w:sz="6" w:space="0" w:color="auto"/>
              <w:right w:val="single" w:sz="12" w:space="0" w:color="auto"/>
            </w:tcBorders>
            <w:shd w:val="clear" w:color="auto" w:fill="F3F3F3"/>
            <w:vAlign w:val="center"/>
          </w:tcPr>
          <w:p w14:paraId="322230AD" w14:textId="77777777" w:rsidR="00424899" w:rsidRPr="008A651F" w:rsidRDefault="00424899" w:rsidP="00A03200">
            <w:pPr>
              <w:tabs>
                <w:tab w:val="left" w:pos="0"/>
              </w:tabs>
              <w:spacing w:before="60" w:after="60"/>
              <w:rPr>
                <w:rFonts w:ascii="Verdana" w:hAnsi="Verdana" w:cs="Arial"/>
                <w:sz w:val="18"/>
                <w:szCs w:val="18"/>
              </w:rPr>
            </w:pPr>
            <w:r w:rsidRPr="008A651F">
              <w:rPr>
                <w:rFonts w:ascii="Verdana" w:hAnsi="Verdana" w:cs="Arial"/>
                <w:sz w:val="18"/>
                <w:szCs w:val="18"/>
              </w:rPr>
              <w:t>Services enabling cash to be placed on a payment account and all of the operations required for operating a payment account.</w:t>
            </w:r>
          </w:p>
        </w:tc>
      </w:tr>
      <w:tr w:rsidR="00424899" w:rsidRPr="008A651F" w14:paraId="3B6D543F" w14:textId="77777777" w:rsidTr="00A03200">
        <w:trPr>
          <w:trHeight w:val="346"/>
        </w:trPr>
        <w:tc>
          <w:tcPr>
            <w:tcW w:w="720" w:type="dxa"/>
            <w:tcBorders>
              <w:top w:val="single" w:sz="6" w:space="0" w:color="auto"/>
              <w:bottom w:val="single" w:sz="6" w:space="0" w:color="auto"/>
            </w:tcBorders>
            <w:shd w:val="clear" w:color="auto" w:fill="F3F3F3"/>
            <w:vAlign w:val="center"/>
          </w:tcPr>
          <w:p w14:paraId="1FE0DE0A" w14:textId="77777777" w:rsidR="00424899" w:rsidRPr="008A651F" w:rsidRDefault="00424899" w:rsidP="00A03200">
            <w:pPr>
              <w:jc w:val="right"/>
              <w:rPr>
                <w:rFonts w:ascii="Verdana" w:hAnsi="Verdana" w:cs="Arial"/>
                <w:b/>
                <w:sz w:val="18"/>
                <w:szCs w:val="18"/>
              </w:rPr>
            </w:pPr>
            <w:r w:rsidRPr="008A651F">
              <w:rPr>
                <w:rFonts w:ascii="Verdana" w:hAnsi="Verdana" w:cs="Arial"/>
                <w:b/>
                <w:sz w:val="18"/>
                <w:szCs w:val="18"/>
              </w:rPr>
              <w:t>b</w:t>
            </w:r>
          </w:p>
        </w:tc>
        <w:tc>
          <w:tcPr>
            <w:tcW w:w="6948" w:type="dxa"/>
            <w:tcBorders>
              <w:top w:val="single" w:sz="6" w:space="0" w:color="auto"/>
              <w:bottom w:val="single" w:sz="6" w:space="0" w:color="auto"/>
              <w:right w:val="single" w:sz="12" w:space="0" w:color="auto"/>
            </w:tcBorders>
            <w:shd w:val="clear" w:color="auto" w:fill="F3F3F3"/>
            <w:vAlign w:val="center"/>
          </w:tcPr>
          <w:p w14:paraId="10B2EE51" w14:textId="77777777" w:rsidR="00424899" w:rsidRPr="008A651F" w:rsidRDefault="00424899" w:rsidP="00A03200">
            <w:pPr>
              <w:tabs>
                <w:tab w:val="left" w:pos="0"/>
              </w:tabs>
              <w:spacing w:before="60" w:after="60"/>
              <w:rPr>
                <w:rFonts w:ascii="Verdana" w:hAnsi="Verdana" w:cs="Arial"/>
                <w:sz w:val="18"/>
                <w:szCs w:val="18"/>
              </w:rPr>
            </w:pPr>
            <w:r w:rsidRPr="008A651F">
              <w:rPr>
                <w:rFonts w:ascii="Verdana" w:hAnsi="Verdana" w:cs="Arial"/>
                <w:sz w:val="18"/>
                <w:szCs w:val="18"/>
              </w:rPr>
              <w:t>Services enabling cash withdrawals from a payment account and all of the operations required for operating a payment account.</w:t>
            </w:r>
          </w:p>
        </w:tc>
      </w:tr>
      <w:tr w:rsidR="00424899" w:rsidRPr="008A651F" w14:paraId="713C1A24" w14:textId="77777777" w:rsidTr="00A03200">
        <w:trPr>
          <w:trHeight w:val="342"/>
        </w:trPr>
        <w:tc>
          <w:tcPr>
            <w:tcW w:w="720" w:type="dxa"/>
            <w:tcBorders>
              <w:top w:val="single" w:sz="6" w:space="0" w:color="auto"/>
              <w:bottom w:val="single" w:sz="6" w:space="0" w:color="auto"/>
            </w:tcBorders>
            <w:shd w:val="clear" w:color="auto" w:fill="F3F3F3"/>
            <w:vAlign w:val="center"/>
          </w:tcPr>
          <w:p w14:paraId="6C45BEEA" w14:textId="77777777" w:rsidR="00424899" w:rsidRPr="008A651F" w:rsidRDefault="00424899" w:rsidP="00A03200">
            <w:pPr>
              <w:jc w:val="right"/>
              <w:rPr>
                <w:rFonts w:ascii="Verdana" w:hAnsi="Verdana" w:cs="Arial"/>
                <w:b/>
                <w:sz w:val="18"/>
                <w:szCs w:val="18"/>
              </w:rPr>
            </w:pPr>
            <w:r w:rsidRPr="008A651F">
              <w:rPr>
                <w:rFonts w:ascii="Verdana" w:hAnsi="Verdana" w:cs="Arial"/>
                <w:b/>
                <w:sz w:val="18"/>
                <w:szCs w:val="18"/>
              </w:rPr>
              <w:t>c</w:t>
            </w:r>
          </w:p>
        </w:tc>
        <w:tc>
          <w:tcPr>
            <w:tcW w:w="6948" w:type="dxa"/>
            <w:tcBorders>
              <w:top w:val="single" w:sz="6" w:space="0" w:color="auto"/>
              <w:bottom w:val="single" w:sz="6" w:space="0" w:color="auto"/>
              <w:right w:val="single" w:sz="12" w:space="0" w:color="auto"/>
            </w:tcBorders>
            <w:shd w:val="clear" w:color="auto" w:fill="F3F3F3"/>
            <w:vAlign w:val="center"/>
          </w:tcPr>
          <w:p w14:paraId="4ABA0288" w14:textId="77777777" w:rsidR="00424899" w:rsidRPr="008A651F" w:rsidRDefault="00424899" w:rsidP="00A03200">
            <w:pPr>
              <w:tabs>
                <w:tab w:val="left" w:pos="0"/>
              </w:tabs>
              <w:spacing w:before="60" w:after="60"/>
              <w:jc w:val="both"/>
              <w:rPr>
                <w:rFonts w:ascii="Verdana" w:hAnsi="Verdana" w:cs="Arial"/>
                <w:sz w:val="18"/>
                <w:szCs w:val="18"/>
              </w:rPr>
            </w:pPr>
            <w:r w:rsidRPr="008A651F">
              <w:rPr>
                <w:rFonts w:ascii="Verdana" w:hAnsi="Verdana" w:cs="Arial"/>
                <w:sz w:val="18"/>
                <w:szCs w:val="18"/>
              </w:rPr>
              <w:t>The execution of the following types of payment transaction:</w:t>
            </w:r>
          </w:p>
          <w:p w14:paraId="5CFFE80E" w14:textId="77777777" w:rsidR="00424899" w:rsidRPr="008A651F" w:rsidRDefault="00424899" w:rsidP="00A03200">
            <w:pPr>
              <w:numPr>
                <w:ilvl w:val="0"/>
                <w:numId w:val="12"/>
              </w:numPr>
              <w:tabs>
                <w:tab w:val="clear" w:pos="792"/>
              </w:tabs>
              <w:spacing w:before="60" w:after="60" w:line="240" w:lineRule="auto"/>
              <w:ind w:left="432" w:hanging="432"/>
              <w:jc w:val="both"/>
              <w:rPr>
                <w:rFonts w:ascii="Verdana" w:hAnsi="Verdana" w:cs="Arial"/>
                <w:sz w:val="18"/>
                <w:szCs w:val="18"/>
              </w:rPr>
            </w:pPr>
            <w:r w:rsidRPr="008A651F">
              <w:rPr>
                <w:rFonts w:ascii="Verdana" w:hAnsi="Verdana" w:cs="Arial"/>
                <w:sz w:val="18"/>
                <w:szCs w:val="18"/>
              </w:rPr>
              <w:t>direct  debits, including one-off direct debits;</w:t>
            </w:r>
          </w:p>
          <w:p w14:paraId="60765A51" w14:textId="77777777" w:rsidR="00424899" w:rsidRPr="008A651F" w:rsidRDefault="00424899" w:rsidP="00A03200">
            <w:pPr>
              <w:numPr>
                <w:ilvl w:val="0"/>
                <w:numId w:val="12"/>
              </w:numPr>
              <w:tabs>
                <w:tab w:val="clear" w:pos="792"/>
              </w:tabs>
              <w:spacing w:before="0" w:line="240" w:lineRule="auto"/>
              <w:ind w:left="432" w:hanging="432"/>
              <w:jc w:val="both"/>
              <w:rPr>
                <w:rFonts w:ascii="Verdana" w:hAnsi="Verdana" w:cs="Arial"/>
                <w:sz w:val="18"/>
                <w:szCs w:val="18"/>
              </w:rPr>
            </w:pPr>
            <w:r w:rsidRPr="008A651F">
              <w:rPr>
                <w:rFonts w:ascii="Verdana" w:hAnsi="Verdana" w:cs="Arial"/>
                <w:sz w:val="18"/>
                <w:szCs w:val="18"/>
              </w:rPr>
              <w:t>payment transactions executed through a payment card or a similar device; and</w:t>
            </w:r>
          </w:p>
          <w:p w14:paraId="3773D195" w14:textId="77777777" w:rsidR="00424899" w:rsidRPr="008A651F" w:rsidRDefault="00424899" w:rsidP="00A03200">
            <w:pPr>
              <w:tabs>
                <w:tab w:val="left" w:pos="0"/>
              </w:tabs>
              <w:spacing w:before="60" w:after="60"/>
              <w:ind w:left="432" w:hanging="432"/>
              <w:rPr>
                <w:rFonts w:ascii="Verdana" w:hAnsi="Verdana" w:cs="Arial"/>
                <w:sz w:val="18"/>
                <w:szCs w:val="18"/>
              </w:rPr>
            </w:pPr>
            <w:r w:rsidRPr="008A651F">
              <w:rPr>
                <w:rFonts w:ascii="Verdana" w:hAnsi="Verdana" w:cs="Arial"/>
                <w:sz w:val="18"/>
                <w:szCs w:val="18"/>
              </w:rPr>
              <w:t>(iii)</w:t>
            </w:r>
            <w:r w:rsidRPr="008A651F">
              <w:rPr>
                <w:rFonts w:ascii="Verdana" w:hAnsi="Verdana" w:cs="Arial"/>
                <w:sz w:val="18"/>
                <w:szCs w:val="18"/>
              </w:rPr>
              <w:tab/>
              <w:t>credit transfers, including standing orders.</w:t>
            </w:r>
          </w:p>
        </w:tc>
      </w:tr>
      <w:tr w:rsidR="00424899" w:rsidRPr="008A651F" w14:paraId="702FC022" w14:textId="77777777" w:rsidTr="00A03200">
        <w:trPr>
          <w:trHeight w:val="338"/>
        </w:trPr>
        <w:tc>
          <w:tcPr>
            <w:tcW w:w="720" w:type="dxa"/>
            <w:tcBorders>
              <w:top w:val="single" w:sz="6" w:space="0" w:color="auto"/>
              <w:bottom w:val="single" w:sz="6" w:space="0" w:color="auto"/>
            </w:tcBorders>
            <w:shd w:val="clear" w:color="auto" w:fill="F3F3F3"/>
            <w:vAlign w:val="center"/>
          </w:tcPr>
          <w:p w14:paraId="29C3CF31" w14:textId="77777777" w:rsidR="00424899" w:rsidRPr="008A651F" w:rsidRDefault="00424899" w:rsidP="00A03200">
            <w:pPr>
              <w:jc w:val="right"/>
              <w:rPr>
                <w:rFonts w:ascii="Verdana" w:hAnsi="Verdana" w:cs="Arial"/>
                <w:b/>
                <w:sz w:val="18"/>
                <w:szCs w:val="18"/>
              </w:rPr>
            </w:pPr>
            <w:r w:rsidRPr="008A651F">
              <w:rPr>
                <w:rFonts w:ascii="Verdana" w:hAnsi="Verdana" w:cs="Arial"/>
                <w:b/>
                <w:sz w:val="18"/>
                <w:szCs w:val="18"/>
              </w:rPr>
              <w:t>d</w:t>
            </w:r>
          </w:p>
        </w:tc>
        <w:tc>
          <w:tcPr>
            <w:tcW w:w="6948" w:type="dxa"/>
            <w:tcBorders>
              <w:top w:val="single" w:sz="6" w:space="0" w:color="auto"/>
              <w:bottom w:val="single" w:sz="6" w:space="0" w:color="auto"/>
              <w:right w:val="single" w:sz="12" w:space="0" w:color="auto"/>
            </w:tcBorders>
            <w:shd w:val="clear" w:color="auto" w:fill="F3F3F3"/>
            <w:vAlign w:val="center"/>
          </w:tcPr>
          <w:p w14:paraId="57F044DE" w14:textId="77777777" w:rsidR="00424899" w:rsidRPr="008A651F" w:rsidRDefault="00424899" w:rsidP="00A03200">
            <w:pPr>
              <w:tabs>
                <w:tab w:val="left" w:pos="0"/>
              </w:tabs>
              <w:spacing w:before="60" w:after="60"/>
              <w:jc w:val="both"/>
              <w:rPr>
                <w:rFonts w:ascii="Verdana" w:hAnsi="Verdana" w:cs="Arial"/>
                <w:sz w:val="18"/>
                <w:szCs w:val="18"/>
              </w:rPr>
            </w:pPr>
            <w:r w:rsidRPr="008A651F">
              <w:rPr>
                <w:rFonts w:ascii="Verdana" w:hAnsi="Verdana" w:cs="Arial"/>
                <w:sz w:val="18"/>
                <w:szCs w:val="18"/>
              </w:rPr>
              <w:t>The execution of the following types of payment transaction, where the funds are covered by a credit line for the payment service user:</w:t>
            </w:r>
          </w:p>
          <w:p w14:paraId="378EF016" w14:textId="77777777" w:rsidR="00424899" w:rsidRPr="008A651F" w:rsidRDefault="00424899" w:rsidP="00A03200">
            <w:pPr>
              <w:numPr>
                <w:ilvl w:val="0"/>
                <w:numId w:val="13"/>
              </w:numPr>
              <w:tabs>
                <w:tab w:val="clear" w:pos="792"/>
              </w:tabs>
              <w:spacing w:before="60" w:after="60" w:line="240" w:lineRule="auto"/>
              <w:ind w:left="432" w:hanging="432"/>
              <w:jc w:val="both"/>
              <w:rPr>
                <w:rFonts w:ascii="Verdana" w:hAnsi="Verdana" w:cs="Arial"/>
                <w:sz w:val="18"/>
                <w:szCs w:val="18"/>
              </w:rPr>
            </w:pPr>
            <w:r w:rsidRPr="008A651F">
              <w:rPr>
                <w:rFonts w:ascii="Verdana" w:hAnsi="Verdana" w:cs="Arial"/>
                <w:sz w:val="18"/>
                <w:szCs w:val="18"/>
              </w:rPr>
              <w:t>direct  debits, including one-off direct debits;</w:t>
            </w:r>
          </w:p>
          <w:p w14:paraId="019D4401" w14:textId="77777777" w:rsidR="00424899" w:rsidRPr="008A651F" w:rsidRDefault="00424899" w:rsidP="00A03200">
            <w:pPr>
              <w:numPr>
                <w:ilvl w:val="0"/>
                <w:numId w:val="13"/>
              </w:numPr>
              <w:tabs>
                <w:tab w:val="clear" w:pos="792"/>
              </w:tabs>
              <w:spacing w:before="60" w:after="60" w:line="240" w:lineRule="auto"/>
              <w:ind w:left="432" w:hanging="432"/>
              <w:jc w:val="both"/>
              <w:rPr>
                <w:rFonts w:ascii="Verdana" w:hAnsi="Verdana" w:cs="Arial"/>
                <w:sz w:val="18"/>
                <w:szCs w:val="18"/>
              </w:rPr>
            </w:pPr>
            <w:r w:rsidRPr="008A651F">
              <w:rPr>
                <w:rFonts w:ascii="Verdana" w:hAnsi="Verdana" w:cs="Arial"/>
                <w:sz w:val="18"/>
                <w:szCs w:val="18"/>
              </w:rPr>
              <w:t>payment transactions executed through a payment card or a similar device; and</w:t>
            </w:r>
          </w:p>
          <w:p w14:paraId="09467CD5" w14:textId="77777777" w:rsidR="00424899" w:rsidRPr="008A651F" w:rsidRDefault="00424899" w:rsidP="00A03200">
            <w:pPr>
              <w:tabs>
                <w:tab w:val="left" w:pos="360"/>
              </w:tabs>
              <w:spacing w:before="60" w:after="60"/>
              <w:ind w:left="360" w:hanging="360"/>
              <w:rPr>
                <w:rFonts w:ascii="Verdana" w:hAnsi="Verdana" w:cs="Arial"/>
                <w:sz w:val="18"/>
                <w:szCs w:val="18"/>
              </w:rPr>
            </w:pPr>
            <w:r w:rsidRPr="008A651F">
              <w:rPr>
                <w:rFonts w:ascii="Verdana" w:hAnsi="Verdana" w:cs="Arial"/>
                <w:sz w:val="18"/>
                <w:szCs w:val="18"/>
              </w:rPr>
              <w:t>(iii)</w:t>
            </w:r>
            <w:r w:rsidRPr="008A651F">
              <w:rPr>
                <w:rFonts w:ascii="Verdana" w:hAnsi="Verdana" w:cs="Arial"/>
                <w:sz w:val="18"/>
                <w:szCs w:val="18"/>
              </w:rPr>
              <w:tab/>
              <w:t xml:space="preserve"> credit transfers, including standing orders.</w:t>
            </w:r>
          </w:p>
        </w:tc>
      </w:tr>
      <w:tr w:rsidR="00424899" w:rsidRPr="008A651F" w14:paraId="22FA91B1" w14:textId="77777777" w:rsidTr="00A03200">
        <w:trPr>
          <w:trHeight w:val="320"/>
        </w:trPr>
        <w:tc>
          <w:tcPr>
            <w:tcW w:w="720" w:type="dxa"/>
            <w:tcBorders>
              <w:top w:val="single" w:sz="6" w:space="0" w:color="auto"/>
              <w:bottom w:val="single" w:sz="12" w:space="0" w:color="auto"/>
            </w:tcBorders>
            <w:shd w:val="clear" w:color="auto" w:fill="F3F3F3"/>
            <w:vAlign w:val="center"/>
          </w:tcPr>
          <w:p w14:paraId="72EACC00" w14:textId="77777777" w:rsidR="00424899" w:rsidRPr="008A651F" w:rsidRDefault="00424899" w:rsidP="00A03200">
            <w:pPr>
              <w:jc w:val="right"/>
              <w:rPr>
                <w:rFonts w:ascii="Verdana" w:hAnsi="Verdana" w:cs="Arial"/>
                <w:b/>
                <w:sz w:val="18"/>
                <w:szCs w:val="18"/>
              </w:rPr>
            </w:pPr>
            <w:r w:rsidRPr="008A651F">
              <w:rPr>
                <w:rFonts w:ascii="Verdana" w:hAnsi="Verdana" w:cs="Arial"/>
                <w:b/>
                <w:sz w:val="18"/>
                <w:szCs w:val="18"/>
              </w:rPr>
              <w:t>e</w:t>
            </w:r>
          </w:p>
        </w:tc>
        <w:tc>
          <w:tcPr>
            <w:tcW w:w="6948" w:type="dxa"/>
            <w:tcBorders>
              <w:top w:val="single" w:sz="6" w:space="0" w:color="auto"/>
              <w:bottom w:val="single" w:sz="12" w:space="0" w:color="auto"/>
              <w:right w:val="single" w:sz="12" w:space="0" w:color="auto"/>
            </w:tcBorders>
            <w:shd w:val="clear" w:color="auto" w:fill="F3F3F3"/>
            <w:vAlign w:val="center"/>
          </w:tcPr>
          <w:p w14:paraId="34A116F5" w14:textId="77777777" w:rsidR="00424899" w:rsidRPr="008A651F" w:rsidRDefault="00424899" w:rsidP="00A03200">
            <w:pPr>
              <w:tabs>
                <w:tab w:val="left" w:pos="0"/>
              </w:tabs>
              <w:spacing w:before="60" w:after="60"/>
              <w:rPr>
                <w:rFonts w:ascii="Verdana" w:hAnsi="Verdana" w:cs="Arial"/>
                <w:sz w:val="18"/>
                <w:szCs w:val="18"/>
              </w:rPr>
            </w:pPr>
            <w:r w:rsidRPr="008A651F">
              <w:rPr>
                <w:rFonts w:ascii="Verdana" w:hAnsi="Verdana" w:cs="Arial"/>
                <w:sz w:val="18"/>
                <w:szCs w:val="18"/>
              </w:rPr>
              <w:t>Issuing payment instruments or acquiring payment transactions.</w:t>
            </w:r>
          </w:p>
        </w:tc>
      </w:tr>
      <w:tr w:rsidR="00424899" w:rsidRPr="008A651F" w14:paraId="1E06AD87" w14:textId="77777777" w:rsidTr="00A03200">
        <w:trPr>
          <w:trHeight w:val="301"/>
        </w:trPr>
        <w:tc>
          <w:tcPr>
            <w:tcW w:w="720" w:type="dxa"/>
            <w:tcBorders>
              <w:top w:val="single" w:sz="12" w:space="0" w:color="auto"/>
              <w:bottom w:val="single" w:sz="6" w:space="0" w:color="auto"/>
              <w:right w:val="single" w:sz="6" w:space="0" w:color="auto"/>
            </w:tcBorders>
            <w:shd w:val="clear" w:color="auto" w:fill="CCCCCC"/>
            <w:vAlign w:val="center"/>
          </w:tcPr>
          <w:p w14:paraId="01B4013B" w14:textId="77777777" w:rsidR="00424899" w:rsidRPr="008A651F" w:rsidRDefault="00424899" w:rsidP="00A03200">
            <w:pPr>
              <w:jc w:val="right"/>
              <w:rPr>
                <w:rFonts w:ascii="Verdana" w:hAnsi="Verdana" w:cs="Arial"/>
                <w:b/>
                <w:sz w:val="18"/>
                <w:szCs w:val="18"/>
              </w:rPr>
            </w:pPr>
            <w:r w:rsidRPr="008A651F">
              <w:rPr>
                <w:rFonts w:ascii="Verdana" w:hAnsi="Verdana" w:cs="Arial"/>
                <w:b/>
                <w:sz w:val="18"/>
                <w:szCs w:val="18"/>
              </w:rPr>
              <w:t>f</w:t>
            </w:r>
          </w:p>
        </w:tc>
        <w:tc>
          <w:tcPr>
            <w:tcW w:w="6948" w:type="dxa"/>
            <w:tcBorders>
              <w:top w:val="single" w:sz="12" w:space="0" w:color="auto"/>
              <w:left w:val="single" w:sz="6" w:space="0" w:color="auto"/>
              <w:bottom w:val="single" w:sz="6" w:space="0" w:color="auto"/>
              <w:right w:val="single" w:sz="12" w:space="0" w:color="auto"/>
            </w:tcBorders>
            <w:shd w:val="clear" w:color="auto" w:fill="CCCCCC"/>
            <w:vAlign w:val="center"/>
          </w:tcPr>
          <w:p w14:paraId="719FE44F" w14:textId="77777777" w:rsidR="00424899" w:rsidRPr="008A651F" w:rsidRDefault="00424899" w:rsidP="00A03200">
            <w:pPr>
              <w:tabs>
                <w:tab w:val="left" w:pos="0"/>
              </w:tabs>
              <w:spacing w:before="60" w:after="60"/>
              <w:rPr>
                <w:rFonts w:ascii="Verdana" w:hAnsi="Verdana" w:cs="Arial"/>
                <w:sz w:val="18"/>
                <w:szCs w:val="18"/>
              </w:rPr>
            </w:pPr>
            <w:r w:rsidRPr="008A651F">
              <w:rPr>
                <w:rFonts w:ascii="Verdana" w:hAnsi="Verdana" w:cs="Arial"/>
                <w:sz w:val="18"/>
                <w:szCs w:val="18"/>
              </w:rPr>
              <w:t>Money remittance</w:t>
            </w:r>
          </w:p>
        </w:tc>
      </w:tr>
      <w:tr w:rsidR="00C22579" w:rsidRPr="008A651F" w14:paraId="725E6788" w14:textId="77777777" w:rsidTr="001E3397">
        <w:trPr>
          <w:trHeight w:val="301"/>
        </w:trPr>
        <w:tc>
          <w:tcPr>
            <w:tcW w:w="720" w:type="dxa"/>
            <w:tcBorders>
              <w:top w:val="single" w:sz="6" w:space="0" w:color="auto"/>
              <w:bottom w:val="single" w:sz="12" w:space="0" w:color="auto"/>
              <w:right w:val="single" w:sz="6" w:space="0" w:color="auto"/>
            </w:tcBorders>
            <w:shd w:val="clear" w:color="auto" w:fill="CCCCCC"/>
            <w:vAlign w:val="center"/>
          </w:tcPr>
          <w:p w14:paraId="013BE425" w14:textId="77777777" w:rsidR="00C22579" w:rsidRPr="00801CB0" w:rsidRDefault="00C22579" w:rsidP="00A03200">
            <w:pPr>
              <w:jc w:val="right"/>
              <w:rPr>
                <w:rFonts w:ascii="Verdana" w:hAnsi="Verdana" w:cs="Arial"/>
                <w:b/>
                <w:i/>
                <w:sz w:val="18"/>
                <w:szCs w:val="18"/>
              </w:rPr>
            </w:pPr>
            <w:r>
              <w:rPr>
                <w:rFonts w:ascii="Verdana" w:hAnsi="Verdana" w:cs="Arial"/>
                <w:b/>
                <w:sz w:val="18"/>
                <w:szCs w:val="18"/>
              </w:rPr>
              <w:t>g</w:t>
            </w:r>
          </w:p>
        </w:tc>
        <w:tc>
          <w:tcPr>
            <w:tcW w:w="6948" w:type="dxa"/>
            <w:tcBorders>
              <w:top w:val="single" w:sz="6" w:space="0" w:color="auto"/>
              <w:left w:val="single" w:sz="6" w:space="0" w:color="auto"/>
              <w:bottom w:val="single" w:sz="12" w:space="0" w:color="auto"/>
              <w:right w:val="single" w:sz="12" w:space="0" w:color="auto"/>
            </w:tcBorders>
            <w:shd w:val="clear" w:color="auto" w:fill="CCCCCC"/>
            <w:vAlign w:val="center"/>
          </w:tcPr>
          <w:p w14:paraId="71AC1995" w14:textId="77777777" w:rsidR="00C22579" w:rsidRPr="00801CB0" w:rsidRDefault="00C22579" w:rsidP="00A03200">
            <w:pPr>
              <w:tabs>
                <w:tab w:val="left" w:pos="0"/>
              </w:tabs>
              <w:spacing w:before="60" w:after="60"/>
              <w:rPr>
                <w:rFonts w:ascii="Verdana" w:hAnsi="Verdana" w:cs="Arial"/>
                <w:i/>
                <w:sz w:val="18"/>
                <w:szCs w:val="18"/>
              </w:rPr>
            </w:pPr>
            <w:r>
              <w:rPr>
                <w:rFonts w:ascii="Verdana" w:hAnsi="Verdana" w:cs="Arial"/>
                <w:sz w:val="18"/>
                <w:szCs w:val="18"/>
              </w:rPr>
              <w:t>Payment initiation services</w:t>
            </w:r>
          </w:p>
        </w:tc>
      </w:tr>
      <w:tr w:rsidR="00C22579" w:rsidRPr="008A651F" w14:paraId="16DC2A52" w14:textId="77777777" w:rsidTr="00957BEC">
        <w:trPr>
          <w:trHeight w:val="312"/>
        </w:trPr>
        <w:tc>
          <w:tcPr>
            <w:tcW w:w="720" w:type="dxa"/>
            <w:tcBorders>
              <w:top w:val="single" w:sz="6" w:space="0" w:color="auto"/>
              <w:bottom w:val="single" w:sz="12" w:space="0" w:color="auto"/>
              <w:right w:val="single" w:sz="6" w:space="0" w:color="auto"/>
            </w:tcBorders>
            <w:shd w:val="clear" w:color="auto" w:fill="CCCCCC"/>
            <w:vAlign w:val="center"/>
          </w:tcPr>
          <w:p w14:paraId="2AB6C245" w14:textId="77777777" w:rsidR="00C22579" w:rsidRPr="008A651F" w:rsidRDefault="00C22579" w:rsidP="00957BEC">
            <w:pPr>
              <w:jc w:val="right"/>
              <w:rPr>
                <w:rFonts w:ascii="Verdana" w:hAnsi="Verdana" w:cs="Arial"/>
                <w:b/>
                <w:sz w:val="18"/>
                <w:szCs w:val="18"/>
              </w:rPr>
            </w:pPr>
            <w:r w:rsidDel="00C22579">
              <w:rPr>
                <w:rFonts w:ascii="Verdana" w:hAnsi="Verdana" w:cs="Arial"/>
                <w:b/>
                <w:sz w:val="18"/>
                <w:szCs w:val="18"/>
              </w:rPr>
              <w:t>i</w:t>
            </w:r>
          </w:p>
        </w:tc>
        <w:tc>
          <w:tcPr>
            <w:tcW w:w="6948" w:type="dxa"/>
            <w:tcBorders>
              <w:top w:val="single" w:sz="6" w:space="0" w:color="auto"/>
              <w:left w:val="single" w:sz="6" w:space="0" w:color="auto"/>
              <w:bottom w:val="single" w:sz="12" w:space="0" w:color="auto"/>
              <w:right w:val="single" w:sz="12" w:space="0" w:color="auto"/>
            </w:tcBorders>
            <w:shd w:val="clear" w:color="auto" w:fill="CCCCCC"/>
            <w:vAlign w:val="center"/>
          </w:tcPr>
          <w:p w14:paraId="4047A044" w14:textId="77777777" w:rsidR="00C22579" w:rsidRPr="008A651F" w:rsidRDefault="00C22579" w:rsidP="00957BEC">
            <w:pPr>
              <w:tabs>
                <w:tab w:val="left" w:pos="0"/>
              </w:tabs>
              <w:spacing w:before="60" w:after="60"/>
              <w:rPr>
                <w:rFonts w:ascii="Verdana" w:hAnsi="Verdana" w:cs="Arial"/>
                <w:sz w:val="18"/>
                <w:szCs w:val="18"/>
              </w:rPr>
            </w:pPr>
            <w:r>
              <w:rPr>
                <w:rFonts w:ascii="Verdana" w:hAnsi="Verdana" w:cs="Arial"/>
                <w:sz w:val="18"/>
                <w:szCs w:val="18"/>
              </w:rPr>
              <w:t>Account information services</w:t>
            </w:r>
          </w:p>
        </w:tc>
      </w:tr>
      <w:tr w:rsidR="00C22579" w:rsidRPr="008A651F" w14:paraId="5462B7B5" w14:textId="77777777" w:rsidTr="00957BEC">
        <w:trPr>
          <w:trHeight w:val="312"/>
        </w:trPr>
        <w:tc>
          <w:tcPr>
            <w:tcW w:w="720" w:type="dxa"/>
            <w:tcBorders>
              <w:top w:val="single" w:sz="6" w:space="0" w:color="auto"/>
              <w:bottom w:val="single" w:sz="12" w:space="0" w:color="auto"/>
              <w:right w:val="single" w:sz="6" w:space="0" w:color="auto"/>
            </w:tcBorders>
            <w:shd w:val="clear" w:color="auto" w:fill="CCCCCC"/>
            <w:vAlign w:val="center"/>
          </w:tcPr>
          <w:p w14:paraId="1750488F" w14:textId="77777777" w:rsidR="00C22579" w:rsidRPr="008A651F" w:rsidRDefault="00C22579" w:rsidP="00957BEC">
            <w:pPr>
              <w:jc w:val="right"/>
              <w:rPr>
                <w:rFonts w:ascii="Verdana" w:hAnsi="Verdana" w:cs="Arial"/>
                <w:b/>
                <w:sz w:val="18"/>
                <w:szCs w:val="18"/>
              </w:rPr>
            </w:pPr>
          </w:p>
        </w:tc>
        <w:tc>
          <w:tcPr>
            <w:tcW w:w="6948" w:type="dxa"/>
            <w:tcBorders>
              <w:top w:val="single" w:sz="6" w:space="0" w:color="auto"/>
              <w:left w:val="single" w:sz="6" w:space="0" w:color="auto"/>
              <w:bottom w:val="single" w:sz="12" w:space="0" w:color="auto"/>
              <w:right w:val="single" w:sz="12" w:space="0" w:color="auto"/>
            </w:tcBorders>
            <w:shd w:val="clear" w:color="auto" w:fill="CCCCCC"/>
            <w:vAlign w:val="center"/>
          </w:tcPr>
          <w:p w14:paraId="7DFC5556" w14:textId="77777777" w:rsidR="00C22579" w:rsidRPr="008A651F" w:rsidRDefault="00C22579" w:rsidP="00957BEC">
            <w:pPr>
              <w:tabs>
                <w:tab w:val="left" w:pos="0"/>
              </w:tabs>
              <w:spacing w:before="60" w:after="60"/>
              <w:rPr>
                <w:rFonts w:ascii="Verdana" w:hAnsi="Verdana" w:cs="Arial"/>
                <w:sz w:val="18"/>
                <w:szCs w:val="18"/>
              </w:rPr>
            </w:pPr>
          </w:p>
        </w:tc>
      </w:tr>
    </w:tbl>
    <w:p w14:paraId="6A2E7125" w14:textId="77777777" w:rsidR="00424899" w:rsidRPr="009B5ADC" w:rsidRDefault="00424899" w:rsidP="009B5ADC">
      <w:pPr>
        <w:pStyle w:val="Questionbullet"/>
        <w:keepNext/>
        <w:spacing w:before="20" w:after="0"/>
        <w:ind w:left="0" w:firstLine="0"/>
        <w:rPr>
          <w:rFonts w:ascii="Verdana" w:hAnsi="Verdana"/>
          <w:sz w:val="20"/>
        </w:rPr>
      </w:pPr>
    </w:p>
    <w:p w14:paraId="12B782D8" w14:textId="77777777" w:rsidR="009B5ADC" w:rsidRDefault="009B5ADC" w:rsidP="009B5ADC">
      <w:pPr>
        <w:pStyle w:val="Questionbullet"/>
        <w:keepNext/>
        <w:spacing w:before="20" w:after="0"/>
        <w:ind w:left="0" w:firstLine="0"/>
        <w:rPr>
          <w:rFonts w:ascii="Verdana" w:hAnsi="Verdana"/>
          <w:szCs w:val="18"/>
        </w:rPr>
      </w:pPr>
    </w:p>
    <w:p w14:paraId="25234940" w14:textId="77777777" w:rsidR="003B01FD" w:rsidRPr="003B01FD" w:rsidRDefault="003B01FD" w:rsidP="009B5ADC">
      <w:pPr>
        <w:pStyle w:val="Questionbullet"/>
        <w:keepNext/>
        <w:spacing w:before="20" w:after="0"/>
        <w:ind w:left="0" w:firstLine="0"/>
        <w:rPr>
          <w:rFonts w:ascii="Verdana" w:hAnsi="Verdana"/>
          <w:szCs w:val="18"/>
        </w:rPr>
      </w:pPr>
      <w:r w:rsidRPr="003B01FD">
        <w:rPr>
          <w:rFonts w:ascii="Verdana" w:hAnsi="Verdana"/>
          <w:szCs w:val="18"/>
        </w:rPr>
        <w:t xml:space="preserve">You must pay the full application fee by cheque.  It is non-refundable (even if the applicant </w:t>
      </w:r>
      <w:r w:rsidR="0055497D">
        <w:rPr>
          <w:rFonts w:ascii="Verdana" w:hAnsi="Verdana"/>
          <w:szCs w:val="18"/>
        </w:rPr>
        <w:t xml:space="preserve">firm </w:t>
      </w:r>
      <w:r w:rsidRPr="003B01FD">
        <w:rPr>
          <w:rFonts w:ascii="Verdana" w:hAnsi="Verdana"/>
          <w:szCs w:val="18"/>
        </w:rPr>
        <w:t>decides to withdraw its application for ‘change of legal status’).</w:t>
      </w:r>
    </w:p>
    <w:p w14:paraId="55BDD93E" w14:textId="77777777" w:rsidR="003B01FD" w:rsidRPr="005D62B0" w:rsidRDefault="003B01FD" w:rsidP="003B01FD">
      <w:pPr>
        <w:pStyle w:val="Qsheading1"/>
        <w:tabs>
          <w:tab w:val="left" w:pos="1515"/>
        </w:tabs>
        <w:rPr>
          <w:rFonts w:ascii="Verdana" w:hAnsi="Verdana"/>
          <w:szCs w:val="22"/>
        </w:rPr>
      </w:pPr>
      <w:r w:rsidRPr="005D62B0">
        <w:rPr>
          <w:rFonts w:ascii="Verdana" w:hAnsi="Verdana"/>
          <w:szCs w:val="22"/>
        </w:rPr>
        <w:t>How to pay</w:t>
      </w:r>
    </w:p>
    <w:p w14:paraId="6F43F3D1" w14:textId="77777777" w:rsidR="0036273F" w:rsidRDefault="0036273F" w:rsidP="0036273F">
      <w:pPr>
        <w:spacing w:before="0" w:line="240" w:lineRule="auto"/>
        <w:rPr>
          <w:rFonts w:ascii="Verdana" w:hAnsi="Verdana"/>
          <w:sz w:val="18"/>
          <w:szCs w:val="18"/>
        </w:rPr>
      </w:pPr>
    </w:p>
    <w:p w14:paraId="1CED8008" w14:textId="77777777"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 xml:space="preserve">Make the cheque payable to the Financial Conduct Authority.  We cannot accept post-dated cheques. </w:t>
      </w:r>
    </w:p>
    <w:p w14:paraId="5E5563FC" w14:textId="77777777" w:rsidR="0036273F" w:rsidRDefault="0036273F" w:rsidP="0036273F">
      <w:pPr>
        <w:spacing w:before="0" w:line="240" w:lineRule="auto"/>
        <w:rPr>
          <w:rFonts w:ascii="Verdana" w:hAnsi="Verdana"/>
          <w:sz w:val="18"/>
          <w:szCs w:val="18"/>
        </w:rPr>
      </w:pPr>
    </w:p>
    <w:p w14:paraId="0CE9936A" w14:textId="77777777"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Write the name of the applicant (as it appears on the front cover of this application form) on the back of the cheque.</w:t>
      </w:r>
    </w:p>
    <w:p w14:paraId="77C90D51" w14:textId="77777777" w:rsidR="0036273F" w:rsidRDefault="0036273F" w:rsidP="0036273F">
      <w:pPr>
        <w:spacing w:before="0" w:line="240" w:lineRule="auto"/>
        <w:ind w:firstLine="1440"/>
        <w:rPr>
          <w:rFonts w:ascii="Verdana" w:hAnsi="Verdana"/>
          <w:sz w:val="18"/>
          <w:szCs w:val="18"/>
        </w:rPr>
      </w:pPr>
    </w:p>
    <w:p w14:paraId="7710C506" w14:textId="77777777"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 xml:space="preserve">Write 'PSD application for </w:t>
      </w:r>
      <w:r w:rsidR="0055497D">
        <w:rPr>
          <w:rFonts w:ascii="Verdana" w:hAnsi="Verdana"/>
          <w:sz w:val="18"/>
          <w:szCs w:val="18"/>
        </w:rPr>
        <w:t>authorisation</w:t>
      </w:r>
      <w:r w:rsidR="00424899">
        <w:rPr>
          <w:rFonts w:ascii="Verdana" w:hAnsi="Verdana"/>
          <w:sz w:val="18"/>
          <w:szCs w:val="18"/>
        </w:rPr>
        <w:t>’</w:t>
      </w:r>
      <w:r w:rsidR="0055497D">
        <w:rPr>
          <w:rFonts w:ascii="Verdana" w:hAnsi="Verdana"/>
          <w:sz w:val="18"/>
          <w:szCs w:val="18"/>
        </w:rPr>
        <w:t xml:space="preserve"> </w:t>
      </w:r>
      <w:r w:rsidRPr="0036273F">
        <w:rPr>
          <w:rFonts w:ascii="Verdana" w:hAnsi="Verdana"/>
          <w:sz w:val="18"/>
          <w:szCs w:val="18"/>
        </w:rPr>
        <w:t>on the back of the cheque.</w:t>
      </w:r>
    </w:p>
    <w:p w14:paraId="596366E6" w14:textId="77777777" w:rsidR="0036273F" w:rsidRDefault="0036273F" w:rsidP="0036273F">
      <w:pPr>
        <w:spacing w:before="0" w:line="240" w:lineRule="auto"/>
        <w:rPr>
          <w:rFonts w:ascii="Verdana" w:hAnsi="Verdana"/>
          <w:sz w:val="18"/>
          <w:szCs w:val="18"/>
        </w:rPr>
      </w:pPr>
    </w:p>
    <w:p w14:paraId="556F58CD" w14:textId="77777777" w:rsidR="0036273F" w:rsidRPr="0036273F" w:rsidRDefault="0036273F" w:rsidP="00015D18">
      <w:pPr>
        <w:numPr>
          <w:ilvl w:val="0"/>
          <w:numId w:val="6"/>
        </w:numPr>
        <w:spacing w:before="0" w:line="240" w:lineRule="auto"/>
        <w:rPr>
          <w:rFonts w:ascii="Verdana" w:hAnsi="Verdana"/>
          <w:sz w:val="18"/>
          <w:szCs w:val="18"/>
        </w:rPr>
      </w:pPr>
      <w:r w:rsidRPr="0036273F">
        <w:rPr>
          <w:rFonts w:ascii="Verdana" w:hAnsi="Verdana"/>
          <w:sz w:val="18"/>
          <w:szCs w:val="18"/>
        </w:rPr>
        <w:t>Send the cheque with the application pack.</w:t>
      </w:r>
    </w:p>
    <w:p w14:paraId="2BAE82BF" w14:textId="77777777" w:rsidR="0036273F" w:rsidRPr="00684C08" w:rsidRDefault="0036273F" w:rsidP="003B01FD">
      <w:pPr>
        <w:pStyle w:val="Qsheading1"/>
        <w:tabs>
          <w:tab w:val="left" w:pos="1515"/>
        </w:tabs>
        <w:rPr>
          <w:rFonts w:ascii="Book Antiqua" w:hAnsi="Book Antiqua"/>
          <w:sz w:val="24"/>
          <w:szCs w:val="24"/>
        </w:rPr>
      </w:pPr>
    </w:p>
    <w:p w14:paraId="60DA9DCB" w14:textId="77777777" w:rsidR="00486B80" w:rsidRDefault="00486B80" w:rsidP="007D055A">
      <w:pPr>
        <w:pStyle w:val="Questionbullet"/>
        <w:keepNext/>
        <w:spacing w:before="20" w:after="0"/>
        <w:ind w:left="0" w:firstLine="0"/>
        <w:rPr>
          <w:rFonts w:cs="Arial"/>
          <w:b/>
          <w:szCs w:val="18"/>
        </w:rPr>
      </w:pPr>
    </w:p>
    <w:p w14:paraId="3DE46EBB" w14:textId="77777777" w:rsidR="0086454A" w:rsidRDefault="0086454A" w:rsidP="0086454A">
      <w:pPr>
        <w:pStyle w:val="Qsyesno"/>
      </w:pPr>
    </w:p>
    <w:p w14:paraId="7F78CAAE" w14:textId="77777777" w:rsidR="0086454A" w:rsidRDefault="0086454A" w:rsidP="007D055A">
      <w:pPr>
        <w:pStyle w:val="Questionbullet"/>
        <w:keepNext/>
        <w:spacing w:before="20" w:after="0"/>
        <w:ind w:left="0" w:firstLine="0"/>
        <w:rPr>
          <w:rFonts w:cs="Arial"/>
          <w:b/>
          <w:szCs w:val="18"/>
        </w:rPr>
        <w:sectPr w:rsidR="0086454A" w:rsidSect="00BE3F5E">
          <w:headerReference w:type="default" r:id="rId30"/>
          <w:headerReference w:type="first" r:id="rId31"/>
          <w:type w:val="continuous"/>
          <w:pgSz w:w="11901" w:h="16846" w:code="9"/>
          <w:pgMar w:top="851" w:right="680" w:bottom="907" w:left="3402" w:header="567" w:footer="482" w:gutter="0"/>
          <w:pgNumType w:chapStyle="1"/>
          <w:cols w:space="720"/>
          <w:titlePg/>
        </w:sect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EC3111" w:rsidRPr="00FC3192" w14:paraId="034DD085" w14:textId="77777777" w:rsidTr="005D62B0">
        <w:trPr>
          <w:trHeight w:val="1596"/>
        </w:trPr>
        <w:tc>
          <w:tcPr>
            <w:tcW w:w="2268" w:type="dxa"/>
            <w:shd w:val="clear" w:color="auto" w:fill="701B45"/>
          </w:tcPr>
          <w:p w14:paraId="580471BE" w14:textId="77777777" w:rsidR="00EC3111" w:rsidRPr="00FC3192" w:rsidRDefault="00EC3111" w:rsidP="00F17F0C">
            <w:pPr>
              <w:pStyle w:val="Sectionnumber"/>
            </w:pPr>
            <w:r>
              <w:rPr>
                <w:rFonts w:ascii="Arial" w:hAnsi="Arial"/>
                <w:color w:val="auto"/>
                <w:sz w:val="20"/>
              </w:rPr>
              <w:lastRenderedPageBreak/>
              <w:br w:type="page"/>
            </w:r>
            <w:r>
              <w:br w:type="page"/>
            </w:r>
            <w:r w:rsidR="00146BD1">
              <w:t>9</w:t>
            </w:r>
          </w:p>
        </w:tc>
        <w:tc>
          <w:tcPr>
            <w:tcW w:w="7549" w:type="dxa"/>
            <w:shd w:val="clear" w:color="auto" w:fill="701B45"/>
          </w:tcPr>
          <w:p w14:paraId="3D8C5BAB" w14:textId="77777777" w:rsidR="00EC3111" w:rsidRPr="005D62B0" w:rsidRDefault="0036273F" w:rsidP="006F39D2">
            <w:pPr>
              <w:pStyle w:val="Sectionheading"/>
              <w:ind w:left="89"/>
              <w:rPr>
                <w:rFonts w:ascii="Verdana" w:hAnsi="Verdana"/>
                <w:sz w:val="28"/>
                <w:szCs w:val="28"/>
              </w:rPr>
            </w:pPr>
            <w:r w:rsidRPr="005D62B0">
              <w:rPr>
                <w:rFonts w:ascii="Verdana" w:hAnsi="Verdana"/>
                <w:sz w:val="28"/>
                <w:szCs w:val="28"/>
              </w:rPr>
              <w:t>Supporting documentation</w:t>
            </w:r>
          </w:p>
          <w:p w14:paraId="4CA57A33" w14:textId="77777777" w:rsidR="00EC3111" w:rsidRPr="00FC3192" w:rsidRDefault="00453EC6" w:rsidP="004F4AA6">
            <w:pPr>
              <w:spacing w:before="120" w:after="284"/>
              <w:ind w:left="89"/>
            </w:pPr>
            <w:r>
              <w:rPr>
                <w:rFonts w:ascii="Verdana" w:hAnsi="Verdana" w:cs="Arial"/>
                <w:sz w:val="18"/>
                <w:szCs w:val="18"/>
              </w:rPr>
              <w:t>In this section we ask you to confirm that you are submitting the appropriate supporting documents.</w:t>
            </w:r>
          </w:p>
        </w:tc>
      </w:tr>
    </w:tbl>
    <w:p w14:paraId="5B45378F" w14:textId="77777777" w:rsidR="00E63B54" w:rsidRDefault="00146BD1" w:rsidP="0036273F">
      <w:pPr>
        <w:pStyle w:val="Question"/>
        <w:keepNext/>
        <w:spacing w:after="0"/>
        <w:ind w:right="1701" w:hanging="426"/>
        <w:rPr>
          <w:rFonts w:ascii="Verdana" w:hAnsi="Verdana"/>
          <w:b/>
        </w:rPr>
      </w:pPr>
      <w:r>
        <w:rPr>
          <w:rFonts w:ascii="Verdana" w:hAnsi="Verdana"/>
          <w:b/>
        </w:rPr>
        <w:t>9</w:t>
      </w:r>
      <w:r w:rsidR="009B5ADC">
        <w:rPr>
          <w:rFonts w:ascii="Verdana" w:hAnsi="Verdana"/>
          <w:b/>
        </w:rPr>
        <w:t>.</w:t>
      </w:r>
      <w:r w:rsidR="00EC3111" w:rsidRPr="00684C08">
        <w:rPr>
          <w:rFonts w:ascii="Verdana" w:hAnsi="Verdana"/>
          <w:b/>
        </w:rPr>
        <w:t>1</w:t>
      </w:r>
      <w:r>
        <w:rPr>
          <w:rFonts w:ascii="Verdana" w:hAnsi="Verdana"/>
          <w:b/>
        </w:rPr>
        <w:tab/>
      </w:r>
      <w:r w:rsidR="0036273F">
        <w:rPr>
          <w:rFonts w:ascii="Verdana" w:hAnsi="Verdana"/>
          <w:b/>
        </w:rPr>
        <w:t>Please tick below to confirm that you have completed and attached the following (where applicable)</w:t>
      </w:r>
    </w:p>
    <w:p w14:paraId="09716077" w14:textId="77777777" w:rsidR="0036273F" w:rsidRPr="00684C08" w:rsidRDefault="0036273F" w:rsidP="0036273F">
      <w:pPr>
        <w:pStyle w:val="Question"/>
        <w:keepNext/>
        <w:spacing w:after="0"/>
        <w:ind w:right="1701" w:hanging="426"/>
        <w:rPr>
          <w:rFonts w:ascii="Verdana" w:hAnsi="Verdana"/>
          <w:b/>
        </w:rPr>
      </w:pPr>
    </w:p>
    <w:tbl>
      <w:tblPr>
        <w:tblW w:w="7740" w:type="dxa"/>
        <w:tblInd w:w="-414" w:type="dxa"/>
        <w:tblLayout w:type="fixed"/>
        <w:tblCellMar>
          <w:left w:w="0" w:type="dxa"/>
          <w:right w:w="0" w:type="dxa"/>
        </w:tblCellMar>
        <w:tblLook w:val="0000" w:firstRow="0" w:lastRow="0" w:firstColumn="0" w:lastColumn="0" w:noHBand="0" w:noVBand="0"/>
      </w:tblPr>
      <w:tblGrid>
        <w:gridCol w:w="4140"/>
        <w:gridCol w:w="3600"/>
      </w:tblGrid>
      <w:tr w:rsidR="0036273F" w:rsidRPr="0055497D" w14:paraId="5E8C6646" w14:textId="77777777" w:rsidTr="005D62B0">
        <w:trPr>
          <w:cantSplit/>
          <w:trHeight w:hRule="exact" w:val="397"/>
        </w:trPr>
        <w:tc>
          <w:tcPr>
            <w:tcW w:w="4140" w:type="dxa"/>
            <w:shd w:val="pct25" w:color="auto" w:fill="FFFFFF"/>
            <w:vAlign w:val="center"/>
          </w:tcPr>
          <w:p w14:paraId="5D8E74D8" w14:textId="77777777" w:rsidR="0036273F" w:rsidRPr="0055497D" w:rsidRDefault="0036273F" w:rsidP="0039698E">
            <w:pPr>
              <w:pStyle w:val="Qsprompt"/>
              <w:tabs>
                <w:tab w:val="left" w:pos="2160"/>
              </w:tabs>
              <w:ind w:left="540"/>
              <w:rPr>
                <w:rFonts w:ascii="Verdana" w:hAnsi="Verdana"/>
                <w:b/>
                <w:szCs w:val="18"/>
              </w:rPr>
            </w:pPr>
            <w:r w:rsidRPr="0055497D">
              <w:rPr>
                <w:rFonts w:ascii="Verdana" w:hAnsi="Verdana"/>
                <w:b/>
                <w:szCs w:val="18"/>
              </w:rPr>
              <w:t>Document</w:t>
            </w:r>
          </w:p>
        </w:tc>
        <w:tc>
          <w:tcPr>
            <w:tcW w:w="3600" w:type="dxa"/>
            <w:shd w:val="pct25" w:color="auto" w:fill="FFFFFF"/>
            <w:vAlign w:val="center"/>
          </w:tcPr>
          <w:p w14:paraId="3D25647A" w14:textId="77777777" w:rsidR="0036273F" w:rsidRPr="0055497D" w:rsidRDefault="0036273F" w:rsidP="0039698E">
            <w:pPr>
              <w:pStyle w:val="Qsprompt"/>
              <w:tabs>
                <w:tab w:val="left" w:pos="2160"/>
              </w:tabs>
              <w:ind w:left="540"/>
              <w:rPr>
                <w:rFonts w:ascii="Verdana" w:hAnsi="Verdana"/>
                <w:b/>
                <w:szCs w:val="18"/>
              </w:rPr>
            </w:pPr>
          </w:p>
        </w:tc>
      </w:tr>
      <w:tr w:rsidR="0036273F" w:rsidRPr="0055497D" w14:paraId="505A0CDF" w14:textId="77777777" w:rsidTr="005D62B0">
        <w:trPr>
          <w:cantSplit/>
          <w:trHeight w:hRule="exact" w:val="678"/>
        </w:trPr>
        <w:tc>
          <w:tcPr>
            <w:tcW w:w="4140" w:type="dxa"/>
            <w:tcBorders>
              <w:bottom w:val="single" w:sz="12" w:space="0" w:color="C0C0C0"/>
            </w:tcBorders>
            <w:vAlign w:val="center"/>
          </w:tcPr>
          <w:p w14:paraId="4B3C6FFC" w14:textId="77777777" w:rsidR="0036273F" w:rsidRPr="0055497D" w:rsidRDefault="0036273F" w:rsidP="0039698E">
            <w:pPr>
              <w:pStyle w:val="Qsprompt"/>
              <w:tabs>
                <w:tab w:val="left" w:pos="2160"/>
              </w:tabs>
              <w:spacing w:before="120" w:after="120"/>
              <w:ind w:left="360"/>
              <w:rPr>
                <w:rFonts w:ascii="Verdana" w:hAnsi="Verdana"/>
                <w:szCs w:val="18"/>
              </w:rPr>
            </w:pPr>
            <w:r w:rsidRPr="0055497D">
              <w:rPr>
                <w:rFonts w:ascii="Verdana" w:hAnsi="Verdana"/>
                <w:szCs w:val="18"/>
              </w:rPr>
              <w:t>Details of changes to contact details (if applicable)</w:t>
            </w:r>
          </w:p>
        </w:tc>
        <w:tc>
          <w:tcPr>
            <w:tcW w:w="3600" w:type="dxa"/>
            <w:tcBorders>
              <w:bottom w:val="single" w:sz="12" w:space="0" w:color="C0C0C0"/>
            </w:tcBorders>
            <w:vAlign w:val="center"/>
          </w:tcPr>
          <w:p w14:paraId="68A0E73E" w14:textId="77777777" w:rsidR="0036273F" w:rsidRDefault="0036273F" w:rsidP="0039698E">
            <w:pPr>
              <w:pStyle w:val="Qsprompt"/>
              <w:tabs>
                <w:tab w:val="clear" w:pos="1418"/>
                <w:tab w:val="clear" w:pos="2552"/>
                <w:tab w:val="left" w:pos="360"/>
              </w:tabs>
              <w:spacing w:before="120" w:after="120"/>
              <w:ind w:left="360"/>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00975384">
              <w:rPr>
                <w:rFonts w:ascii="Verdana" w:hAnsi="Verdana"/>
                <w:szCs w:val="18"/>
              </w:rPr>
              <w:br/>
            </w:r>
            <w:r w:rsidR="00975384" w:rsidRPr="0055497D">
              <w:rPr>
                <w:rFonts w:ascii="Verdana" w:hAnsi="Verdana"/>
                <w:szCs w:val="18"/>
              </w:rPr>
              <w:fldChar w:fldCharType="begin">
                <w:ffData>
                  <w:name w:val="Check104"/>
                  <w:enabled/>
                  <w:calcOnExit w:val="0"/>
                  <w:checkBox>
                    <w:sizeAuto/>
                    <w:default w:val="0"/>
                  </w:checkBox>
                </w:ffData>
              </w:fldChar>
            </w:r>
            <w:r w:rsidR="00975384"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00975384" w:rsidRPr="0055497D">
              <w:rPr>
                <w:rFonts w:ascii="Verdana" w:hAnsi="Verdana"/>
                <w:szCs w:val="18"/>
              </w:rPr>
              <w:fldChar w:fldCharType="end"/>
            </w:r>
            <w:r w:rsidR="00975384">
              <w:rPr>
                <w:rFonts w:ascii="Verdana" w:hAnsi="Verdana"/>
                <w:szCs w:val="18"/>
              </w:rPr>
              <w:t xml:space="preserve">  Not Applicable</w:t>
            </w:r>
          </w:p>
          <w:p w14:paraId="7FD42769" w14:textId="77777777" w:rsidR="00975384" w:rsidRDefault="00975384" w:rsidP="0039698E">
            <w:pPr>
              <w:pStyle w:val="Qsprompt"/>
              <w:tabs>
                <w:tab w:val="clear" w:pos="1418"/>
                <w:tab w:val="clear" w:pos="2552"/>
                <w:tab w:val="left" w:pos="360"/>
              </w:tabs>
              <w:spacing w:before="120" w:after="120"/>
              <w:ind w:left="360"/>
              <w:rPr>
                <w:rFonts w:ascii="Verdana" w:hAnsi="Verdana"/>
                <w:szCs w:val="18"/>
              </w:rPr>
            </w:pPr>
          </w:p>
          <w:p w14:paraId="08F8EAF2" w14:textId="77777777" w:rsidR="00975384" w:rsidRPr="0055497D" w:rsidRDefault="00975384" w:rsidP="00975384">
            <w:pPr>
              <w:pStyle w:val="Qsprompt"/>
              <w:tabs>
                <w:tab w:val="clear" w:pos="1418"/>
                <w:tab w:val="clear" w:pos="2552"/>
                <w:tab w:val="left" w:pos="360"/>
              </w:tabs>
              <w:spacing w:before="120" w:after="120"/>
              <w:rPr>
                <w:rFonts w:ascii="Verdana" w:hAnsi="Verdana"/>
                <w:szCs w:val="18"/>
              </w:rPr>
            </w:pPr>
          </w:p>
        </w:tc>
      </w:tr>
      <w:tr w:rsidR="0036273F" w:rsidRPr="0055497D" w14:paraId="49B2AF46" w14:textId="77777777" w:rsidTr="005D62B0">
        <w:trPr>
          <w:cantSplit/>
          <w:trHeight w:hRule="exact" w:val="986"/>
        </w:trPr>
        <w:tc>
          <w:tcPr>
            <w:tcW w:w="4140" w:type="dxa"/>
            <w:tcBorders>
              <w:top w:val="single" w:sz="12" w:space="0" w:color="C0C0C0"/>
              <w:bottom w:val="single" w:sz="12" w:space="0" w:color="C0C0C0"/>
            </w:tcBorders>
            <w:vAlign w:val="center"/>
          </w:tcPr>
          <w:p w14:paraId="29ACA160" w14:textId="77777777" w:rsidR="0036273F" w:rsidRPr="0055497D" w:rsidRDefault="009B5ADC" w:rsidP="0039698E">
            <w:pPr>
              <w:pStyle w:val="Qsprompt"/>
              <w:tabs>
                <w:tab w:val="left" w:pos="2160"/>
              </w:tabs>
              <w:spacing w:before="120"/>
              <w:ind w:left="360"/>
              <w:rPr>
                <w:rFonts w:ascii="Verdana" w:hAnsi="Verdana"/>
                <w:szCs w:val="18"/>
              </w:rPr>
            </w:pPr>
            <w:r w:rsidRPr="0055497D">
              <w:rPr>
                <w:rFonts w:ascii="Verdana" w:hAnsi="Verdana"/>
                <w:szCs w:val="18"/>
              </w:rPr>
              <w:t>Copy of Articles of Association / LLP agreement / LP agreement (as appropriate)</w:t>
            </w:r>
          </w:p>
        </w:tc>
        <w:tc>
          <w:tcPr>
            <w:tcW w:w="3600" w:type="dxa"/>
            <w:tcBorders>
              <w:top w:val="single" w:sz="12" w:space="0" w:color="C0C0C0"/>
              <w:bottom w:val="single" w:sz="12" w:space="0" w:color="C0C0C0"/>
            </w:tcBorders>
            <w:vAlign w:val="center"/>
          </w:tcPr>
          <w:p w14:paraId="5EB7BBF6" w14:textId="77777777" w:rsidR="0036273F" w:rsidRPr="0055497D" w:rsidRDefault="0036273F" w:rsidP="0039698E">
            <w:pPr>
              <w:pStyle w:val="Qsprompt"/>
              <w:tabs>
                <w:tab w:val="left" w:pos="360"/>
                <w:tab w:val="left" w:pos="2160"/>
              </w:tabs>
              <w:spacing w:before="120"/>
              <w:ind w:left="360"/>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00975384">
              <w:rPr>
                <w:rFonts w:ascii="Verdana" w:hAnsi="Verdana"/>
                <w:szCs w:val="18"/>
              </w:rPr>
              <w:br/>
            </w:r>
          </w:p>
        </w:tc>
      </w:tr>
      <w:tr w:rsidR="0036273F" w:rsidRPr="0055497D" w14:paraId="6144CB2B" w14:textId="77777777" w:rsidTr="005D62B0">
        <w:trPr>
          <w:cantSplit/>
          <w:trHeight w:hRule="exact" w:val="968"/>
        </w:trPr>
        <w:tc>
          <w:tcPr>
            <w:tcW w:w="4140" w:type="dxa"/>
            <w:tcBorders>
              <w:top w:val="single" w:sz="12" w:space="0" w:color="C0C0C0"/>
              <w:bottom w:val="single" w:sz="12" w:space="0" w:color="C0C0C0"/>
            </w:tcBorders>
            <w:vAlign w:val="center"/>
          </w:tcPr>
          <w:p w14:paraId="66FAE146" w14:textId="77777777" w:rsidR="0036273F" w:rsidRPr="0055497D" w:rsidRDefault="009B5ADC" w:rsidP="0039698E">
            <w:pPr>
              <w:pStyle w:val="Qsprompt"/>
              <w:tabs>
                <w:tab w:val="left" w:pos="2160"/>
              </w:tabs>
              <w:spacing w:before="120"/>
              <w:ind w:left="360"/>
              <w:rPr>
                <w:rFonts w:ascii="Verdana" w:hAnsi="Verdana"/>
                <w:szCs w:val="18"/>
              </w:rPr>
            </w:pPr>
            <w:r w:rsidRPr="0055497D">
              <w:rPr>
                <w:rFonts w:ascii="Verdana" w:hAnsi="Verdana"/>
                <w:szCs w:val="18"/>
              </w:rPr>
              <w:t>Details of changes to qualifying holdings (if applicable)</w:t>
            </w:r>
          </w:p>
        </w:tc>
        <w:tc>
          <w:tcPr>
            <w:tcW w:w="3600" w:type="dxa"/>
            <w:tcBorders>
              <w:top w:val="single" w:sz="12" w:space="0" w:color="C0C0C0"/>
              <w:bottom w:val="single" w:sz="12" w:space="0" w:color="C0C0C0"/>
            </w:tcBorders>
            <w:vAlign w:val="center"/>
          </w:tcPr>
          <w:p w14:paraId="41A13A42" w14:textId="77777777" w:rsidR="0036273F" w:rsidRPr="0055497D" w:rsidRDefault="0036273F" w:rsidP="0039698E">
            <w:pPr>
              <w:pStyle w:val="Qsprompt"/>
              <w:tabs>
                <w:tab w:val="left" w:pos="360"/>
                <w:tab w:val="left" w:pos="2160"/>
              </w:tabs>
              <w:spacing w:before="120"/>
              <w:ind w:left="360"/>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00975384">
              <w:rPr>
                <w:rFonts w:ascii="Verdana" w:hAnsi="Verdana"/>
                <w:szCs w:val="18"/>
              </w:rPr>
              <w:br/>
            </w:r>
            <w:r w:rsidR="00975384" w:rsidRPr="0055497D">
              <w:rPr>
                <w:rFonts w:ascii="Verdana" w:hAnsi="Verdana"/>
                <w:szCs w:val="18"/>
              </w:rPr>
              <w:fldChar w:fldCharType="begin">
                <w:ffData>
                  <w:name w:val="Check104"/>
                  <w:enabled/>
                  <w:calcOnExit w:val="0"/>
                  <w:checkBox>
                    <w:sizeAuto/>
                    <w:default w:val="0"/>
                  </w:checkBox>
                </w:ffData>
              </w:fldChar>
            </w:r>
            <w:r w:rsidR="00975384"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00975384" w:rsidRPr="0055497D">
              <w:rPr>
                <w:rFonts w:ascii="Verdana" w:hAnsi="Verdana"/>
                <w:szCs w:val="18"/>
              </w:rPr>
              <w:fldChar w:fldCharType="end"/>
            </w:r>
            <w:r w:rsidR="00975384">
              <w:rPr>
                <w:rFonts w:ascii="Verdana" w:hAnsi="Verdana"/>
                <w:szCs w:val="18"/>
              </w:rPr>
              <w:t xml:space="preserve">  Not Applicable</w:t>
            </w:r>
          </w:p>
        </w:tc>
      </w:tr>
      <w:tr w:rsidR="009B5ADC" w:rsidRPr="0055497D" w14:paraId="47A8261C" w14:textId="77777777" w:rsidTr="005D62B0">
        <w:trPr>
          <w:cantSplit/>
          <w:trHeight w:hRule="exact" w:val="723"/>
        </w:trPr>
        <w:tc>
          <w:tcPr>
            <w:tcW w:w="4140" w:type="dxa"/>
            <w:tcBorders>
              <w:top w:val="single" w:sz="12" w:space="0" w:color="C0C0C0"/>
              <w:bottom w:val="single" w:sz="12" w:space="0" w:color="C0C0C0"/>
            </w:tcBorders>
            <w:vAlign w:val="center"/>
          </w:tcPr>
          <w:p w14:paraId="27331E9E" w14:textId="77777777" w:rsidR="009B5ADC" w:rsidRPr="0055497D" w:rsidRDefault="009B5ADC" w:rsidP="004906A7">
            <w:pPr>
              <w:pStyle w:val="Qsprompt"/>
              <w:tabs>
                <w:tab w:val="left" w:pos="2160"/>
              </w:tabs>
              <w:spacing w:before="120"/>
              <w:ind w:left="360"/>
              <w:rPr>
                <w:rFonts w:ascii="Verdana" w:hAnsi="Verdana"/>
                <w:szCs w:val="18"/>
              </w:rPr>
            </w:pPr>
            <w:r w:rsidRPr="0055497D">
              <w:rPr>
                <w:rFonts w:ascii="Verdana" w:hAnsi="Verdana"/>
                <w:szCs w:val="18"/>
              </w:rPr>
              <w:t>Appropriate PSD Individual forms</w:t>
            </w:r>
            <w:r w:rsidR="00E35D2A" w:rsidRPr="0055497D">
              <w:rPr>
                <w:rFonts w:ascii="Verdana" w:hAnsi="Verdana"/>
                <w:szCs w:val="18"/>
              </w:rPr>
              <w:t xml:space="preserve"> as per Section 5</w:t>
            </w:r>
            <w:r w:rsidRPr="0055497D">
              <w:rPr>
                <w:rFonts w:ascii="Verdana" w:hAnsi="Verdana"/>
                <w:szCs w:val="18"/>
              </w:rPr>
              <w:t xml:space="preserve"> (if applicable) </w:t>
            </w:r>
          </w:p>
        </w:tc>
        <w:tc>
          <w:tcPr>
            <w:tcW w:w="3600" w:type="dxa"/>
            <w:tcBorders>
              <w:top w:val="single" w:sz="12" w:space="0" w:color="C0C0C0"/>
              <w:bottom w:val="single" w:sz="12" w:space="0" w:color="C0C0C0"/>
            </w:tcBorders>
            <w:vAlign w:val="center"/>
          </w:tcPr>
          <w:p w14:paraId="6F2A5FBF" w14:textId="77777777" w:rsidR="009B5ADC" w:rsidRPr="0055497D" w:rsidRDefault="00975384" w:rsidP="00975384">
            <w:pPr>
              <w:pStyle w:val="Qsprompt"/>
              <w:tabs>
                <w:tab w:val="clear" w:pos="-142"/>
                <w:tab w:val="right" w:pos="383"/>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9B5ADC" w:rsidRPr="0055497D" w14:paraId="25806DDD" w14:textId="77777777" w:rsidTr="005D62B0">
        <w:trPr>
          <w:cantSplit/>
          <w:trHeight w:hRule="exact" w:val="723"/>
        </w:trPr>
        <w:tc>
          <w:tcPr>
            <w:tcW w:w="4140" w:type="dxa"/>
            <w:tcBorders>
              <w:top w:val="single" w:sz="12" w:space="0" w:color="C0C0C0"/>
              <w:bottom w:val="single" w:sz="12" w:space="0" w:color="C0C0C0"/>
            </w:tcBorders>
            <w:vAlign w:val="center"/>
          </w:tcPr>
          <w:p w14:paraId="18CAE69A" w14:textId="77777777" w:rsidR="009B5ADC" w:rsidRPr="0055497D" w:rsidRDefault="009B5ADC" w:rsidP="00E35D2A">
            <w:pPr>
              <w:pStyle w:val="Qsprompt"/>
              <w:tabs>
                <w:tab w:val="left" w:pos="2160"/>
              </w:tabs>
              <w:spacing w:before="120"/>
              <w:ind w:left="360"/>
              <w:rPr>
                <w:rFonts w:ascii="Verdana" w:hAnsi="Verdana"/>
                <w:szCs w:val="18"/>
              </w:rPr>
            </w:pPr>
            <w:r w:rsidRPr="0055497D">
              <w:rPr>
                <w:rFonts w:ascii="Verdana" w:hAnsi="Verdana"/>
                <w:szCs w:val="18"/>
              </w:rPr>
              <w:t xml:space="preserve">Appropriate </w:t>
            </w:r>
            <w:r w:rsidR="00E35D2A" w:rsidRPr="0055497D">
              <w:rPr>
                <w:rFonts w:ascii="Verdana" w:hAnsi="Verdana"/>
                <w:szCs w:val="18"/>
              </w:rPr>
              <w:t>PSD Agent forms as per Section 5 (if applicable)</w:t>
            </w:r>
          </w:p>
        </w:tc>
        <w:tc>
          <w:tcPr>
            <w:tcW w:w="3600" w:type="dxa"/>
            <w:tcBorders>
              <w:top w:val="single" w:sz="12" w:space="0" w:color="C0C0C0"/>
              <w:bottom w:val="single" w:sz="12" w:space="0" w:color="C0C0C0"/>
            </w:tcBorders>
            <w:vAlign w:val="center"/>
          </w:tcPr>
          <w:p w14:paraId="3AFD6109" w14:textId="77777777" w:rsidR="009B5ADC" w:rsidRPr="0055497D" w:rsidRDefault="00975384" w:rsidP="00975384">
            <w:pPr>
              <w:pStyle w:val="Qsprompt"/>
              <w:tabs>
                <w:tab w:val="left" w:pos="360"/>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9B5ADC" w:rsidRPr="0055497D" w14:paraId="3D67E611" w14:textId="77777777" w:rsidTr="005D62B0">
        <w:trPr>
          <w:cantSplit/>
          <w:trHeight w:hRule="exact" w:val="723"/>
        </w:trPr>
        <w:tc>
          <w:tcPr>
            <w:tcW w:w="4140" w:type="dxa"/>
            <w:tcBorders>
              <w:top w:val="single" w:sz="12" w:space="0" w:color="C0C0C0"/>
              <w:bottom w:val="single" w:sz="12" w:space="0" w:color="C0C0C0"/>
            </w:tcBorders>
            <w:vAlign w:val="center"/>
          </w:tcPr>
          <w:p w14:paraId="4B0377B9" w14:textId="77777777" w:rsidR="009B5ADC" w:rsidRPr="0055497D" w:rsidRDefault="00E35D2A" w:rsidP="004906A7">
            <w:pPr>
              <w:pStyle w:val="Qsprompt"/>
              <w:tabs>
                <w:tab w:val="left" w:pos="2160"/>
              </w:tabs>
              <w:spacing w:before="120"/>
              <w:ind w:left="360"/>
              <w:rPr>
                <w:rFonts w:ascii="Verdana" w:hAnsi="Verdana"/>
                <w:szCs w:val="18"/>
              </w:rPr>
            </w:pPr>
            <w:r w:rsidRPr="0055497D">
              <w:rPr>
                <w:rFonts w:ascii="Verdana" w:hAnsi="Verdana"/>
                <w:szCs w:val="18"/>
              </w:rPr>
              <w:t>Details of changes to systems and controls (if applicable)</w:t>
            </w:r>
          </w:p>
        </w:tc>
        <w:tc>
          <w:tcPr>
            <w:tcW w:w="3600" w:type="dxa"/>
            <w:tcBorders>
              <w:top w:val="single" w:sz="12" w:space="0" w:color="C0C0C0"/>
              <w:bottom w:val="single" w:sz="12" w:space="0" w:color="C0C0C0"/>
            </w:tcBorders>
            <w:vAlign w:val="center"/>
          </w:tcPr>
          <w:p w14:paraId="5F14D623" w14:textId="77777777" w:rsidR="009B5ADC" w:rsidRPr="0055497D" w:rsidRDefault="00975384" w:rsidP="00975384">
            <w:pPr>
              <w:pStyle w:val="Qsprompt"/>
              <w:tabs>
                <w:tab w:val="clear" w:pos="-142"/>
                <w:tab w:val="right" w:pos="383"/>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36273F" w:rsidRPr="0055497D" w14:paraId="52923658" w14:textId="77777777" w:rsidTr="005D62B0">
        <w:trPr>
          <w:cantSplit/>
          <w:trHeight w:hRule="exact" w:val="723"/>
        </w:trPr>
        <w:tc>
          <w:tcPr>
            <w:tcW w:w="4140" w:type="dxa"/>
            <w:tcBorders>
              <w:top w:val="single" w:sz="12" w:space="0" w:color="C0C0C0"/>
              <w:bottom w:val="single" w:sz="12" w:space="0" w:color="C0C0C0"/>
            </w:tcBorders>
            <w:vAlign w:val="center"/>
          </w:tcPr>
          <w:p w14:paraId="55F1DC7C" w14:textId="77777777" w:rsidR="0036273F" w:rsidRPr="0055497D" w:rsidRDefault="00E35D2A" w:rsidP="0039698E">
            <w:pPr>
              <w:pStyle w:val="Qsprompt"/>
              <w:tabs>
                <w:tab w:val="left" w:pos="2160"/>
              </w:tabs>
              <w:spacing w:before="120"/>
              <w:ind w:left="360"/>
              <w:rPr>
                <w:rFonts w:ascii="Verdana" w:hAnsi="Verdana"/>
                <w:szCs w:val="18"/>
              </w:rPr>
            </w:pPr>
            <w:r w:rsidRPr="0055497D">
              <w:rPr>
                <w:rFonts w:ascii="Verdana" w:hAnsi="Verdana"/>
                <w:szCs w:val="18"/>
              </w:rPr>
              <w:t>Details of ongoing capital requirement calculation</w:t>
            </w:r>
          </w:p>
        </w:tc>
        <w:tc>
          <w:tcPr>
            <w:tcW w:w="3600" w:type="dxa"/>
            <w:tcBorders>
              <w:top w:val="single" w:sz="12" w:space="0" w:color="C0C0C0"/>
              <w:bottom w:val="single" w:sz="12" w:space="0" w:color="C0C0C0"/>
            </w:tcBorders>
            <w:vAlign w:val="center"/>
          </w:tcPr>
          <w:p w14:paraId="3AA477BC" w14:textId="77777777" w:rsidR="0036273F" w:rsidRPr="0055497D" w:rsidRDefault="0036273F" w:rsidP="00975384">
            <w:pPr>
              <w:pStyle w:val="Qsprompt"/>
              <w:tabs>
                <w:tab w:val="left" w:pos="360"/>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Pr="0055497D" w:rsidDel="007A3E35">
              <w:rPr>
                <w:rFonts w:ascii="Verdana" w:hAnsi="Verdana"/>
                <w:szCs w:val="18"/>
              </w:rPr>
              <w:t xml:space="preserve"> </w:t>
            </w:r>
          </w:p>
        </w:tc>
      </w:tr>
      <w:tr w:rsidR="0036273F" w:rsidRPr="0055497D" w14:paraId="2ED7BC16" w14:textId="77777777" w:rsidTr="005D62B0">
        <w:trPr>
          <w:cantSplit/>
          <w:trHeight w:hRule="exact" w:val="723"/>
        </w:trPr>
        <w:tc>
          <w:tcPr>
            <w:tcW w:w="4140" w:type="dxa"/>
            <w:tcBorders>
              <w:top w:val="single" w:sz="12" w:space="0" w:color="C0C0C0"/>
              <w:bottom w:val="single" w:sz="12" w:space="0" w:color="C0C0C0"/>
            </w:tcBorders>
            <w:vAlign w:val="center"/>
          </w:tcPr>
          <w:p w14:paraId="4E3BC002" w14:textId="77777777" w:rsidR="0036273F" w:rsidRPr="0055497D" w:rsidRDefault="00E35D2A" w:rsidP="0039698E">
            <w:pPr>
              <w:pStyle w:val="Qsprompt"/>
              <w:tabs>
                <w:tab w:val="left" w:pos="2160"/>
              </w:tabs>
              <w:spacing w:before="120"/>
              <w:ind w:left="360"/>
              <w:rPr>
                <w:rFonts w:ascii="Verdana" w:hAnsi="Verdana"/>
                <w:szCs w:val="18"/>
              </w:rPr>
            </w:pPr>
            <w:r w:rsidRPr="0055497D">
              <w:rPr>
                <w:rFonts w:ascii="Verdana" w:hAnsi="Verdana"/>
                <w:szCs w:val="18"/>
              </w:rPr>
              <w:t>Evidence of applicant firm’s capital resources</w:t>
            </w:r>
          </w:p>
        </w:tc>
        <w:tc>
          <w:tcPr>
            <w:tcW w:w="3600" w:type="dxa"/>
            <w:tcBorders>
              <w:top w:val="single" w:sz="12" w:space="0" w:color="C0C0C0"/>
              <w:bottom w:val="single" w:sz="12" w:space="0" w:color="C0C0C0"/>
            </w:tcBorders>
            <w:vAlign w:val="center"/>
          </w:tcPr>
          <w:p w14:paraId="6541F819" w14:textId="77777777" w:rsidR="0036273F" w:rsidRPr="0055497D" w:rsidRDefault="0036273F" w:rsidP="00975384">
            <w:pPr>
              <w:pStyle w:val="Qsprompt"/>
              <w:tabs>
                <w:tab w:val="clear" w:pos="-142"/>
                <w:tab w:val="right" w:pos="383"/>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Pr="0055497D" w:rsidDel="007A3E35">
              <w:rPr>
                <w:rFonts w:ascii="Verdana" w:hAnsi="Verdana"/>
                <w:szCs w:val="18"/>
              </w:rPr>
              <w:t xml:space="preserve"> </w:t>
            </w:r>
          </w:p>
        </w:tc>
      </w:tr>
      <w:tr w:rsidR="00250E8F" w:rsidRPr="0055497D" w14:paraId="108ABE6D" w14:textId="77777777" w:rsidTr="005D62B0">
        <w:trPr>
          <w:cantSplit/>
          <w:trHeight w:hRule="exact" w:val="723"/>
        </w:trPr>
        <w:tc>
          <w:tcPr>
            <w:tcW w:w="4140" w:type="dxa"/>
            <w:tcBorders>
              <w:top w:val="single" w:sz="12" w:space="0" w:color="C0C0C0"/>
              <w:bottom w:val="single" w:sz="12" w:space="0" w:color="C0C0C0"/>
            </w:tcBorders>
            <w:vAlign w:val="center"/>
          </w:tcPr>
          <w:p w14:paraId="25576C23" w14:textId="77777777" w:rsidR="00250E8F" w:rsidRPr="0055497D" w:rsidRDefault="00250E8F" w:rsidP="0039698E">
            <w:pPr>
              <w:pStyle w:val="Qsprompt"/>
              <w:tabs>
                <w:tab w:val="left" w:pos="2160"/>
              </w:tabs>
              <w:spacing w:before="120"/>
              <w:ind w:left="360"/>
              <w:rPr>
                <w:rFonts w:ascii="Verdana" w:hAnsi="Verdana"/>
                <w:szCs w:val="18"/>
              </w:rPr>
            </w:pPr>
            <w:r>
              <w:rPr>
                <w:rFonts w:ascii="Verdana" w:hAnsi="Verdana"/>
                <w:szCs w:val="18"/>
              </w:rPr>
              <w:t>Evidence of applicant firm’s PII or comparable guarantee (if applicable)</w:t>
            </w:r>
          </w:p>
        </w:tc>
        <w:tc>
          <w:tcPr>
            <w:tcW w:w="3600" w:type="dxa"/>
            <w:tcBorders>
              <w:top w:val="single" w:sz="12" w:space="0" w:color="C0C0C0"/>
              <w:bottom w:val="single" w:sz="12" w:space="0" w:color="C0C0C0"/>
            </w:tcBorders>
            <w:vAlign w:val="center"/>
          </w:tcPr>
          <w:p w14:paraId="25DC53E2" w14:textId="77777777" w:rsidR="00250E8F" w:rsidRPr="0055497D" w:rsidRDefault="00975384" w:rsidP="00975384">
            <w:pPr>
              <w:pStyle w:val="Qsprompt"/>
              <w:tabs>
                <w:tab w:val="clear" w:pos="-142"/>
                <w:tab w:val="left" w:pos="525"/>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Pr>
                <w:rFonts w:ascii="Verdana" w:hAnsi="Verdana"/>
                <w:szCs w:val="18"/>
              </w:rPr>
              <w:br/>
            </w: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Pr>
                <w:rFonts w:ascii="Verdana" w:hAnsi="Verdana"/>
                <w:szCs w:val="18"/>
              </w:rPr>
              <w:t xml:space="preserve">  Not Applicable</w:t>
            </w:r>
          </w:p>
        </w:tc>
      </w:tr>
      <w:tr w:rsidR="00250E8F" w:rsidRPr="0055497D" w14:paraId="1C52E64F" w14:textId="77777777" w:rsidTr="005D62B0">
        <w:trPr>
          <w:cantSplit/>
          <w:trHeight w:hRule="exact" w:val="723"/>
        </w:trPr>
        <w:tc>
          <w:tcPr>
            <w:tcW w:w="4140" w:type="dxa"/>
            <w:tcBorders>
              <w:top w:val="single" w:sz="12" w:space="0" w:color="C0C0C0"/>
              <w:bottom w:val="single" w:sz="12" w:space="0" w:color="C0C0C0"/>
            </w:tcBorders>
            <w:vAlign w:val="center"/>
          </w:tcPr>
          <w:p w14:paraId="35B80D5A" w14:textId="77777777" w:rsidR="00250E8F" w:rsidRPr="0055497D" w:rsidRDefault="00250E8F" w:rsidP="0039698E">
            <w:pPr>
              <w:pStyle w:val="Qsprompt"/>
              <w:tabs>
                <w:tab w:val="left" w:pos="2160"/>
              </w:tabs>
              <w:spacing w:before="120"/>
              <w:ind w:left="360"/>
              <w:rPr>
                <w:rFonts w:ascii="Verdana" w:hAnsi="Verdana"/>
                <w:szCs w:val="18"/>
              </w:rPr>
            </w:pPr>
            <w:r w:rsidRPr="0055497D">
              <w:rPr>
                <w:rFonts w:ascii="Verdana" w:hAnsi="Verdana"/>
                <w:szCs w:val="18"/>
              </w:rPr>
              <w:t>A cheque for the application fee in full (see Section 9)</w:t>
            </w:r>
          </w:p>
        </w:tc>
        <w:tc>
          <w:tcPr>
            <w:tcW w:w="3600" w:type="dxa"/>
            <w:tcBorders>
              <w:top w:val="single" w:sz="12" w:space="0" w:color="C0C0C0"/>
              <w:bottom w:val="single" w:sz="12" w:space="0" w:color="C0C0C0"/>
            </w:tcBorders>
            <w:vAlign w:val="center"/>
          </w:tcPr>
          <w:p w14:paraId="70E5008C" w14:textId="77777777" w:rsidR="00250E8F" w:rsidRPr="0055497D" w:rsidRDefault="00250E8F" w:rsidP="00975384">
            <w:pPr>
              <w:pStyle w:val="Qsprompt"/>
              <w:tabs>
                <w:tab w:val="left" w:pos="360"/>
                <w:tab w:val="left" w:pos="2160"/>
              </w:tabs>
              <w:spacing w:before="120"/>
              <w:ind w:left="383"/>
              <w:rPr>
                <w:rFonts w:ascii="Verdana" w:hAnsi="Verdana"/>
                <w:szCs w:val="18"/>
              </w:rPr>
            </w:pPr>
            <w:r w:rsidRPr="0055497D">
              <w:rPr>
                <w:rFonts w:ascii="Verdana" w:hAnsi="Verdana"/>
                <w:szCs w:val="18"/>
              </w:rPr>
              <w:fldChar w:fldCharType="begin">
                <w:ffData>
                  <w:name w:val="Check104"/>
                  <w:enabled/>
                  <w:calcOnExit w:val="0"/>
                  <w:checkBox>
                    <w:sizeAuto/>
                    <w:default w:val="0"/>
                  </w:checkBox>
                </w:ffData>
              </w:fldChar>
            </w:r>
            <w:r w:rsidRPr="0055497D">
              <w:rPr>
                <w:rFonts w:ascii="Verdana" w:hAnsi="Verdana"/>
                <w:szCs w:val="18"/>
              </w:rPr>
              <w:instrText xml:space="preserve"> FORMCHECKBOX </w:instrText>
            </w:r>
            <w:r w:rsidR="00756B0A">
              <w:rPr>
                <w:rFonts w:ascii="Verdana" w:hAnsi="Verdana"/>
                <w:szCs w:val="18"/>
              </w:rPr>
            </w:r>
            <w:r w:rsidR="00756B0A">
              <w:rPr>
                <w:rFonts w:ascii="Verdana" w:hAnsi="Verdana"/>
                <w:szCs w:val="18"/>
              </w:rPr>
              <w:fldChar w:fldCharType="separate"/>
            </w:r>
            <w:r w:rsidRPr="0055497D">
              <w:rPr>
                <w:rFonts w:ascii="Verdana" w:hAnsi="Verdana"/>
                <w:szCs w:val="18"/>
              </w:rPr>
              <w:fldChar w:fldCharType="end"/>
            </w:r>
            <w:r w:rsidRPr="0055497D">
              <w:rPr>
                <w:rFonts w:ascii="Verdana" w:hAnsi="Verdana"/>
                <w:szCs w:val="18"/>
              </w:rPr>
              <w:t xml:space="preserve">  Attached</w:t>
            </w:r>
            <w:r w:rsidRPr="0055497D" w:rsidDel="007A3E35">
              <w:rPr>
                <w:rFonts w:ascii="Verdana" w:hAnsi="Verdana"/>
                <w:szCs w:val="18"/>
              </w:rPr>
              <w:t xml:space="preserve"> </w:t>
            </w:r>
          </w:p>
        </w:tc>
      </w:tr>
    </w:tbl>
    <w:p w14:paraId="335A2A75" w14:textId="77777777" w:rsidR="005B04EE" w:rsidRDefault="005B04EE" w:rsidP="00E63B54">
      <w:pPr>
        <w:pStyle w:val="Question"/>
        <w:keepNext/>
        <w:spacing w:after="0"/>
        <w:ind w:right="1701" w:hanging="426"/>
        <w:rPr>
          <w:rFonts w:ascii="Verdana" w:hAnsi="Verdana"/>
          <w:b/>
        </w:rPr>
        <w:sectPr w:rsidR="005B04EE" w:rsidSect="00BE3F5E">
          <w:headerReference w:type="default" r:id="rId32"/>
          <w:headerReference w:type="first" r:id="rId33"/>
          <w:type w:val="continuous"/>
          <w:pgSz w:w="11901" w:h="16846" w:code="9"/>
          <w:pgMar w:top="851" w:right="680" w:bottom="907" w:left="3402" w:header="567" w:footer="482" w:gutter="0"/>
          <w:pgNumType w:chapStyle="1"/>
          <w:cols w:space="720"/>
          <w:titlePg/>
        </w:sectPr>
      </w:pPr>
    </w:p>
    <w:p w14:paraId="251BA877" w14:textId="77777777" w:rsidR="00E63B54" w:rsidRPr="00D3252F" w:rsidRDefault="00E63B54" w:rsidP="00E63B54">
      <w:pPr>
        <w:pStyle w:val="Question"/>
        <w:keepNext/>
        <w:spacing w:after="0"/>
        <w:ind w:right="1701" w:hanging="426"/>
        <w:rPr>
          <w:rFonts w:ascii="Verdana" w:hAnsi="Verdana"/>
          <w:b/>
        </w:rPr>
      </w:pPr>
    </w:p>
    <w:p w14:paraId="311AAE87" w14:textId="77777777" w:rsidR="0055497D" w:rsidRDefault="0055497D" w:rsidP="007D055A">
      <w:pPr>
        <w:pStyle w:val="Questionbullet"/>
        <w:keepNext/>
        <w:spacing w:before="20" w:after="0"/>
        <w:ind w:left="0" w:firstLine="0"/>
        <w:rPr>
          <w:rFonts w:cs="Arial"/>
          <w:b/>
          <w:szCs w:val="18"/>
        </w:rPr>
        <w:sectPr w:rsidR="0055497D" w:rsidSect="00BE3F5E">
          <w:headerReference w:type="default" r:id="rId34"/>
          <w:type w:val="continuous"/>
          <w:pgSz w:w="11901" w:h="16846" w:code="9"/>
          <w:pgMar w:top="851" w:right="680" w:bottom="907" w:left="3402" w:header="567" w:footer="482" w:gutter="0"/>
          <w:pgNumType w:chapStyle="1"/>
          <w:cols w:space="720"/>
          <w:titlePg/>
        </w:sectPr>
      </w:pPr>
    </w:p>
    <w:tbl>
      <w:tblPr>
        <w:tblW w:w="10046" w:type="dxa"/>
        <w:tblInd w:w="-868"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D86513" w:rsidRPr="0036273F" w14:paraId="64C0C0BB" w14:textId="77777777" w:rsidTr="00756B0A">
        <w:trPr>
          <w:trHeight w:val="1186"/>
        </w:trPr>
        <w:tc>
          <w:tcPr>
            <w:tcW w:w="2263" w:type="dxa"/>
            <w:shd w:val="clear" w:color="auto" w:fill="701B45"/>
          </w:tcPr>
          <w:p w14:paraId="6E9327D5" w14:textId="77777777" w:rsidR="00D86513" w:rsidRPr="002C0A35" w:rsidRDefault="009F0A8C" w:rsidP="00081507">
            <w:pPr>
              <w:pStyle w:val="Sectionnumber"/>
            </w:pPr>
            <w:r>
              <w:lastRenderedPageBreak/>
              <w:t>10</w:t>
            </w:r>
          </w:p>
        </w:tc>
        <w:tc>
          <w:tcPr>
            <w:tcW w:w="7783" w:type="dxa"/>
            <w:shd w:val="clear" w:color="auto" w:fill="701B45"/>
          </w:tcPr>
          <w:p w14:paraId="1E6C1A7B" w14:textId="77777777" w:rsidR="00D86513" w:rsidRPr="005D1B25" w:rsidRDefault="00D86513" w:rsidP="00081507">
            <w:pPr>
              <w:pStyle w:val="SectionheadingCharChar"/>
              <w:ind w:left="70"/>
              <w:rPr>
                <w:rFonts w:ascii="Verdana" w:hAnsi="Verdana"/>
                <w:sz w:val="28"/>
                <w:szCs w:val="28"/>
              </w:rPr>
            </w:pPr>
            <w:r>
              <w:rPr>
                <w:rFonts w:ascii="Verdana" w:hAnsi="Verdana"/>
                <w:sz w:val="28"/>
                <w:szCs w:val="28"/>
              </w:rPr>
              <w:t>Deed Poll and Declaration</w:t>
            </w:r>
          </w:p>
          <w:p w14:paraId="34409D27" w14:textId="77777777" w:rsidR="00973FF0" w:rsidRPr="00756B0A" w:rsidRDefault="00973FF0" w:rsidP="00756B0A">
            <w:pPr>
              <w:spacing w:after="240"/>
              <w:ind w:right="391"/>
              <w:rPr>
                <w:rFonts w:ascii="Verdana" w:hAnsi="Verdana" w:cs="Arial"/>
                <w:sz w:val="18"/>
                <w:szCs w:val="18"/>
              </w:rPr>
            </w:pPr>
            <w:r w:rsidRPr="00756B0A">
              <w:rPr>
                <w:rFonts w:ascii="Verdana" w:hAnsi="Verdana" w:cs="Arial"/>
                <w:sz w:val="18"/>
                <w:szCs w:val="18"/>
              </w:rPr>
              <w:t xml:space="preserve">When the business of a regulated firm (a “predecessor firm”) passes to a new firm (known in the Deed as the “successor firm”), the FCA needs to be sure that the interests of consumers in respect of that past business are appropriately protected.  </w:t>
            </w:r>
          </w:p>
          <w:p w14:paraId="2DD9AB0C" w14:textId="77777777" w:rsidR="00973FF0" w:rsidRPr="00756B0A" w:rsidRDefault="00973FF0" w:rsidP="00756B0A">
            <w:pPr>
              <w:spacing w:after="240"/>
              <w:ind w:right="391"/>
              <w:rPr>
                <w:rFonts w:ascii="Verdana" w:hAnsi="Verdana" w:cs="Arial"/>
                <w:sz w:val="18"/>
                <w:szCs w:val="18"/>
              </w:rPr>
            </w:pPr>
            <w:r w:rsidRPr="00756B0A">
              <w:rPr>
                <w:rFonts w:ascii="Verdana" w:hAnsi="Verdana" w:cs="Arial"/>
                <w:sz w:val="18"/>
                <w:szCs w:val="18"/>
              </w:rPr>
              <w:t>Generally, the FCA requires that the successor firm accepts responsibility for the past business of the predecessor firm and the purpose of the Deed is to ensure that consumers continue to be able to bring claims relating to the regulated activities and services of the predecessor firm.</w:t>
            </w:r>
          </w:p>
          <w:p w14:paraId="1283C8F3" w14:textId="77777777" w:rsidR="00D86513" w:rsidRPr="001E3397" w:rsidRDefault="00973FF0" w:rsidP="00756B0A">
            <w:pPr>
              <w:spacing w:after="240"/>
              <w:ind w:right="391"/>
              <w:rPr>
                <w:rFonts w:cs="Arial"/>
              </w:rPr>
            </w:pPr>
            <w:r w:rsidRPr="00756B0A">
              <w:rPr>
                <w:rFonts w:ascii="Verdana" w:hAnsi="Verdana" w:cs="Arial"/>
                <w:sz w:val="18"/>
                <w:szCs w:val="18"/>
              </w:rPr>
              <w:t>The Deed binds the successor firm only if the change of legal status is granted.</w:t>
            </w:r>
          </w:p>
        </w:tc>
      </w:tr>
    </w:tbl>
    <w:p w14:paraId="26E91B9D" w14:textId="77777777" w:rsidR="002D5BFA" w:rsidRDefault="002D5BFA" w:rsidP="001E3397">
      <w:pPr>
        <w:spacing w:after="240"/>
        <w:rPr>
          <w:rFonts w:ascii="Verdana" w:hAnsi="Verdana" w:cs="Arial"/>
          <w:b/>
          <w:sz w:val="18"/>
          <w:szCs w:val="18"/>
        </w:rPr>
      </w:pPr>
    </w:p>
    <w:p w14:paraId="51AEB773" w14:textId="3F3D1F5D" w:rsidR="00D86513" w:rsidRPr="00756B0A" w:rsidRDefault="00D86513" w:rsidP="001E3397">
      <w:pPr>
        <w:spacing w:after="240"/>
        <w:rPr>
          <w:rFonts w:ascii="Verdana" w:hAnsi="Verdana" w:cs="Arial"/>
          <w:b/>
          <w:sz w:val="18"/>
          <w:szCs w:val="18"/>
        </w:rPr>
      </w:pPr>
      <w:r w:rsidRPr="00756B0A">
        <w:rPr>
          <w:rFonts w:ascii="Verdana" w:hAnsi="Verdana" w:cs="Arial"/>
          <w:b/>
          <w:sz w:val="18"/>
          <w:szCs w:val="18"/>
        </w:rPr>
        <w:t xml:space="preserve">DEED IN RELATION TO THE PAST BUSINESS OF A PREDECESSOR FIRM (Payment Services Regulations):  </w:t>
      </w:r>
      <w:r w:rsidRPr="00756B0A">
        <w:rPr>
          <w:rFonts w:ascii="Verdana" w:hAnsi="Verdana" w:cs="Arial"/>
          <w:b/>
          <w:sz w:val="18"/>
          <w:szCs w:val="18"/>
        </w:rPr>
        <w:br/>
        <w:t>EXPLANATORY NOTES:</w:t>
      </w:r>
    </w:p>
    <w:p w14:paraId="36C097BC" w14:textId="77777777" w:rsidR="00D86513" w:rsidRPr="00756B0A" w:rsidRDefault="00D86513" w:rsidP="00D86513">
      <w:pPr>
        <w:spacing w:after="240"/>
        <w:rPr>
          <w:rFonts w:ascii="Verdana" w:hAnsi="Verdana" w:cs="Arial"/>
          <w:b/>
          <w:i/>
          <w:sz w:val="18"/>
          <w:szCs w:val="18"/>
        </w:rPr>
      </w:pPr>
      <w:r w:rsidRPr="00756B0A">
        <w:rPr>
          <w:rFonts w:ascii="Verdana" w:hAnsi="Verdana"/>
          <w:i/>
          <w:color w:val="000000"/>
          <w:sz w:val="18"/>
          <w:szCs w:val="18"/>
        </w:rPr>
        <w:t>These explanatory notes are not intended to be comprehensive, and applicants are advised to refer to the Deed and to seek independent advice if they are unsure as to any of its effects.</w:t>
      </w:r>
    </w:p>
    <w:p w14:paraId="1589E2CA" w14:textId="77777777" w:rsidR="00D86513" w:rsidRPr="00756B0A" w:rsidRDefault="00D86513" w:rsidP="00D86513">
      <w:pPr>
        <w:spacing w:after="240"/>
        <w:rPr>
          <w:rFonts w:ascii="Verdana" w:hAnsi="Verdana" w:cs="Arial"/>
          <w:b/>
          <w:sz w:val="18"/>
          <w:szCs w:val="18"/>
        </w:rPr>
      </w:pPr>
      <w:r w:rsidRPr="00756B0A">
        <w:rPr>
          <w:rFonts w:ascii="Verdana" w:hAnsi="Verdana" w:cs="Arial"/>
          <w:b/>
          <w:sz w:val="18"/>
          <w:szCs w:val="18"/>
        </w:rPr>
        <w:t>For the purposes of the Deed ‘firm’ includes a payment institution or registered account information service provider.</w:t>
      </w:r>
    </w:p>
    <w:p w14:paraId="65CE0A8A"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t>What does the Deed do?</w:t>
      </w:r>
    </w:p>
    <w:p w14:paraId="2C7741F3"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In respect of the business being transferred, the successor firm accepts that the FCA, the Financial Ombudsman Service, the Financial Services Compensation Scheme and consumers may (but need not) treat the regulated activities and services carried on by the predecessor firm (and any firm for which the predecessor firm accepted responsibility)</w:t>
      </w:r>
      <w:r w:rsidRPr="00756B0A" w:rsidDel="00590E3F">
        <w:rPr>
          <w:rFonts w:ascii="Verdana" w:hAnsi="Verdana" w:cs="Arial"/>
          <w:sz w:val="18"/>
          <w:szCs w:val="18"/>
        </w:rPr>
        <w:t xml:space="preserve"> </w:t>
      </w:r>
      <w:r w:rsidRPr="00756B0A">
        <w:rPr>
          <w:rFonts w:ascii="Verdana" w:hAnsi="Verdana" w:cs="Arial"/>
          <w:sz w:val="18"/>
          <w:szCs w:val="18"/>
        </w:rPr>
        <w:t xml:space="preserve">as if such activities and services had been carried on by the successor firm.  The successor firm also accepts responsibility and liability for the acts and omissions of the predecessor firm (and any firm for which the predecessor firm accepted responsibility) in respect of those activities and services and for any judgments or awards made against or settlements made by the predecessor firm.  </w:t>
      </w:r>
    </w:p>
    <w:p w14:paraId="7629DDBE"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 xml:space="preserve">In addition, the successor firm undertakes to carry out and complete any past business reviews involving the regulated activities and services of the predecessor firm and to meet the costs of providing any redress, and recognises that the FCA may attach a requirement to its Part 4A permission and authorisation or registration under the PSRs obligating the successor firm to abide by the terms of the Deed.  </w:t>
      </w:r>
    </w:p>
    <w:p w14:paraId="3F2CB364"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Nothing in this Deed limits the application or effect of section 234B of FSMA.</w:t>
      </w:r>
    </w:p>
    <w:p w14:paraId="30EAD66D"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lastRenderedPageBreak/>
        <w:t>What is the liability accepted by the successor firm?</w:t>
      </w:r>
    </w:p>
    <w:p w14:paraId="3C30D7EF"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 xml:space="preserve">The Deed provides that the successor firm is jointly and severally liable with the predecessor firm in respect of the predecessor firm’s regulated activities and services.  This means that a consumer may bring an action in respect of these activities and services against the predecessor firm, the predecessor firm and the successor firm, or the successor firm alone.  </w:t>
      </w:r>
    </w:p>
    <w:p w14:paraId="38D8B87A"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In addition, this deed contains an express contractual obligation for the benefit of, and enforceable, pursuant to the Contracts (Rights of Third Parties) Act 1999, by third parties which means that where a consumer has an award (for example, from a court or the Financial Ombudsman Service), the award is enforceable against the predecessor firm, the predecessor firm and the successor firm, or the successor firm alone.  The position is the same whether the consumer pursues his claim against the predecessor firm, the successor firm or both.  This is the case even if the award is a result of a voluntary settlement by the predecessor firm with the consumer.</w:t>
      </w:r>
    </w:p>
    <w:p w14:paraId="6D29F330"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The successor firm also accepts to pay any case fees relating to claims brought to the Financial Ombudsman Service, which would be payable if the claim had been made against the predecessor firm.</w:t>
      </w:r>
    </w:p>
    <w:p w14:paraId="7D637497"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 xml:space="preserve">Successor firms concerned about existing liabilities and ongoing disputes may wish to obtain independent legal advice about how best to protect themselves.  </w:t>
      </w:r>
    </w:p>
    <w:p w14:paraId="6B7CC44E"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t>Who can enforce the Deed?</w:t>
      </w:r>
    </w:p>
    <w:p w14:paraId="2C83E37E" w14:textId="77777777" w:rsidR="00D86513" w:rsidRPr="00756B0A" w:rsidRDefault="00D86513" w:rsidP="00D86513">
      <w:pPr>
        <w:spacing w:after="240"/>
        <w:rPr>
          <w:rFonts w:ascii="Verdana" w:hAnsi="Verdana" w:cs="Arial"/>
          <w:i/>
          <w:sz w:val="18"/>
          <w:szCs w:val="18"/>
        </w:rPr>
      </w:pPr>
      <w:r w:rsidRPr="00756B0A">
        <w:rPr>
          <w:rFonts w:ascii="Verdana" w:hAnsi="Verdana" w:cs="Arial"/>
          <w:sz w:val="18"/>
          <w:szCs w:val="18"/>
        </w:rPr>
        <w:t xml:space="preserve">The Deed is for the benefit of any </w:t>
      </w:r>
      <w:r w:rsidRPr="00756B0A">
        <w:rPr>
          <w:rFonts w:ascii="Verdana" w:hAnsi="Verdana" w:cs="Arial"/>
          <w:color w:val="000000"/>
          <w:sz w:val="18"/>
          <w:szCs w:val="18"/>
        </w:rPr>
        <w:t xml:space="preserve">consumer with a right to bring an action </w:t>
      </w:r>
      <w:r w:rsidRPr="00756B0A">
        <w:rPr>
          <w:rFonts w:ascii="Verdana" w:hAnsi="Verdana" w:cs="Arial"/>
          <w:sz w:val="18"/>
          <w:szCs w:val="18"/>
        </w:rPr>
        <w:t>relating to the acts and omissions of the predecessor firm (or any firm for which the predecessor firm itself accepted responsibility) in respect of regulated activities or services.  (Please note that the Deed defines “consumer” by reference to section 404E of FSMA, which is a broad definition of the term and covers not only retail customers but also other users of services.)</w:t>
      </w:r>
    </w:p>
    <w:p w14:paraId="5ABB15B0"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 xml:space="preserve">The Deed is also entered into for the benefit of and is enforceable by the FCA, the Financial Ombudsman Service and the Financial Services Compensation Scheme.  </w:t>
      </w:r>
    </w:p>
    <w:p w14:paraId="563BF4A0"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t>Can the Deed be made public?</w:t>
      </w:r>
    </w:p>
    <w:p w14:paraId="55248959"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 xml:space="preserve">Yes, the FCA may bring the Deed to the attention of consumers and other third parties and may publish the Deed on its website. </w:t>
      </w:r>
    </w:p>
    <w:p w14:paraId="75B5F265"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t>How long does the successor firm’s liability continue?</w:t>
      </w:r>
    </w:p>
    <w:p w14:paraId="60210F71"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The successor firm’s liability for the past business of the predecessor firm (and any firm for which the predecessor firm itself accepted responsibility) continues until such time as the Deed is varied, amended, terminated or rescinded in accordance with its terms (see further below).  The successor firm may therefore continue to be liable even after it has ceased to be authorised or registered.</w:t>
      </w:r>
    </w:p>
    <w:p w14:paraId="6F5A3A8A"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However, the Deed is not intended to change the position as regards limitation.</w:t>
      </w:r>
    </w:p>
    <w:p w14:paraId="7384ADD3"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lastRenderedPageBreak/>
        <w:t>Can the successor firm vary or terminate the Deed?</w:t>
      </w:r>
    </w:p>
    <w:p w14:paraId="440D74DC" w14:textId="77777777" w:rsidR="00D86513" w:rsidRPr="00756B0A" w:rsidRDefault="00D86513" w:rsidP="00D86513">
      <w:pPr>
        <w:spacing w:after="240"/>
        <w:rPr>
          <w:rFonts w:ascii="Verdana" w:hAnsi="Verdana" w:cs="Arial"/>
          <w:sz w:val="18"/>
          <w:szCs w:val="18"/>
        </w:rPr>
      </w:pPr>
      <w:r w:rsidRPr="00756B0A">
        <w:rPr>
          <w:rFonts w:ascii="Verdana" w:hAnsi="Verdana" w:cs="Arial"/>
          <w:sz w:val="18"/>
          <w:szCs w:val="18"/>
        </w:rPr>
        <w:t>The Deed can only be varied or terminated with the prior written consent of the FCA.</w:t>
      </w:r>
    </w:p>
    <w:p w14:paraId="5348E37A" w14:textId="77777777" w:rsidR="00D86513" w:rsidRDefault="00D86513" w:rsidP="00D86513">
      <w:pPr>
        <w:spacing w:after="240"/>
        <w:rPr>
          <w:rFonts w:cs="Arial"/>
        </w:rPr>
      </w:pPr>
    </w:p>
    <w:p w14:paraId="2E4BAB12"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t>Who must execute the Deed?</w:t>
      </w:r>
    </w:p>
    <w:p w14:paraId="27EE8CA9" w14:textId="77777777" w:rsidR="00D86513" w:rsidRPr="00756B0A" w:rsidRDefault="00D86513" w:rsidP="00D86513">
      <w:pPr>
        <w:keepNext/>
        <w:spacing w:after="240"/>
        <w:rPr>
          <w:rFonts w:ascii="Verdana" w:hAnsi="Verdana" w:cs="Arial"/>
          <w:sz w:val="18"/>
          <w:szCs w:val="18"/>
        </w:rPr>
      </w:pPr>
      <w:r w:rsidRPr="00756B0A">
        <w:rPr>
          <w:rFonts w:ascii="Verdana" w:hAnsi="Verdana" w:cs="Arial"/>
          <w:sz w:val="18"/>
          <w:szCs w:val="18"/>
        </w:rPr>
        <w:t>This must be the person(s) responsible for making the application:</w:t>
      </w:r>
    </w:p>
    <w:p w14:paraId="0596EEF0" w14:textId="77777777" w:rsidR="00D86513" w:rsidRPr="00756B0A" w:rsidRDefault="00D86513" w:rsidP="00D86513">
      <w:pPr>
        <w:keepNext/>
        <w:spacing w:after="240"/>
        <w:rPr>
          <w:rFonts w:ascii="Verdana" w:hAnsi="Verdana" w:cs="Arial"/>
          <w:sz w:val="18"/>
          <w:szCs w:val="18"/>
        </w:rPr>
      </w:pPr>
      <w:r w:rsidRPr="00756B0A">
        <w:rPr>
          <w:rFonts w:ascii="Verdana" w:hAnsi="Verdana" w:cs="Arial"/>
          <w:sz w:val="18"/>
          <w:szCs w:val="18"/>
        </w:rPr>
        <w:t>The following guidance applies to companies, partnerships and unincorporated associations established under the laws of England.  Applicants from other jurisdictions should ensure that the Deed is validly executed under the laws of their respective jurisdictions.</w:t>
      </w:r>
    </w:p>
    <w:tbl>
      <w:tblPr>
        <w:tblW w:w="9108" w:type="dxa"/>
        <w:tblLook w:val="01E0" w:firstRow="1" w:lastRow="1" w:firstColumn="1" w:lastColumn="1" w:noHBand="0" w:noVBand="0"/>
      </w:tblPr>
      <w:tblGrid>
        <w:gridCol w:w="2561"/>
        <w:gridCol w:w="6547"/>
      </w:tblGrid>
      <w:tr w:rsidR="00D86513" w:rsidRPr="00756B0A" w14:paraId="5829529A" w14:textId="77777777" w:rsidTr="00081507">
        <w:trPr>
          <w:cantSplit/>
          <w:tblHeader/>
        </w:trPr>
        <w:tc>
          <w:tcPr>
            <w:tcW w:w="2561" w:type="dxa"/>
            <w:shd w:val="clear" w:color="auto" w:fill="E0E0E0"/>
          </w:tcPr>
          <w:p w14:paraId="0A5921DE" w14:textId="77777777" w:rsidR="00D86513" w:rsidRPr="00756B0A" w:rsidRDefault="00D86513" w:rsidP="00081507">
            <w:pPr>
              <w:keepNext/>
              <w:spacing w:before="120" w:after="120"/>
              <w:rPr>
                <w:rFonts w:ascii="Verdana" w:hAnsi="Verdana" w:cs="Arial"/>
                <w:b/>
                <w:sz w:val="18"/>
                <w:szCs w:val="18"/>
              </w:rPr>
            </w:pPr>
            <w:r w:rsidRPr="00756B0A">
              <w:rPr>
                <w:rFonts w:ascii="Verdana" w:hAnsi="Verdana" w:cs="Arial"/>
                <w:b/>
                <w:sz w:val="18"/>
                <w:szCs w:val="18"/>
              </w:rPr>
              <w:t>Type of applicant</w:t>
            </w:r>
          </w:p>
        </w:tc>
        <w:tc>
          <w:tcPr>
            <w:tcW w:w="6547" w:type="dxa"/>
            <w:shd w:val="clear" w:color="auto" w:fill="E0E0E0"/>
          </w:tcPr>
          <w:p w14:paraId="1874E95D" w14:textId="77777777" w:rsidR="00D86513" w:rsidRPr="00756B0A" w:rsidRDefault="00D86513" w:rsidP="00081507">
            <w:pPr>
              <w:keepNext/>
              <w:spacing w:before="120" w:after="120"/>
              <w:rPr>
                <w:rFonts w:ascii="Verdana" w:hAnsi="Verdana" w:cs="Arial"/>
                <w:b/>
                <w:sz w:val="18"/>
                <w:szCs w:val="18"/>
              </w:rPr>
            </w:pPr>
            <w:r w:rsidRPr="00756B0A">
              <w:rPr>
                <w:rFonts w:ascii="Verdana" w:hAnsi="Verdana" w:cs="Arial"/>
                <w:b/>
                <w:sz w:val="18"/>
                <w:szCs w:val="18"/>
              </w:rPr>
              <w:t>Who must sign</w:t>
            </w:r>
          </w:p>
        </w:tc>
      </w:tr>
      <w:tr w:rsidR="00D86513" w:rsidRPr="00756B0A" w14:paraId="49CC38E4" w14:textId="77777777" w:rsidTr="00081507">
        <w:trPr>
          <w:cantSplit/>
        </w:trPr>
        <w:tc>
          <w:tcPr>
            <w:tcW w:w="2561" w:type="dxa"/>
          </w:tcPr>
          <w:p w14:paraId="4452B22A" w14:textId="77777777" w:rsidR="00D86513" w:rsidRPr="00756B0A" w:rsidRDefault="00D86513" w:rsidP="00081507">
            <w:pPr>
              <w:keepNext/>
              <w:spacing w:before="120" w:after="120"/>
              <w:rPr>
                <w:rFonts w:ascii="Verdana" w:hAnsi="Verdana" w:cs="Arial"/>
                <w:sz w:val="18"/>
                <w:szCs w:val="18"/>
              </w:rPr>
            </w:pPr>
            <w:r w:rsidRPr="00756B0A">
              <w:rPr>
                <w:rFonts w:ascii="Verdana" w:hAnsi="Verdana" w:cs="Arial"/>
                <w:sz w:val="18"/>
                <w:szCs w:val="18"/>
              </w:rPr>
              <w:t>Sole trader</w:t>
            </w:r>
          </w:p>
        </w:tc>
        <w:tc>
          <w:tcPr>
            <w:tcW w:w="6547" w:type="dxa"/>
          </w:tcPr>
          <w:p w14:paraId="3389D564" w14:textId="77777777" w:rsidR="00D86513" w:rsidRPr="00756B0A" w:rsidRDefault="00D86513" w:rsidP="00081507">
            <w:pPr>
              <w:keepNext/>
              <w:spacing w:before="120" w:after="120"/>
              <w:rPr>
                <w:rFonts w:ascii="Verdana" w:hAnsi="Verdana" w:cs="Arial"/>
                <w:sz w:val="18"/>
                <w:szCs w:val="18"/>
              </w:rPr>
            </w:pPr>
            <w:r w:rsidRPr="00756B0A">
              <w:rPr>
                <w:rFonts w:ascii="Verdana" w:hAnsi="Verdana" w:cs="Arial"/>
                <w:sz w:val="18"/>
                <w:szCs w:val="18"/>
              </w:rPr>
              <w:t>The Deed must be executed as a deed by the sole trader in the presence of an independent witness who must also sign.</w:t>
            </w:r>
          </w:p>
        </w:tc>
      </w:tr>
      <w:tr w:rsidR="00D86513" w:rsidRPr="00756B0A" w14:paraId="1A901C1B" w14:textId="77777777" w:rsidTr="00081507">
        <w:trPr>
          <w:cantSplit/>
        </w:trPr>
        <w:tc>
          <w:tcPr>
            <w:tcW w:w="2561" w:type="dxa"/>
          </w:tcPr>
          <w:p w14:paraId="3AAF5B52"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Company formed and registered under the Companies Act 2006 with one director</w:t>
            </w:r>
          </w:p>
        </w:tc>
        <w:tc>
          <w:tcPr>
            <w:tcW w:w="6547" w:type="dxa"/>
          </w:tcPr>
          <w:p w14:paraId="744F201E"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 xml:space="preserve">The Deed must be executed as a deed by the Director on behalf of the company in the presence of an independent witness who must also sign.  </w:t>
            </w:r>
          </w:p>
        </w:tc>
      </w:tr>
      <w:tr w:rsidR="00D86513" w:rsidRPr="00756B0A" w14:paraId="3FF23B30" w14:textId="77777777" w:rsidTr="00081507">
        <w:trPr>
          <w:cantSplit/>
        </w:trPr>
        <w:tc>
          <w:tcPr>
            <w:tcW w:w="2561" w:type="dxa"/>
          </w:tcPr>
          <w:p w14:paraId="2592FF5E"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Company formed and registered under the Companies Act 2006 with more than one director</w:t>
            </w:r>
          </w:p>
        </w:tc>
        <w:tc>
          <w:tcPr>
            <w:tcW w:w="6547" w:type="dxa"/>
          </w:tcPr>
          <w:p w14:paraId="135B7E89"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The Deed must be executed as a deed by either—</w:t>
            </w:r>
          </w:p>
          <w:p w14:paraId="381208E4"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 xml:space="preserve">(a) two officers of the company signing on its behalf (the officers may be either two directors or a director and the company secretary); or </w:t>
            </w:r>
          </w:p>
          <w:p w14:paraId="26EBD25F"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(b) a director of the company who signs on its behalf in the presence of an independent witness who must also sign.</w:t>
            </w:r>
          </w:p>
        </w:tc>
      </w:tr>
      <w:tr w:rsidR="00D86513" w:rsidRPr="00756B0A" w14:paraId="208B9EBC" w14:textId="77777777" w:rsidTr="00081507">
        <w:trPr>
          <w:cantSplit/>
        </w:trPr>
        <w:tc>
          <w:tcPr>
            <w:tcW w:w="2561" w:type="dxa"/>
          </w:tcPr>
          <w:p w14:paraId="4AD56E83"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Partnership</w:t>
            </w:r>
          </w:p>
        </w:tc>
        <w:tc>
          <w:tcPr>
            <w:tcW w:w="6547" w:type="dxa"/>
          </w:tcPr>
          <w:p w14:paraId="78FD7BC4"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The Deed must be executed as a deed by either—</w:t>
            </w:r>
          </w:p>
          <w:p w14:paraId="2F8208CA"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 xml:space="preserve">(a) all the partners; or </w:t>
            </w:r>
          </w:p>
          <w:p w14:paraId="2A97E727"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(b) one partner with a valid power of attorney to execute the Deed on behalf of the partnership in the presence of an independent witness who must also sign.  Please note that in this case, the Power of Attorney must itself be executed by deed which is executed by all the partners.</w:t>
            </w:r>
          </w:p>
        </w:tc>
      </w:tr>
      <w:tr w:rsidR="00D86513" w:rsidRPr="00756B0A" w14:paraId="2C4035CE" w14:textId="77777777" w:rsidTr="00081507">
        <w:trPr>
          <w:cantSplit/>
        </w:trPr>
        <w:tc>
          <w:tcPr>
            <w:tcW w:w="2561" w:type="dxa"/>
          </w:tcPr>
          <w:p w14:paraId="2755446D"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lastRenderedPageBreak/>
              <w:t>Limited Partnership established under the Limited Partnerships Act 1907</w:t>
            </w:r>
          </w:p>
        </w:tc>
        <w:tc>
          <w:tcPr>
            <w:tcW w:w="6547" w:type="dxa"/>
          </w:tcPr>
          <w:p w14:paraId="0D2ED0EF"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The Deed must be executed as a deed as follows:</w:t>
            </w:r>
          </w:p>
          <w:p w14:paraId="5812114D" w14:textId="77777777" w:rsidR="00D86513" w:rsidRPr="00756B0A" w:rsidRDefault="00D86513" w:rsidP="00D86513">
            <w:pPr>
              <w:numPr>
                <w:ilvl w:val="0"/>
                <w:numId w:val="17"/>
              </w:numPr>
              <w:spacing w:before="120" w:after="120" w:line="240" w:lineRule="auto"/>
              <w:rPr>
                <w:rFonts w:ascii="Verdana" w:hAnsi="Verdana" w:cs="Arial"/>
                <w:sz w:val="18"/>
                <w:szCs w:val="18"/>
              </w:rPr>
            </w:pPr>
            <w:r w:rsidRPr="00756B0A">
              <w:rPr>
                <w:rFonts w:ascii="Verdana" w:hAnsi="Verdana" w:cs="Arial"/>
                <w:sz w:val="18"/>
                <w:szCs w:val="18"/>
              </w:rPr>
              <w:t xml:space="preserve">Where the General Partner is an individual, the Deed must be executed by the Limited Partnership (“LP”) acting by the General Partner in the presence of an independent witness who must also sign.  </w:t>
            </w:r>
          </w:p>
          <w:p w14:paraId="482EA4D1" w14:textId="77777777" w:rsidR="00D86513" w:rsidRPr="00756B0A" w:rsidRDefault="00D86513" w:rsidP="00D86513">
            <w:pPr>
              <w:numPr>
                <w:ilvl w:val="0"/>
                <w:numId w:val="17"/>
              </w:numPr>
              <w:spacing w:before="120" w:after="120" w:line="240" w:lineRule="auto"/>
              <w:rPr>
                <w:rFonts w:ascii="Verdana" w:hAnsi="Verdana" w:cs="Arial"/>
                <w:sz w:val="18"/>
                <w:szCs w:val="18"/>
              </w:rPr>
            </w:pPr>
            <w:r w:rsidRPr="00756B0A">
              <w:rPr>
                <w:rFonts w:ascii="Verdana" w:hAnsi="Verdana" w:cs="Arial"/>
                <w:sz w:val="18"/>
                <w:szCs w:val="18"/>
              </w:rPr>
              <w:t>Where the General Partner is a corporate entity, the Deed must be executed by the LP acting by the corporate General Partner by either—</w:t>
            </w:r>
          </w:p>
          <w:p w14:paraId="4075CAB4"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 xml:space="preserve">(a) two officers of the corporate General Partner who sign on that company’s behalf (the officers may be either two directors or a director and the company secretary); or </w:t>
            </w:r>
          </w:p>
          <w:p w14:paraId="01EE40FF"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(b) a director of the corporate General Partner who signs on that company’s behalf in the presence of an independent witness who must also sign.</w:t>
            </w:r>
          </w:p>
        </w:tc>
      </w:tr>
      <w:tr w:rsidR="00D86513" w:rsidRPr="00756B0A" w14:paraId="2AE43D6E" w14:textId="77777777" w:rsidTr="00081507">
        <w:trPr>
          <w:cantSplit/>
        </w:trPr>
        <w:tc>
          <w:tcPr>
            <w:tcW w:w="2561" w:type="dxa"/>
          </w:tcPr>
          <w:p w14:paraId="365CD809"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Limited Liability Partnership established under the Limited Liability Partnerships Act 2000</w:t>
            </w:r>
          </w:p>
        </w:tc>
        <w:tc>
          <w:tcPr>
            <w:tcW w:w="6547" w:type="dxa"/>
          </w:tcPr>
          <w:p w14:paraId="22D8A498"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 xml:space="preserve">The Deed must be executed as a deed as follows: </w:t>
            </w:r>
          </w:p>
          <w:p w14:paraId="6C2F0E18" w14:textId="77777777" w:rsidR="00D86513" w:rsidRPr="00756B0A" w:rsidRDefault="00D86513" w:rsidP="00D86513">
            <w:pPr>
              <w:numPr>
                <w:ilvl w:val="0"/>
                <w:numId w:val="17"/>
              </w:numPr>
              <w:spacing w:before="120" w:after="120" w:line="240" w:lineRule="auto"/>
              <w:rPr>
                <w:rFonts w:ascii="Verdana" w:hAnsi="Verdana" w:cs="Arial"/>
                <w:sz w:val="18"/>
                <w:szCs w:val="18"/>
              </w:rPr>
            </w:pPr>
            <w:r w:rsidRPr="00756B0A">
              <w:rPr>
                <w:rFonts w:ascii="Verdana" w:hAnsi="Verdana" w:cs="Arial"/>
                <w:sz w:val="18"/>
                <w:szCs w:val="18"/>
              </w:rPr>
              <w:t xml:space="preserve">Where the members are individuals, the Deed must be executed by the Limited Liability Partnership (“LLP”) by either— </w:t>
            </w:r>
          </w:p>
          <w:p w14:paraId="643C955E"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(a) two members of the LLP on behalf of the LLP; or</w:t>
            </w:r>
          </w:p>
          <w:p w14:paraId="033B31A9"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(b) one member of the LLP who signs on its behalf in the presence of an independent witness who must also sign.</w:t>
            </w:r>
          </w:p>
          <w:p w14:paraId="10ECD333" w14:textId="77777777" w:rsidR="00D86513" w:rsidRPr="00756B0A" w:rsidRDefault="00D86513" w:rsidP="00D86513">
            <w:pPr>
              <w:numPr>
                <w:ilvl w:val="0"/>
                <w:numId w:val="17"/>
              </w:numPr>
              <w:spacing w:before="120" w:after="120" w:line="240" w:lineRule="auto"/>
              <w:rPr>
                <w:rFonts w:ascii="Verdana" w:hAnsi="Verdana" w:cs="Arial"/>
                <w:sz w:val="18"/>
                <w:szCs w:val="18"/>
              </w:rPr>
            </w:pPr>
            <w:r w:rsidRPr="00756B0A">
              <w:rPr>
                <w:rFonts w:ascii="Verdana" w:hAnsi="Verdana" w:cs="Arial"/>
                <w:sz w:val="18"/>
                <w:szCs w:val="18"/>
              </w:rPr>
              <w:t>Where the members are companies, the Deed must be executed on behalf of the LLP by either—</w:t>
            </w:r>
          </w:p>
          <w:p w14:paraId="686F04D9"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 xml:space="preserve">(a) two corporate members – in this case, two officers from each company must sign on the respective company’s behalf (the officers may be either two directors or a director and the company secretary); or </w:t>
            </w:r>
          </w:p>
          <w:p w14:paraId="0619E7F4"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(b) one corporate member in the presence of an independent witness who must also sign.  The corporate member should sign through two officers of the company (either two directors or a director and the company secretary).</w:t>
            </w:r>
          </w:p>
        </w:tc>
      </w:tr>
      <w:tr w:rsidR="00D86513" w:rsidRPr="00756B0A" w14:paraId="4DE866C7" w14:textId="77777777" w:rsidTr="00081507">
        <w:trPr>
          <w:cantSplit/>
        </w:trPr>
        <w:tc>
          <w:tcPr>
            <w:tcW w:w="2561" w:type="dxa"/>
          </w:tcPr>
          <w:p w14:paraId="11156ADF"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Unincorporated association</w:t>
            </w:r>
          </w:p>
        </w:tc>
        <w:tc>
          <w:tcPr>
            <w:tcW w:w="6547" w:type="dxa"/>
          </w:tcPr>
          <w:p w14:paraId="7DB1B28B"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The Deed must be executed as a deed by either—</w:t>
            </w:r>
          </w:p>
          <w:p w14:paraId="251B6DEB"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 xml:space="preserve">(a) all members of the unincorporated association; or </w:t>
            </w:r>
          </w:p>
          <w:p w14:paraId="285487BF" w14:textId="77777777" w:rsidR="00D86513" w:rsidRPr="00756B0A" w:rsidRDefault="00D86513" w:rsidP="00081507">
            <w:pPr>
              <w:tabs>
                <w:tab w:val="left" w:pos="394"/>
              </w:tabs>
              <w:spacing w:before="120" w:after="120"/>
              <w:ind w:left="360"/>
              <w:rPr>
                <w:rFonts w:ascii="Verdana" w:hAnsi="Verdana" w:cs="Arial"/>
                <w:sz w:val="18"/>
                <w:szCs w:val="18"/>
              </w:rPr>
            </w:pPr>
            <w:r w:rsidRPr="00756B0A">
              <w:rPr>
                <w:rFonts w:ascii="Verdana" w:hAnsi="Verdana" w:cs="Arial"/>
                <w:sz w:val="18"/>
                <w:szCs w:val="18"/>
              </w:rPr>
              <w:t>(b) one person authorised to sign on behalf of all the other members (supported by a resolution of the committee of management or equivalent) in the presence of an independent witness who must also sign.</w:t>
            </w:r>
          </w:p>
        </w:tc>
      </w:tr>
    </w:tbl>
    <w:p w14:paraId="67BBC991" w14:textId="77777777" w:rsidR="00D86513" w:rsidRPr="00402660" w:rsidRDefault="00D86513" w:rsidP="00D86513">
      <w:pPr>
        <w:spacing w:after="240"/>
        <w:rPr>
          <w:rFonts w:cs="Arial"/>
        </w:rPr>
      </w:pPr>
    </w:p>
    <w:p w14:paraId="2A30A162" w14:textId="77777777" w:rsidR="00D86513" w:rsidRDefault="00D86513" w:rsidP="00D86513">
      <w:pPr>
        <w:spacing w:after="240"/>
        <w:jc w:val="center"/>
        <w:rPr>
          <w:rFonts w:cs="Arial"/>
          <w:b/>
        </w:rPr>
        <w:sectPr w:rsidR="00D86513" w:rsidSect="00D86513">
          <w:footerReference w:type="even" r:id="rId35"/>
          <w:footerReference w:type="default" r:id="rId36"/>
          <w:type w:val="continuous"/>
          <w:pgSz w:w="11906" w:h="16838"/>
          <w:pgMar w:top="1440" w:right="1800" w:bottom="1440" w:left="1800" w:header="708" w:footer="708" w:gutter="0"/>
          <w:pgNumType w:fmt="lowerRoman"/>
          <w:cols w:space="708"/>
          <w:docGrid w:linePitch="360"/>
        </w:sectPr>
      </w:pPr>
    </w:p>
    <w:p w14:paraId="26AC010C" w14:textId="77777777" w:rsidR="00D86513" w:rsidRPr="00756B0A" w:rsidRDefault="00D86513" w:rsidP="00D86513">
      <w:pPr>
        <w:spacing w:after="240"/>
        <w:jc w:val="center"/>
        <w:rPr>
          <w:rFonts w:ascii="Verdana" w:hAnsi="Verdana" w:cs="Arial"/>
          <w:b/>
          <w:sz w:val="18"/>
          <w:szCs w:val="18"/>
        </w:rPr>
      </w:pPr>
      <w:r w:rsidRPr="00756B0A">
        <w:rPr>
          <w:rFonts w:ascii="Verdana" w:hAnsi="Verdana" w:cs="Arial"/>
          <w:b/>
          <w:sz w:val="18"/>
          <w:szCs w:val="18"/>
        </w:rPr>
        <w:lastRenderedPageBreak/>
        <w:t>DEED IN RELATION TO THE PAST BUSINESS OF A PREDECESSOR FIRM</w:t>
      </w:r>
    </w:p>
    <w:p w14:paraId="2FB0F809" w14:textId="77777777" w:rsidR="00D86513" w:rsidRDefault="00D86513" w:rsidP="00D86513">
      <w:pPr>
        <w:spacing w:after="240"/>
        <w:rPr>
          <w:rFonts w:cs="Arial"/>
          <w:b/>
        </w:rPr>
      </w:pPr>
    </w:p>
    <w:p w14:paraId="33284078" w14:textId="77777777" w:rsidR="00D86513" w:rsidRPr="00756B0A" w:rsidRDefault="00D86513" w:rsidP="001E3397">
      <w:pPr>
        <w:spacing w:after="240"/>
        <w:rPr>
          <w:rFonts w:ascii="Verdana" w:hAnsi="Verdana" w:cs="Arial"/>
          <w:sz w:val="18"/>
          <w:szCs w:val="18"/>
        </w:rPr>
      </w:pPr>
      <w:r w:rsidRPr="00756B0A">
        <w:rPr>
          <w:rFonts w:ascii="Verdana" w:hAnsi="Verdana" w:cs="Arial"/>
          <w:b/>
          <w:sz w:val="18"/>
          <w:szCs w:val="18"/>
        </w:rPr>
        <w:t xml:space="preserve">DATE OF DEED:  </w:t>
      </w:r>
      <w:r w:rsidRPr="00756B0A">
        <w:rPr>
          <w:rFonts w:ascii="Verdana" w:hAnsi="Verdana" w:cs="Arial"/>
          <w:b/>
          <w:sz w:val="18"/>
          <w:szCs w:val="18"/>
        </w:rPr>
        <w:tab/>
      </w:r>
      <w:r w:rsidRPr="00756B0A">
        <w:rPr>
          <w:rFonts w:ascii="Verdana" w:hAnsi="Verdana" w:cs="Arial"/>
          <w:sz w:val="18"/>
          <w:szCs w:val="18"/>
        </w:rPr>
        <w:t>[</w:t>
      </w:r>
      <w:r w:rsidRPr="00756B0A">
        <w:rPr>
          <w:rFonts w:ascii="Verdana" w:hAnsi="Verdana" w:cs="Arial"/>
          <w:i/>
          <w:color w:val="000000"/>
          <w:sz w:val="18"/>
          <w:szCs w:val="18"/>
        </w:rPr>
        <w:t>Insert date</w:t>
      </w:r>
      <w:r w:rsidRPr="00756B0A">
        <w:rPr>
          <w:rFonts w:ascii="Verdana" w:hAnsi="Verdana" w:cs="Arial"/>
          <w:sz w:val="18"/>
          <w:szCs w:val="18"/>
        </w:rPr>
        <w:t>]</w:t>
      </w:r>
    </w:p>
    <w:p w14:paraId="2A3E1536" w14:textId="77777777" w:rsidR="00331628" w:rsidRPr="00756B0A" w:rsidRDefault="00331628" w:rsidP="001E3397">
      <w:pPr>
        <w:spacing w:after="240"/>
        <w:rPr>
          <w:rFonts w:ascii="Verdana" w:hAnsi="Verdana" w:cs="Arial"/>
          <w:sz w:val="18"/>
          <w:szCs w:val="18"/>
        </w:rPr>
      </w:pPr>
    </w:p>
    <w:p w14:paraId="2AC07563" w14:textId="77777777" w:rsidR="00D86513" w:rsidRPr="00756B0A" w:rsidRDefault="00D86513" w:rsidP="001E3397">
      <w:pPr>
        <w:spacing w:after="240"/>
        <w:ind w:left="2160" w:hanging="2160"/>
        <w:rPr>
          <w:rFonts w:ascii="Verdana" w:hAnsi="Verdana" w:cs="Arial"/>
          <w:sz w:val="18"/>
          <w:szCs w:val="18"/>
        </w:rPr>
      </w:pPr>
      <w:r w:rsidRPr="00756B0A">
        <w:rPr>
          <w:rFonts w:ascii="Verdana" w:hAnsi="Verdana" w:cs="Arial"/>
          <w:b/>
          <w:sz w:val="18"/>
          <w:szCs w:val="18"/>
        </w:rPr>
        <w:t>MADE BY:</w:t>
      </w:r>
      <w:r w:rsidRPr="00756B0A">
        <w:rPr>
          <w:rFonts w:ascii="Verdana" w:hAnsi="Verdana" w:cs="Arial"/>
          <w:b/>
          <w:sz w:val="18"/>
          <w:szCs w:val="18"/>
        </w:rPr>
        <w:tab/>
      </w:r>
      <w:r w:rsidRPr="00756B0A">
        <w:rPr>
          <w:rFonts w:ascii="Verdana" w:hAnsi="Verdana" w:cs="Arial"/>
          <w:sz w:val="18"/>
          <w:szCs w:val="18"/>
        </w:rPr>
        <w:t>[</w:t>
      </w:r>
      <w:r w:rsidRPr="00756B0A">
        <w:rPr>
          <w:rFonts w:ascii="Verdana" w:hAnsi="Verdana" w:cs="Arial"/>
          <w:i/>
          <w:color w:val="000000"/>
          <w:sz w:val="18"/>
          <w:szCs w:val="18"/>
        </w:rPr>
        <w:t>Insert name of applicant</w:t>
      </w:r>
      <w:r w:rsidRPr="00756B0A">
        <w:rPr>
          <w:rFonts w:ascii="Verdana" w:hAnsi="Verdana" w:cs="Arial"/>
          <w:sz w:val="18"/>
          <w:szCs w:val="18"/>
        </w:rPr>
        <w:t>] (referred to in this Deed as the “successor firm”)</w:t>
      </w:r>
    </w:p>
    <w:p w14:paraId="3464165B" w14:textId="77777777" w:rsidR="00331628" w:rsidRPr="00756B0A" w:rsidRDefault="00331628" w:rsidP="001E3397">
      <w:pPr>
        <w:spacing w:after="240"/>
        <w:ind w:left="2160" w:hanging="2160"/>
        <w:rPr>
          <w:rFonts w:ascii="Verdana" w:hAnsi="Verdana" w:cs="Arial"/>
          <w:sz w:val="18"/>
          <w:szCs w:val="18"/>
        </w:rPr>
      </w:pPr>
    </w:p>
    <w:p w14:paraId="7EBA6E28" w14:textId="77777777" w:rsidR="00D86513" w:rsidRPr="00756B0A" w:rsidRDefault="00D86513" w:rsidP="00D86513">
      <w:pPr>
        <w:spacing w:after="240"/>
        <w:rPr>
          <w:rFonts w:ascii="Verdana" w:hAnsi="Verdana" w:cs="Arial"/>
          <w:b/>
          <w:sz w:val="18"/>
          <w:szCs w:val="18"/>
        </w:rPr>
      </w:pPr>
      <w:r w:rsidRPr="00756B0A">
        <w:rPr>
          <w:rFonts w:ascii="Verdana" w:hAnsi="Verdana" w:cs="Arial"/>
          <w:b/>
          <w:sz w:val="18"/>
          <w:szCs w:val="18"/>
        </w:rPr>
        <w:t>INTRODUCTION:</w:t>
      </w:r>
    </w:p>
    <w:p w14:paraId="5120F136" w14:textId="77777777" w:rsidR="00D86513" w:rsidRPr="00756B0A" w:rsidRDefault="00D86513" w:rsidP="00D86513">
      <w:pPr>
        <w:spacing w:after="240"/>
        <w:ind w:left="720" w:hanging="720"/>
        <w:rPr>
          <w:rFonts w:ascii="Verdana" w:hAnsi="Verdana" w:cs="Arial"/>
          <w:sz w:val="18"/>
          <w:szCs w:val="18"/>
        </w:rPr>
      </w:pPr>
      <w:r w:rsidRPr="00756B0A">
        <w:rPr>
          <w:rFonts w:ascii="Verdana" w:hAnsi="Verdana" w:cs="Arial"/>
          <w:sz w:val="18"/>
          <w:szCs w:val="18"/>
        </w:rPr>
        <w:t>(A)</w:t>
      </w:r>
      <w:r w:rsidRPr="00756B0A">
        <w:rPr>
          <w:rFonts w:ascii="Verdana" w:hAnsi="Verdana" w:cs="Arial"/>
          <w:sz w:val="18"/>
          <w:szCs w:val="18"/>
        </w:rPr>
        <w:tab/>
        <w:t>The business of [</w:t>
      </w:r>
      <w:r w:rsidRPr="00756B0A">
        <w:rPr>
          <w:rFonts w:ascii="Verdana" w:hAnsi="Verdana" w:cs="Arial"/>
          <w:i/>
          <w:sz w:val="18"/>
          <w:szCs w:val="18"/>
        </w:rPr>
        <w:t>insert name(s) of predecessor firm(s) or business(es)</w:t>
      </w:r>
      <w:r w:rsidRPr="00756B0A">
        <w:rPr>
          <w:rFonts w:ascii="Verdana" w:hAnsi="Verdana" w:cs="Arial"/>
          <w:sz w:val="18"/>
          <w:szCs w:val="18"/>
        </w:rPr>
        <w:t>] (referred to in this Deed as the “predecessor firm”) is passing to the successor firm.</w:t>
      </w:r>
    </w:p>
    <w:p w14:paraId="77D2880B" w14:textId="77777777" w:rsidR="00D86513" w:rsidRPr="00756B0A" w:rsidRDefault="00D86513" w:rsidP="00D86513">
      <w:pPr>
        <w:spacing w:after="240"/>
        <w:ind w:left="720" w:hanging="720"/>
        <w:rPr>
          <w:rFonts w:ascii="Verdana" w:hAnsi="Verdana" w:cs="Arial"/>
          <w:sz w:val="18"/>
          <w:szCs w:val="18"/>
        </w:rPr>
      </w:pPr>
      <w:r w:rsidRPr="00756B0A">
        <w:rPr>
          <w:rFonts w:ascii="Verdana" w:hAnsi="Verdana" w:cs="Arial"/>
          <w:sz w:val="18"/>
          <w:szCs w:val="18"/>
        </w:rPr>
        <w:t>(B)</w:t>
      </w:r>
      <w:r w:rsidRPr="00756B0A">
        <w:rPr>
          <w:rFonts w:ascii="Verdana" w:hAnsi="Verdana" w:cs="Arial"/>
          <w:sz w:val="18"/>
          <w:szCs w:val="18"/>
        </w:rPr>
        <w:tab/>
        <w:t>The FCA needs to ensure that the regulatory obligations of the predecessor firm, in particular its liabilities and obligations in respect of past regulated activities and services, are accepted by the successor firm.</w:t>
      </w:r>
    </w:p>
    <w:p w14:paraId="62BA0F9F" w14:textId="77777777" w:rsidR="00D86513" w:rsidRPr="00756B0A" w:rsidRDefault="00D86513" w:rsidP="001E3397">
      <w:pPr>
        <w:spacing w:after="240"/>
        <w:ind w:left="720" w:hanging="720"/>
        <w:rPr>
          <w:rFonts w:ascii="Verdana" w:hAnsi="Verdana" w:cs="Arial"/>
          <w:sz w:val="18"/>
          <w:szCs w:val="18"/>
        </w:rPr>
      </w:pPr>
      <w:r w:rsidRPr="00756B0A">
        <w:rPr>
          <w:rFonts w:ascii="Verdana" w:hAnsi="Verdana" w:cs="Arial"/>
          <w:sz w:val="18"/>
          <w:szCs w:val="18"/>
        </w:rPr>
        <w:t>(C)</w:t>
      </w:r>
      <w:r w:rsidRPr="00756B0A">
        <w:rPr>
          <w:rFonts w:ascii="Verdana" w:hAnsi="Verdana" w:cs="Arial"/>
          <w:sz w:val="18"/>
          <w:szCs w:val="18"/>
        </w:rPr>
        <w:tab/>
        <w:t xml:space="preserve">The successor firm records its acceptance of those regulatory obligations by executing this Deed.  </w:t>
      </w:r>
    </w:p>
    <w:p w14:paraId="16F629E5" w14:textId="77777777" w:rsidR="00331628" w:rsidRPr="00756B0A" w:rsidRDefault="00331628" w:rsidP="001E3397">
      <w:pPr>
        <w:spacing w:after="240"/>
        <w:ind w:left="720" w:hanging="720"/>
        <w:rPr>
          <w:rFonts w:ascii="Verdana" w:hAnsi="Verdana" w:cs="Arial"/>
          <w:sz w:val="18"/>
          <w:szCs w:val="18"/>
        </w:rPr>
      </w:pPr>
    </w:p>
    <w:p w14:paraId="7CB1F594" w14:textId="77777777" w:rsidR="00D86513" w:rsidRPr="00756B0A" w:rsidRDefault="00D86513" w:rsidP="00D86513">
      <w:pPr>
        <w:keepNext/>
        <w:spacing w:after="240"/>
        <w:rPr>
          <w:rFonts w:ascii="Verdana" w:hAnsi="Verdana" w:cs="Arial"/>
          <w:b/>
          <w:sz w:val="18"/>
          <w:szCs w:val="18"/>
        </w:rPr>
      </w:pPr>
      <w:r w:rsidRPr="00756B0A">
        <w:rPr>
          <w:rFonts w:ascii="Verdana" w:hAnsi="Verdana" w:cs="Arial"/>
          <w:b/>
          <w:sz w:val="18"/>
          <w:szCs w:val="18"/>
        </w:rPr>
        <w:t>THIS DEED WITNESSES THAT:</w:t>
      </w:r>
    </w:p>
    <w:p w14:paraId="5227223B"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Interpretation</w:t>
      </w:r>
    </w:p>
    <w:p w14:paraId="425907D3"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bookmarkStart w:id="22" w:name="_Ref317777527"/>
      <w:r w:rsidRPr="00756B0A">
        <w:rPr>
          <w:rFonts w:ascii="Verdana" w:hAnsi="Verdana" w:cs="Arial"/>
          <w:sz w:val="18"/>
          <w:szCs w:val="18"/>
        </w:rPr>
        <w:t>In this Deed—</w:t>
      </w:r>
      <w:bookmarkEnd w:id="22"/>
    </w:p>
    <w:p w14:paraId="6C8E140C"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 xml:space="preserve">“FCA” means </w:t>
      </w:r>
      <w:r w:rsidRPr="00756B0A">
        <w:rPr>
          <w:rFonts w:ascii="Verdana" w:hAnsi="Verdana" w:cs="Arial"/>
          <w:color w:val="000000"/>
          <w:sz w:val="18"/>
          <w:szCs w:val="18"/>
        </w:rPr>
        <w:t>the Financial Conduct Authority and any successor organisation which is or becomes responsible for regulating the regulated activities or services comprised in the relevant business</w:t>
      </w:r>
      <w:r w:rsidRPr="00756B0A">
        <w:rPr>
          <w:rFonts w:ascii="Verdana" w:hAnsi="Verdana" w:cs="Arial"/>
          <w:sz w:val="18"/>
          <w:szCs w:val="18"/>
        </w:rPr>
        <w:t>;</w:t>
      </w:r>
    </w:p>
    <w:p w14:paraId="21A40DDE"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 xml:space="preserve"> “</w:t>
      </w:r>
      <w:r w:rsidRPr="00756B0A">
        <w:rPr>
          <w:rFonts w:ascii="Verdana" w:hAnsi="Verdana" w:cs="Arial"/>
          <w:color w:val="000000"/>
          <w:sz w:val="18"/>
          <w:szCs w:val="18"/>
        </w:rPr>
        <w:t xml:space="preserve">claim” </w:t>
      </w:r>
      <w:r w:rsidRPr="00756B0A">
        <w:rPr>
          <w:rFonts w:ascii="Verdana" w:hAnsi="Verdana" w:cs="Arial"/>
          <w:sz w:val="18"/>
          <w:szCs w:val="18"/>
        </w:rPr>
        <w:t xml:space="preserve">means an action (whether past, </w:t>
      </w:r>
      <w:r w:rsidRPr="00756B0A">
        <w:rPr>
          <w:rFonts w:ascii="Verdana" w:hAnsi="Verdana" w:cs="Arial"/>
          <w:color w:val="000000"/>
          <w:sz w:val="18"/>
          <w:szCs w:val="18"/>
        </w:rPr>
        <w:t>present or future, actual or contingent)</w:t>
      </w:r>
      <w:r w:rsidRPr="00756B0A">
        <w:rPr>
          <w:rFonts w:ascii="Verdana" w:hAnsi="Verdana" w:cs="Arial"/>
          <w:sz w:val="18"/>
          <w:szCs w:val="18"/>
        </w:rPr>
        <w:t xml:space="preserve"> which—</w:t>
      </w:r>
    </w:p>
    <w:p w14:paraId="2DB4BAB7" w14:textId="77777777" w:rsidR="00D86513" w:rsidRPr="00756B0A" w:rsidRDefault="00D86513" w:rsidP="00D86513">
      <w:pPr>
        <w:spacing w:after="240"/>
        <w:ind w:left="1440" w:hanging="720"/>
        <w:rPr>
          <w:rFonts w:ascii="Verdana" w:hAnsi="Verdana" w:cs="Arial"/>
          <w:sz w:val="18"/>
          <w:szCs w:val="18"/>
        </w:rPr>
      </w:pPr>
      <w:r w:rsidRPr="00756B0A">
        <w:rPr>
          <w:rFonts w:ascii="Verdana" w:hAnsi="Verdana" w:cs="Arial"/>
          <w:sz w:val="18"/>
          <w:szCs w:val="18"/>
        </w:rPr>
        <w:t>(a)</w:t>
      </w:r>
      <w:r w:rsidRPr="00756B0A">
        <w:rPr>
          <w:rFonts w:ascii="Verdana" w:hAnsi="Verdana" w:cs="Arial"/>
          <w:sz w:val="18"/>
          <w:szCs w:val="18"/>
        </w:rPr>
        <w:tab/>
        <w:t xml:space="preserve">is, has been, or may be brought by a consumer in a court of law, tribunal or otherwise (and, for the avoidance of doubt, includes the making of a complaint to the Financial Ombudsman Service and the bringing of a claim to the Financial Services Compensation Scheme); </w:t>
      </w:r>
    </w:p>
    <w:p w14:paraId="096BD9BF" w14:textId="77777777" w:rsidR="00D86513" w:rsidRPr="00756B0A" w:rsidRDefault="00D86513" w:rsidP="00D86513">
      <w:pPr>
        <w:spacing w:after="240"/>
        <w:ind w:left="1440" w:hanging="720"/>
        <w:rPr>
          <w:rFonts w:ascii="Verdana" w:hAnsi="Verdana" w:cs="Arial"/>
          <w:sz w:val="18"/>
          <w:szCs w:val="18"/>
        </w:rPr>
      </w:pPr>
      <w:r w:rsidRPr="00756B0A">
        <w:rPr>
          <w:rFonts w:ascii="Verdana" w:hAnsi="Verdana" w:cs="Arial"/>
          <w:sz w:val="18"/>
          <w:szCs w:val="18"/>
        </w:rPr>
        <w:t>(b)</w:t>
      </w:r>
      <w:r w:rsidRPr="00756B0A">
        <w:rPr>
          <w:rFonts w:ascii="Verdana" w:hAnsi="Verdana" w:cs="Arial"/>
          <w:sz w:val="18"/>
          <w:szCs w:val="18"/>
        </w:rPr>
        <w:tab/>
        <w:t>relates to the acts or omissions of the predecessor firm or any firm for which the predecessor firm itself accepted responsibility; and</w:t>
      </w:r>
    </w:p>
    <w:p w14:paraId="098D3102" w14:textId="77777777" w:rsidR="00D86513" w:rsidRPr="00756B0A" w:rsidRDefault="00D86513" w:rsidP="00D86513">
      <w:pPr>
        <w:spacing w:after="240"/>
        <w:ind w:left="1440" w:hanging="720"/>
        <w:rPr>
          <w:rFonts w:ascii="Verdana" w:hAnsi="Verdana" w:cs="Arial"/>
          <w:color w:val="000000"/>
          <w:sz w:val="18"/>
          <w:szCs w:val="18"/>
        </w:rPr>
      </w:pPr>
      <w:r w:rsidRPr="00756B0A">
        <w:rPr>
          <w:rFonts w:ascii="Verdana" w:hAnsi="Verdana" w:cs="Arial"/>
          <w:sz w:val="18"/>
          <w:szCs w:val="18"/>
        </w:rPr>
        <w:t>(c)</w:t>
      </w:r>
      <w:r w:rsidRPr="00756B0A">
        <w:rPr>
          <w:rFonts w:ascii="Verdana" w:hAnsi="Verdana" w:cs="Arial"/>
          <w:sz w:val="18"/>
          <w:szCs w:val="18"/>
        </w:rPr>
        <w:tab/>
        <w:t>is in respect of the regulated activities or services of the predecessor firm or any firm for which the predecessor firm itself accepted responsibility;</w:t>
      </w:r>
    </w:p>
    <w:p w14:paraId="089DCB2F"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lastRenderedPageBreak/>
        <w:t>“complaint” means any oral or written expression of dissatisfaction, whether justified or not, from, or on behalf of, a person about the provision of, or failure to provide, a financial service or a redress determination (as defined in the Handbook), which:</w:t>
      </w:r>
    </w:p>
    <w:p w14:paraId="2888790E" w14:textId="77777777" w:rsidR="00D86513" w:rsidRPr="00756B0A" w:rsidRDefault="00D86513" w:rsidP="00D86513">
      <w:pPr>
        <w:spacing w:after="240"/>
        <w:ind w:left="1440" w:hanging="720"/>
        <w:rPr>
          <w:rFonts w:ascii="Verdana" w:hAnsi="Verdana" w:cs="Arial"/>
          <w:sz w:val="18"/>
          <w:szCs w:val="18"/>
        </w:rPr>
      </w:pPr>
      <w:r w:rsidRPr="00756B0A">
        <w:rPr>
          <w:rFonts w:ascii="Verdana" w:hAnsi="Verdana" w:cs="Arial"/>
          <w:sz w:val="18"/>
          <w:szCs w:val="18"/>
        </w:rPr>
        <w:t>(a)</w:t>
      </w:r>
      <w:r w:rsidRPr="00756B0A">
        <w:rPr>
          <w:rFonts w:ascii="Verdana" w:hAnsi="Verdana" w:cs="Arial"/>
          <w:sz w:val="18"/>
          <w:szCs w:val="18"/>
        </w:rPr>
        <w:tab/>
        <w:t xml:space="preserve">alleges that the complainant has suffered (or may suffer) financial loss, material distress or material inconvenience; and </w:t>
      </w:r>
    </w:p>
    <w:p w14:paraId="1698E3A8" w14:textId="77777777" w:rsidR="00D86513" w:rsidRPr="00756B0A" w:rsidRDefault="00D86513" w:rsidP="00D86513">
      <w:pPr>
        <w:spacing w:after="240"/>
        <w:ind w:left="1440" w:hanging="720"/>
        <w:rPr>
          <w:rFonts w:ascii="Verdana" w:hAnsi="Verdana" w:cs="Arial"/>
          <w:sz w:val="18"/>
          <w:szCs w:val="18"/>
        </w:rPr>
      </w:pPr>
      <w:r w:rsidRPr="00756B0A">
        <w:rPr>
          <w:rFonts w:ascii="Verdana" w:hAnsi="Verdana" w:cs="Arial"/>
          <w:sz w:val="18"/>
          <w:szCs w:val="18"/>
        </w:rPr>
        <w:t>(b)</w:t>
      </w:r>
      <w:r w:rsidRPr="00756B0A">
        <w:rPr>
          <w:rFonts w:ascii="Verdana" w:hAnsi="Verdana" w:cs="Arial"/>
          <w:sz w:val="18"/>
          <w:szCs w:val="18"/>
        </w:rPr>
        <w:tab/>
        <w:t>relates to an activity of that respondent, or of any other respondent with whom that respondent has some connection in marketing or providing financial services or products, which comes under the jurisdiction of the Financial Ombudsman Service,</w:t>
      </w:r>
    </w:p>
    <w:p w14:paraId="02626825" w14:textId="77777777" w:rsidR="00D86513" w:rsidRPr="00756B0A" w:rsidRDefault="00D86513" w:rsidP="00D86513">
      <w:pPr>
        <w:spacing w:after="240"/>
        <w:ind w:left="1440" w:hanging="720"/>
        <w:rPr>
          <w:rFonts w:ascii="Verdana" w:hAnsi="Verdana" w:cs="Arial"/>
          <w:sz w:val="18"/>
          <w:szCs w:val="18"/>
        </w:rPr>
      </w:pPr>
      <w:r w:rsidRPr="00756B0A">
        <w:rPr>
          <w:rFonts w:ascii="Verdana" w:hAnsi="Verdana" w:cs="Arial"/>
          <w:sz w:val="18"/>
          <w:szCs w:val="18"/>
        </w:rPr>
        <w:t xml:space="preserve">and includes, </w:t>
      </w:r>
    </w:p>
    <w:p w14:paraId="14420B31" w14:textId="77777777" w:rsidR="00D86513" w:rsidRPr="00756B0A" w:rsidRDefault="00D86513" w:rsidP="00D86513">
      <w:pPr>
        <w:spacing w:after="240"/>
        <w:ind w:left="2160" w:hanging="720"/>
        <w:rPr>
          <w:rFonts w:ascii="Verdana" w:hAnsi="Verdana" w:cs="Arial"/>
          <w:color w:val="000000"/>
          <w:sz w:val="18"/>
          <w:szCs w:val="18"/>
        </w:rPr>
      </w:pPr>
      <w:r w:rsidRPr="00756B0A">
        <w:rPr>
          <w:rFonts w:ascii="Verdana" w:hAnsi="Verdana" w:cs="Arial"/>
          <w:color w:val="000000"/>
          <w:sz w:val="18"/>
          <w:szCs w:val="18"/>
        </w:rPr>
        <w:t>(i)</w:t>
      </w:r>
      <w:r w:rsidRPr="00756B0A">
        <w:rPr>
          <w:rFonts w:ascii="Verdana" w:hAnsi="Verdana" w:cs="Arial"/>
          <w:color w:val="000000"/>
          <w:sz w:val="18"/>
          <w:szCs w:val="18"/>
        </w:rPr>
        <w:tab/>
        <w:t xml:space="preserve">under all jurisdictions of the Financial Ombudsman Service, part of a complaint, and </w:t>
      </w:r>
    </w:p>
    <w:p w14:paraId="44B40FAC" w14:textId="77777777" w:rsidR="00D86513" w:rsidRPr="00756B0A" w:rsidRDefault="00D86513" w:rsidP="00D86513">
      <w:pPr>
        <w:spacing w:after="240"/>
        <w:ind w:left="720" w:firstLine="720"/>
        <w:rPr>
          <w:rFonts w:ascii="Verdana" w:hAnsi="Verdana" w:cs="Arial"/>
          <w:color w:val="000000"/>
          <w:sz w:val="18"/>
          <w:szCs w:val="18"/>
        </w:rPr>
      </w:pPr>
      <w:r w:rsidRPr="00756B0A">
        <w:rPr>
          <w:rFonts w:ascii="Verdana" w:hAnsi="Verdana" w:cs="Arial"/>
          <w:color w:val="000000"/>
          <w:sz w:val="18"/>
          <w:szCs w:val="18"/>
        </w:rPr>
        <w:t>(ii)</w:t>
      </w:r>
      <w:r w:rsidRPr="00756B0A">
        <w:rPr>
          <w:rFonts w:ascii="Verdana" w:hAnsi="Verdana" w:cs="Arial"/>
          <w:color w:val="000000"/>
          <w:sz w:val="18"/>
          <w:szCs w:val="18"/>
        </w:rPr>
        <w:tab/>
        <w:t>under the Compulsory Jurisdiction, all or part of a relevant complaint;</w:t>
      </w:r>
    </w:p>
    <w:p w14:paraId="4ACA2528" w14:textId="77777777" w:rsidR="00D86513" w:rsidRPr="00756B0A" w:rsidRDefault="00D86513" w:rsidP="00D86513">
      <w:pPr>
        <w:spacing w:after="240"/>
        <w:ind w:left="720"/>
        <w:rPr>
          <w:rFonts w:ascii="Verdana" w:hAnsi="Verdana" w:cs="Arial"/>
          <w:color w:val="000000"/>
          <w:sz w:val="18"/>
          <w:szCs w:val="18"/>
        </w:rPr>
      </w:pPr>
      <w:r w:rsidRPr="00756B0A">
        <w:rPr>
          <w:rFonts w:ascii="Verdana" w:hAnsi="Verdana" w:cs="Arial"/>
          <w:color w:val="000000"/>
          <w:sz w:val="18"/>
          <w:szCs w:val="18"/>
        </w:rPr>
        <w:t>“consumer” has the same meaning as in section 404E of FSMA;</w:t>
      </w:r>
    </w:p>
    <w:p w14:paraId="48004A0B" w14:textId="77777777" w:rsidR="00D86513" w:rsidRPr="00756B0A" w:rsidRDefault="00D86513" w:rsidP="00D86513">
      <w:pPr>
        <w:spacing w:after="240"/>
        <w:ind w:left="720"/>
        <w:rPr>
          <w:rFonts w:ascii="Verdana" w:hAnsi="Verdana" w:cs="Arial"/>
          <w:sz w:val="18"/>
          <w:szCs w:val="18"/>
        </w:rPr>
      </w:pPr>
      <w:r w:rsidRPr="00756B0A" w:rsidDel="006E6DC8">
        <w:rPr>
          <w:rFonts w:ascii="Verdana" w:hAnsi="Verdana" w:cs="Arial"/>
          <w:sz w:val="18"/>
          <w:szCs w:val="18"/>
        </w:rPr>
        <w:t xml:space="preserve"> </w:t>
      </w:r>
      <w:r w:rsidRPr="00756B0A">
        <w:rPr>
          <w:rFonts w:ascii="Verdana" w:hAnsi="Verdana" w:cs="Arial"/>
          <w:sz w:val="18"/>
          <w:szCs w:val="18"/>
        </w:rPr>
        <w:t>“Financial Ombudsman Service” means the scheme operator operating the ombudsman scheme pursuant to Part XVI of FSMA;</w:t>
      </w:r>
    </w:p>
    <w:p w14:paraId="4E257205"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 xml:space="preserve">“Financial Services Compensation Scheme” means </w:t>
      </w:r>
      <w:r w:rsidRPr="00756B0A">
        <w:rPr>
          <w:rFonts w:ascii="Verdana" w:hAnsi="Verdana" w:cs="Arial"/>
          <w:color w:val="000000"/>
          <w:sz w:val="18"/>
          <w:szCs w:val="18"/>
        </w:rPr>
        <w:t>the scheme manager of the compensation scheme established under Part XV of FSMA</w:t>
      </w:r>
      <w:r w:rsidRPr="00756B0A">
        <w:rPr>
          <w:rFonts w:ascii="Verdana" w:hAnsi="Verdana" w:cs="Arial"/>
          <w:sz w:val="18"/>
          <w:szCs w:val="18"/>
        </w:rPr>
        <w:t>; “firm” means a person who is carrying on, or has carried on, regulated activities and services;</w:t>
      </w:r>
    </w:p>
    <w:p w14:paraId="0D94047C"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“FSMA” means the Financial Services and Markets Act 2000 (c. 8);</w:t>
      </w:r>
    </w:p>
    <w:p w14:paraId="027CB449"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 xml:space="preserve"> “Handbook” means the FCA’s Handbook of rules and guidance;</w:t>
      </w:r>
    </w:p>
    <w:p w14:paraId="051D0095"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“Part 4A permission” has the same meaning as in section 55A(5) of FSMA;</w:t>
      </w:r>
    </w:p>
    <w:p w14:paraId="44AC001D"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 xml:space="preserve"> “PSRs” means the Payment Services Regulations 2017 (S.I. 2017/752) </w:t>
      </w:r>
    </w:p>
    <w:p w14:paraId="158D3AE9"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 xml:space="preserve"> “regulated activity” is an activity which is regulated for the purposes of section 22(1) or 22(1A) of FSMA, payment services within the meaning of the PSRs, the issuance of electronic money within the meaning of the EMRs and any other activity which falls within the compulsory jurisdiction of the Financial Ombudsman Service from time to time;</w:t>
      </w:r>
    </w:p>
    <w:p w14:paraId="6619B3CA" w14:textId="77777777" w:rsidR="00D86513" w:rsidRPr="00756B0A" w:rsidRDefault="00D86513" w:rsidP="00D86513">
      <w:pPr>
        <w:spacing w:after="240"/>
        <w:ind w:left="720"/>
        <w:rPr>
          <w:rFonts w:ascii="Verdana" w:hAnsi="Verdana" w:cs="Arial"/>
          <w:sz w:val="18"/>
          <w:szCs w:val="18"/>
        </w:rPr>
      </w:pPr>
      <w:r w:rsidRPr="00756B0A">
        <w:rPr>
          <w:rFonts w:ascii="Verdana" w:hAnsi="Verdana" w:cs="Arial"/>
          <w:sz w:val="18"/>
          <w:szCs w:val="18"/>
        </w:rPr>
        <w:t>“relevant business” means the business of the predecessor firm which is passing to the successor firm (including the business of any other firm for which the predecessor firm accepted responsibility, where such business is passing to the successor firm);</w:t>
      </w:r>
    </w:p>
    <w:p w14:paraId="0313409A" w14:textId="77777777" w:rsidR="00D86513" w:rsidRPr="00756B0A" w:rsidRDefault="00D86513" w:rsidP="00D86513">
      <w:pPr>
        <w:spacing w:after="240"/>
        <w:ind w:left="720"/>
        <w:rPr>
          <w:rFonts w:ascii="Verdana" w:hAnsi="Verdana" w:cs="Arial"/>
          <w:i/>
          <w:sz w:val="18"/>
          <w:szCs w:val="18"/>
        </w:rPr>
      </w:pPr>
      <w:r w:rsidRPr="00756B0A">
        <w:rPr>
          <w:rFonts w:ascii="Verdana" w:hAnsi="Verdana" w:cs="Arial"/>
          <w:sz w:val="18"/>
          <w:szCs w:val="18"/>
        </w:rPr>
        <w:t xml:space="preserve">“services” means a service within the meaning of section 404E(2) of FSMA.  </w:t>
      </w:r>
    </w:p>
    <w:p w14:paraId="14A1FCDC"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lastRenderedPageBreak/>
        <w:t>The predecessor firm shall be considered to have accepted responsibility for another firm (“B”) where the predecessor firm has accepted responsibility and/or liability for the acts and omissions of B in respect of B’s regulated activities and services and the predecessor firm shall also be considered to have accepted responsibility for any firms for which B itself accepted such responsibility and/or liability.</w:t>
      </w:r>
    </w:p>
    <w:p w14:paraId="256E3E25"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The Interpretation Act 1978 applies to this Deed, so (unless the contrary intention appears):</w:t>
      </w:r>
    </w:p>
    <w:p w14:paraId="1152E118" w14:textId="77777777" w:rsidR="00D86513" w:rsidRPr="00756B0A" w:rsidRDefault="00D86513" w:rsidP="00D86513">
      <w:pPr>
        <w:numPr>
          <w:ilvl w:val="2"/>
          <w:numId w:val="16"/>
        </w:numPr>
        <w:tabs>
          <w:tab w:val="num" w:pos="720"/>
        </w:tabs>
        <w:spacing w:before="0" w:after="240" w:line="240" w:lineRule="auto"/>
        <w:rPr>
          <w:rFonts w:ascii="Verdana" w:hAnsi="Verdana" w:cs="Arial"/>
          <w:sz w:val="18"/>
          <w:szCs w:val="18"/>
        </w:rPr>
      </w:pPr>
      <w:r w:rsidRPr="00756B0A">
        <w:rPr>
          <w:rFonts w:ascii="Verdana" w:hAnsi="Verdana" w:cs="Arial"/>
          <w:sz w:val="18"/>
          <w:szCs w:val="18"/>
        </w:rPr>
        <w:t xml:space="preserve">the singular includes the plural, and the plural the singular; </w:t>
      </w:r>
    </w:p>
    <w:p w14:paraId="33920C6B" w14:textId="77777777" w:rsidR="00D86513" w:rsidRPr="00756B0A" w:rsidRDefault="00D86513" w:rsidP="00D86513">
      <w:pPr>
        <w:numPr>
          <w:ilvl w:val="2"/>
          <w:numId w:val="16"/>
        </w:numPr>
        <w:tabs>
          <w:tab w:val="num" w:pos="720"/>
        </w:tabs>
        <w:spacing w:before="0" w:after="240" w:line="240" w:lineRule="auto"/>
        <w:rPr>
          <w:rFonts w:ascii="Verdana" w:hAnsi="Verdana" w:cs="Arial"/>
          <w:sz w:val="18"/>
          <w:szCs w:val="18"/>
        </w:rPr>
      </w:pPr>
      <w:r w:rsidRPr="00756B0A">
        <w:rPr>
          <w:rFonts w:ascii="Verdana" w:hAnsi="Verdana" w:cs="Arial"/>
          <w:sz w:val="18"/>
          <w:szCs w:val="18"/>
        </w:rPr>
        <w:t>the masculine includes the feminine; and</w:t>
      </w:r>
    </w:p>
    <w:p w14:paraId="04F32F47" w14:textId="77777777" w:rsidR="00D86513" w:rsidRPr="00756B0A" w:rsidRDefault="00D86513" w:rsidP="00D86513">
      <w:pPr>
        <w:numPr>
          <w:ilvl w:val="2"/>
          <w:numId w:val="16"/>
        </w:numPr>
        <w:tabs>
          <w:tab w:val="num" w:pos="720"/>
        </w:tabs>
        <w:spacing w:before="0" w:after="240" w:line="240" w:lineRule="auto"/>
        <w:rPr>
          <w:rFonts w:ascii="Verdana" w:hAnsi="Verdana" w:cs="Arial"/>
          <w:sz w:val="18"/>
          <w:szCs w:val="18"/>
        </w:rPr>
      </w:pPr>
      <w:r w:rsidRPr="00756B0A">
        <w:rPr>
          <w:rFonts w:ascii="Verdana" w:hAnsi="Verdana" w:cs="Arial"/>
          <w:sz w:val="18"/>
          <w:szCs w:val="18"/>
        </w:rPr>
        <w:t>a reference to a statute or a statutory provision is a reference to it as amended from time to time.</w:t>
      </w:r>
    </w:p>
    <w:p w14:paraId="0069786F" w14:textId="77777777" w:rsidR="00D86513" w:rsidRPr="00756B0A" w:rsidRDefault="00D86513" w:rsidP="001E3397">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Unless the contrary intention appears, a reference to a provision of the Handbook is a reference to it as amended from time to time.</w:t>
      </w:r>
    </w:p>
    <w:p w14:paraId="693DF24B" w14:textId="77777777" w:rsidR="00331628" w:rsidRPr="00756B0A" w:rsidRDefault="00331628" w:rsidP="001E3397">
      <w:pPr>
        <w:spacing w:before="0" w:after="240" w:line="240" w:lineRule="auto"/>
        <w:ind w:left="720"/>
        <w:rPr>
          <w:rFonts w:ascii="Verdana" w:hAnsi="Verdana" w:cs="Arial"/>
          <w:sz w:val="18"/>
          <w:szCs w:val="18"/>
        </w:rPr>
      </w:pPr>
    </w:p>
    <w:p w14:paraId="08851B64"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Application of the Deed</w:t>
      </w:r>
    </w:p>
    <w:p w14:paraId="75787BA7" w14:textId="77777777" w:rsidR="00D86513" w:rsidRPr="00756B0A" w:rsidRDefault="00D86513" w:rsidP="00D86513">
      <w:pPr>
        <w:spacing w:after="240"/>
        <w:ind w:left="709" w:hanging="709"/>
        <w:rPr>
          <w:rFonts w:ascii="Verdana" w:hAnsi="Verdana" w:cs="Arial"/>
          <w:sz w:val="18"/>
          <w:szCs w:val="18"/>
        </w:rPr>
      </w:pPr>
      <w:r w:rsidRPr="00756B0A">
        <w:rPr>
          <w:rFonts w:ascii="Verdana" w:hAnsi="Verdana" w:cs="Arial"/>
          <w:sz w:val="18"/>
          <w:szCs w:val="18"/>
        </w:rPr>
        <w:t>2.1</w:t>
      </w:r>
      <w:r w:rsidRPr="00756B0A">
        <w:rPr>
          <w:rFonts w:ascii="Verdana" w:hAnsi="Verdana" w:cs="Arial"/>
          <w:sz w:val="18"/>
          <w:szCs w:val="18"/>
        </w:rPr>
        <w:tab/>
        <w:t xml:space="preserve">This Deed shall be binding on the successor firm only if the </w:t>
      </w:r>
      <w:r w:rsidRPr="00756B0A">
        <w:rPr>
          <w:rFonts w:ascii="Verdana" w:hAnsi="Verdana" w:cs="Arial"/>
          <w:i/>
          <w:sz w:val="18"/>
          <w:szCs w:val="18"/>
        </w:rPr>
        <w:t>[</w:t>
      </w:r>
      <w:r w:rsidRPr="00756B0A">
        <w:rPr>
          <w:rFonts w:ascii="Verdana" w:hAnsi="Verdana" w:cs="Arial"/>
          <w:i/>
          <w:color w:val="000000"/>
          <w:sz w:val="18"/>
          <w:szCs w:val="18"/>
        </w:rPr>
        <w:t>change of legal status/authorisation/registration</w:t>
      </w:r>
      <w:r w:rsidRPr="00756B0A">
        <w:rPr>
          <w:rFonts w:ascii="Verdana" w:hAnsi="Verdana" w:cs="Arial"/>
          <w:i/>
          <w:sz w:val="18"/>
          <w:szCs w:val="18"/>
        </w:rPr>
        <w:t>]</w:t>
      </w:r>
      <w:r w:rsidRPr="00756B0A">
        <w:rPr>
          <w:rFonts w:ascii="Verdana" w:hAnsi="Verdana" w:cs="Arial"/>
          <w:sz w:val="18"/>
          <w:szCs w:val="18"/>
        </w:rPr>
        <w:t xml:space="preserve"> is granted by the FCA.</w:t>
      </w:r>
    </w:p>
    <w:p w14:paraId="2A2CBBF1" w14:textId="77777777" w:rsidR="00D86513" w:rsidRPr="00756B0A" w:rsidRDefault="00D86513" w:rsidP="00D86513">
      <w:pPr>
        <w:spacing w:after="240"/>
        <w:ind w:left="709" w:hanging="709"/>
        <w:rPr>
          <w:rFonts w:ascii="Verdana" w:hAnsi="Verdana" w:cs="Arial"/>
          <w:sz w:val="18"/>
          <w:szCs w:val="18"/>
        </w:rPr>
      </w:pPr>
      <w:r w:rsidRPr="00756B0A">
        <w:rPr>
          <w:rFonts w:ascii="Verdana" w:hAnsi="Verdana" w:cs="Arial"/>
          <w:sz w:val="18"/>
          <w:szCs w:val="18"/>
        </w:rPr>
        <w:t>2.2        Nothing in this Deed limits the application or effect of section 234B of FSMA.</w:t>
      </w:r>
    </w:p>
    <w:p w14:paraId="1132D336" w14:textId="77777777" w:rsidR="00D86513" w:rsidRPr="00756B0A" w:rsidRDefault="00D86513" w:rsidP="00D86513">
      <w:pPr>
        <w:spacing w:after="240"/>
        <w:rPr>
          <w:rFonts w:ascii="Verdana" w:hAnsi="Verdana" w:cs="Arial"/>
          <w:b/>
          <w:sz w:val="18"/>
          <w:szCs w:val="18"/>
        </w:rPr>
      </w:pPr>
    </w:p>
    <w:p w14:paraId="65DD7D1B"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bookmarkStart w:id="23" w:name="_Ref318366842"/>
      <w:r w:rsidRPr="00756B0A">
        <w:rPr>
          <w:rFonts w:ascii="Verdana" w:hAnsi="Verdana" w:cs="Arial"/>
          <w:b/>
          <w:sz w:val="18"/>
          <w:szCs w:val="18"/>
        </w:rPr>
        <w:t>Acceptance of liability and responsibility</w:t>
      </w:r>
      <w:bookmarkEnd w:id="23"/>
    </w:p>
    <w:p w14:paraId="7D156160"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In relation to the relevant business,</w:t>
      </w:r>
      <w:r w:rsidRPr="00756B0A" w:rsidDel="005B3757">
        <w:rPr>
          <w:rFonts w:ascii="Verdana" w:hAnsi="Verdana" w:cs="Arial"/>
          <w:sz w:val="18"/>
          <w:szCs w:val="18"/>
        </w:rPr>
        <w:t xml:space="preserve"> </w:t>
      </w:r>
      <w:r w:rsidRPr="00756B0A">
        <w:rPr>
          <w:rFonts w:ascii="Verdana" w:hAnsi="Verdana" w:cs="Arial"/>
          <w:sz w:val="18"/>
          <w:szCs w:val="18"/>
        </w:rPr>
        <w:t>the successor firm—</w:t>
      </w:r>
    </w:p>
    <w:p w14:paraId="3845A7A5" w14:textId="77777777" w:rsidR="00D86513" w:rsidRPr="00756B0A" w:rsidRDefault="00D86513" w:rsidP="00D86513">
      <w:pPr>
        <w:numPr>
          <w:ilvl w:val="2"/>
          <w:numId w:val="16"/>
        </w:numPr>
        <w:spacing w:before="0" w:after="240" w:line="240" w:lineRule="auto"/>
        <w:rPr>
          <w:rFonts w:ascii="Verdana" w:hAnsi="Verdana" w:cs="Arial"/>
          <w:sz w:val="18"/>
          <w:szCs w:val="18"/>
        </w:rPr>
      </w:pPr>
      <w:r w:rsidRPr="00756B0A">
        <w:rPr>
          <w:rFonts w:ascii="Verdana" w:hAnsi="Verdana" w:cs="Arial"/>
          <w:sz w:val="18"/>
          <w:szCs w:val="18"/>
        </w:rPr>
        <w:t>consents to the FCA, the Financial Ombudsman Service and the Financial Services Compensation Scheme treating the regulated activities and services carried on by the predecessor firm (and any firm for which the predecessor firm accepted responsibility) as the regulated activities and services carried on by the successor firm; and</w:t>
      </w:r>
    </w:p>
    <w:p w14:paraId="633D43E0" w14:textId="77777777" w:rsidR="00D86513" w:rsidRPr="00756B0A" w:rsidRDefault="00D86513" w:rsidP="00D86513">
      <w:pPr>
        <w:numPr>
          <w:ilvl w:val="2"/>
          <w:numId w:val="16"/>
        </w:numPr>
        <w:spacing w:before="0" w:after="240" w:line="240" w:lineRule="auto"/>
        <w:rPr>
          <w:rFonts w:ascii="Verdana" w:hAnsi="Verdana" w:cs="Arial"/>
          <w:sz w:val="18"/>
          <w:szCs w:val="18"/>
        </w:rPr>
      </w:pPr>
      <w:r w:rsidRPr="00756B0A">
        <w:rPr>
          <w:rFonts w:ascii="Verdana" w:hAnsi="Verdana" w:cs="Arial"/>
          <w:sz w:val="18"/>
          <w:szCs w:val="18"/>
        </w:rPr>
        <w:t>undertakes to treat the regulated activities and services of the predecessor firm (and any firm for which the predecessor firm accepted responsibility), as if it had itself carried on those regulated activities and services.</w:t>
      </w:r>
    </w:p>
    <w:p w14:paraId="4061C789"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bookmarkStart w:id="24" w:name="_Ref317843235"/>
      <w:r w:rsidRPr="00756B0A">
        <w:rPr>
          <w:rFonts w:ascii="Verdana" w:hAnsi="Verdana" w:cs="Arial"/>
          <w:sz w:val="18"/>
          <w:szCs w:val="18"/>
        </w:rPr>
        <w:t>In relation to the relevant business,</w:t>
      </w:r>
      <w:r w:rsidRPr="00756B0A" w:rsidDel="005B3757">
        <w:rPr>
          <w:rFonts w:ascii="Verdana" w:hAnsi="Verdana" w:cs="Arial"/>
          <w:sz w:val="18"/>
          <w:szCs w:val="18"/>
        </w:rPr>
        <w:t xml:space="preserve"> </w:t>
      </w:r>
      <w:r w:rsidRPr="00756B0A">
        <w:rPr>
          <w:rFonts w:ascii="Verdana" w:hAnsi="Verdana" w:cs="Arial"/>
          <w:sz w:val="18"/>
          <w:szCs w:val="18"/>
        </w:rPr>
        <w:t>the successor firm also accepts:</w:t>
      </w:r>
      <w:bookmarkEnd w:id="24"/>
    </w:p>
    <w:p w14:paraId="0230A079" w14:textId="77777777" w:rsidR="00D86513" w:rsidRPr="00756B0A" w:rsidRDefault="00D86513" w:rsidP="00D86513">
      <w:pPr>
        <w:numPr>
          <w:ilvl w:val="2"/>
          <w:numId w:val="16"/>
        </w:numPr>
        <w:spacing w:before="0" w:after="240" w:line="240" w:lineRule="auto"/>
        <w:rPr>
          <w:rFonts w:ascii="Verdana" w:hAnsi="Verdana" w:cs="Arial"/>
          <w:sz w:val="18"/>
          <w:szCs w:val="18"/>
        </w:rPr>
      </w:pPr>
      <w:r w:rsidRPr="00756B0A">
        <w:rPr>
          <w:rFonts w:ascii="Verdana" w:hAnsi="Verdana" w:cs="Arial"/>
          <w:sz w:val="18"/>
          <w:szCs w:val="18"/>
        </w:rPr>
        <w:t>responsibility jointly and severally with the predecessor firm for the acts and omissions of the predecessor firm (and any firm for which the predecessor firm accepted responsibility) in carrying out such regulated activities and services; and</w:t>
      </w:r>
    </w:p>
    <w:p w14:paraId="1E89034C" w14:textId="77777777" w:rsidR="00D86513" w:rsidRPr="00756B0A" w:rsidRDefault="00D86513" w:rsidP="00D86513">
      <w:pPr>
        <w:numPr>
          <w:ilvl w:val="2"/>
          <w:numId w:val="16"/>
        </w:numPr>
        <w:spacing w:before="0" w:after="240" w:line="240" w:lineRule="auto"/>
        <w:rPr>
          <w:rFonts w:ascii="Verdana" w:hAnsi="Verdana" w:cs="Arial"/>
          <w:sz w:val="18"/>
          <w:szCs w:val="18"/>
        </w:rPr>
      </w:pPr>
      <w:r w:rsidRPr="00756B0A">
        <w:rPr>
          <w:rFonts w:ascii="Verdana" w:hAnsi="Verdana" w:cs="Arial"/>
          <w:sz w:val="18"/>
          <w:szCs w:val="18"/>
        </w:rPr>
        <w:t>liability jointly and severally with the predecessor firm for any damages or other award (including a direction) and any sums due under an agreement or settlement in respect of those acts and omissions, whether such liability arises in contract, in tort or otherwise, and whether it is past, present or future, actual or contingent.</w:t>
      </w:r>
    </w:p>
    <w:p w14:paraId="09503D14"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In particular,</w:t>
      </w:r>
      <w:r w:rsidRPr="00756B0A">
        <w:rPr>
          <w:rFonts w:ascii="Verdana" w:hAnsi="Verdana" w:cs="Arial"/>
          <w:color w:val="000000"/>
          <w:sz w:val="18"/>
          <w:szCs w:val="18"/>
        </w:rPr>
        <w:t xml:space="preserve"> the successor firm expressly covenants that it will accept liability, jointly and severally with the predecessor firm, for any judgments or awards of a court, tribunal or otherwise (including in relation to the Financial </w:t>
      </w:r>
      <w:r w:rsidRPr="00756B0A">
        <w:rPr>
          <w:rFonts w:ascii="Verdana" w:hAnsi="Verdana" w:cs="Arial"/>
          <w:color w:val="000000"/>
          <w:sz w:val="18"/>
          <w:szCs w:val="18"/>
        </w:rPr>
        <w:lastRenderedPageBreak/>
        <w:t>Ombudsman Service) against the predecessor firm (or any firm for which the predecessor firm accepted responsibility) that—</w:t>
      </w:r>
    </w:p>
    <w:p w14:paraId="6643D0CD" w14:textId="77777777" w:rsidR="00D86513" w:rsidRPr="00756B0A" w:rsidRDefault="00D86513" w:rsidP="00D86513">
      <w:pPr>
        <w:numPr>
          <w:ilvl w:val="2"/>
          <w:numId w:val="16"/>
        </w:numPr>
        <w:tabs>
          <w:tab w:val="num" w:pos="720"/>
        </w:tabs>
        <w:spacing w:before="0" w:after="240" w:line="240" w:lineRule="auto"/>
        <w:rPr>
          <w:rFonts w:ascii="Verdana" w:hAnsi="Verdana" w:cs="Arial"/>
          <w:sz w:val="18"/>
          <w:szCs w:val="18"/>
        </w:rPr>
      </w:pPr>
      <w:r w:rsidRPr="00756B0A">
        <w:rPr>
          <w:rFonts w:ascii="Verdana" w:hAnsi="Verdana" w:cs="Arial"/>
          <w:color w:val="000000"/>
          <w:sz w:val="18"/>
          <w:szCs w:val="18"/>
        </w:rPr>
        <w:t xml:space="preserve">are pending or existing; or </w:t>
      </w:r>
    </w:p>
    <w:p w14:paraId="52AE2C93" w14:textId="77777777" w:rsidR="00D86513" w:rsidRPr="00756B0A" w:rsidRDefault="00D86513" w:rsidP="00D86513">
      <w:pPr>
        <w:numPr>
          <w:ilvl w:val="2"/>
          <w:numId w:val="16"/>
        </w:numPr>
        <w:tabs>
          <w:tab w:val="num" w:pos="720"/>
        </w:tabs>
        <w:spacing w:before="0" w:after="240" w:line="240" w:lineRule="auto"/>
        <w:rPr>
          <w:rFonts w:ascii="Verdana" w:hAnsi="Verdana" w:cs="Arial"/>
          <w:sz w:val="18"/>
          <w:szCs w:val="18"/>
        </w:rPr>
      </w:pPr>
      <w:r w:rsidRPr="00756B0A">
        <w:rPr>
          <w:rFonts w:ascii="Verdana" w:hAnsi="Verdana" w:cs="Arial"/>
          <w:color w:val="000000"/>
          <w:sz w:val="18"/>
          <w:szCs w:val="18"/>
        </w:rPr>
        <w:t xml:space="preserve">may result from proceedings that have already commenced, are in contemplation or may commence in the future, </w:t>
      </w:r>
    </w:p>
    <w:p w14:paraId="7EF0F703" w14:textId="77777777" w:rsidR="00D86513" w:rsidRPr="00756B0A" w:rsidRDefault="00D86513" w:rsidP="00D86513">
      <w:pPr>
        <w:tabs>
          <w:tab w:val="num" w:pos="1224"/>
        </w:tabs>
        <w:spacing w:after="240"/>
        <w:ind w:left="720"/>
        <w:rPr>
          <w:rFonts w:ascii="Verdana" w:hAnsi="Verdana" w:cs="Arial"/>
          <w:color w:val="000000"/>
          <w:sz w:val="18"/>
          <w:szCs w:val="18"/>
        </w:rPr>
      </w:pPr>
      <w:r w:rsidRPr="00756B0A">
        <w:rPr>
          <w:rFonts w:ascii="Verdana" w:hAnsi="Verdana" w:cs="Arial"/>
          <w:color w:val="000000"/>
          <w:sz w:val="18"/>
          <w:szCs w:val="18"/>
        </w:rPr>
        <w:t xml:space="preserve">whether or not the successor firm is, was, or will be involved in the proceedings. </w:t>
      </w:r>
    </w:p>
    <w:p w14:paraId="7D4138B4"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color w:val="000000"/>
          <w:sz w:val="18"/>
          <w:szCs w:val="18"/>
        </w:rPr>
      </w:pPr>
      <w:r w:rsidRPr="00756B0A">
        <w:rPr>
          <w:rFonts w:ascii="Verdana" w:hAnsi="Verdana" w:cs="Arial"/>
          <w:color w:val="000000"/>
          <w:sz w:val="18"/>
          <w:szCs w:val="18"/>
        </w:rPr>
        <w:t>For the avoidance of doubt, the liabilities in clauses 3.2 and 3.3 include liabilities admitted by the predecessor firm or liabilities arising under any compromise or settlement of a claim by the predecessor firm.</w:t>
      </w:r>
    </w:p>
    <w:p w14:paraId="4A295317"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color w:val="000000"/>
          <w:sz w:val="18"/>
          <w:szCs w:val="18"/>
        </w:rPr>
      </w:pPr>
      <w:r w:rsidRPr="00756B0A">
        <w:rPr>
          <w:rFonts w:ascii="Verdana" w:hAnsi="Verdana" w:cs="Arial"/>
          <w:color w:val="000000"/>
          <w:sz w:val="18"/>
          <w:szCs w:val="18"/>
        </w:rPr>
        <w:t xml:space="preserve">Without prejudice to the generality of clause 7, this clause is an agreement made for the benefit of, and is enforceable pursuant to the Contracts (Rights of Third Parties) Act 1999 by, any consumer, who has brought or who has the right to bring a claim relating to the acts or omissions of a predecessor firm in respect of regulated activities or services. </w:t>
      </w:r>
    </w:p>
    <w:p w14:paraId="2E658361" w14:textId="77777777" w:rsidR="00D86513" w:rsidRPr="00756B0A" w:rsidRDefault="00D86513" w:rsidP="00D86513">
      <w:pPr>
        <w:spacing w:after="240"/>
        <w:rPr>
          <w:rFonts w:ascii="Verdana" w:hAnsi="Verdana" w:cs="Arial"/>
          <w:color w:val="000000"/>
          <w:sz w:val="18"/>
          <w:szCs w:val="18"/>
        </w:rPr>
      </w:pPr>
    </w:p>
    <w:p w14:paraId="076DFAE8"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Past business reviews</w:t>
      </w:r>
    </w:p>
    <w:p w14:paraId="213F4184"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 xml:space="preserve">Insofar as it is </w:t>
      </w:r>
      <w:r w:rsidRPr="00756B0A">
        <w:rPr>
          <w:rFonts w:ascii="Verdana" w:hAnsi="Verdana" w:cs="Arial"/>
          <w:color w:val="000000"/>
          <w:sz w:val="18"/>
          <w:szCs w:val="18"/>
        </w:rPr>
        <w:t>related</w:t>
      </w:r>
      <w:r w:rsidRPr="00756B0A">
        <w:rPr>
          <w:rFonts w:ascii="Verdana" w:hAnsi="Verdana" w:cs="Arial"/>
          <w:sz w:val="18"/>
          <w:szCs w:val="18"/>
        </w:rPr>
        <w:t xml:space="preserve"> to the relevant business, the successor firm undertakes—</w:t>
      </w:r>
    </w:p>
    <w:p w14:paraId="12C13761" w14:textId="77777777" w:rsidR="00D86513" w:rsidRPr="00756B0A" w:rsidRDefault="00D86513" w:rsidP="00D86513">
      <w:pPr>
        <w:numPr>
          <w:ilvl w:val="2"/>
          <w:numId w:val="16"/>
        </w:numPr>
        <w:tabs>
          <w:tab w:val="num" w:pos="720"/>
        </w:tabs>
        <w:spacing w:before="0" w:after="240" w:line="240" w:lineRule="auto"/>
        <w:rPr>
          <w:rFonts w:ascii="Verdana" w:hAnsi="Verdana" w:cs="Arial"/>
          <w:color w:val="000000"/>
          <w:sz w:val="18"/>
          <w:szCs w:val="18"/>
        </w:rPr>
      </w:pPr>
      <w:r w:rsidRPr="00756B0A">
        <w:rPr>
          <w:rFonts w:ascii="Verdana" w:hAnsi="Verdana" w:cs="Arial"/>
          <w:sz w:val="18"/>
          <w:szCs w:val="18"/>
        </w:rPr>
        <w:t xml:space="preserve">that it shall carry out and complete any required past business review into the regulated activities and services of </w:t>
      </w:r>
      <w:r w:rsidRPr="00756B0A">
        <w:rPr>
          <w:rFonts w:ascii="Verdana" w:hAnsi="Verdana" w:cs="Arial"/>
          <w:color w:val="000000"/>
          <w:sz w:val="18"/>
          <w:szCs w:val="18"/>
        </w:rPr>
        <w:t xml:space="preserve">the predecessor firm or any firm for which the predecessor firm accepted responsibility; and </w:t>
      </w:r>
    </w:p>
    <w:p w14:paraId="19763039" w14:textId="77777777" w:rsidR="00D86513" w:rsidRPr="00756B0A" w:rsidRDefault="00D86513" w:rsidP="00D86513">
      <w:pPr>
        <w:numPr>
          <w:ilvl w:val="2"/>
          <w:numId w:val="16"/>
        </w:numPr>
        <w:tabs>
          <w:tab w:val="num" w:pos="720"/>
        </w:tabs>
        <w:spacing w:before="0" w:after="240" w:line="240" w:lineRule="auto"/>
        <w:rPr>
          <w:rFonts w:ascii="Verdana" w:hAnsi="Verdana" w:cs="Arial"/>
          <w:color w:val="000000"/>
          <w:sz w:val="18"/>
          <w:szCs w:val="18"/>
        </w:rPr>
      </w:pPr>
      <w:r w:rsidRPr="00756B0A">
        <w:rPr>
          <w:rFonts w:ascii="Verdana" w:hAnsi="Verdana" w:cs="Arial"/>
          <w:color w:val="000000"/>
          <w:sz w:val="18"/>
          <w:szCs w:val="18"/>
        </w:rPr>
        <w:t xml:space="preserve">to meet the costs of providing redress to any person to whom such redress may be due. </w:t>
      </w:r>
    </w:p>
    <w:p w14:paraId="6624C615"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b/>
          <w:sz w:val="18"/>
          <w:szCs w:val="18"/>
        </w:rPr>
      </w:pPr>
      <w:r w:rsidRPr="00756B0A">
        <w:rPr>
          <w:rFonts w:ascii="Verdana" w:hAnsi="Verdana" w:cs="Arial"/>
          <w:color w:val="000000"/>
          <w:sz w:val="18"/>
          <w:szCs w:val="18"/>
        </w:rPr>
        <w:t>For the purposes of sub-clause 4.1(a) above, a past business review includes (but is not limited to) a consumer redress scheme under section 404 of FSMA and a scheme which corresponds, or is similar, to a consumer redress scheme for the purposes of section 404F(7) of FSMA.</w:t>
      </w:r>
    </w:p>
    <w:p w14:paraId="2BD0097E" w14:textId="77777777" w:rsidR="00D86513" w:rsidRPr="00756B0A" w:rsidRDefault="00D86513" w:rsidP="00D86513">
      <w:pPr>
        <w:spacing w:after="240"/>
        <w:rPr>
          <w:rFonts w:ascii="Verdana" w:hAnsi="Verdana" w:cs="Arial"/>
          <w:b/>
          <w:sz w:val="18"/>
          <w:szCs w:val="18"/>
        </w:rPr>
      </w:pPr>
    </w:p>
    <w:p w14:paraId="6708F5E5"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bookmarkStart w:id="25" w:name="_Ref318117421"/>
      <w:bookmarkStart w:id="26" w:name="_Ref318970515"/>
      <w:r w:rsidRPr="00756B0A">
        <w:rPr>
          <w:rFonts w:ascii="Verdana" w:hAnsi="Verdana" w:cs="Arial"/>
          <w:b/>
          <w:sz w:val="18"/>
          <w:szCs w:val="18"/>
        </w:rPr>
        <w:t xml:space="preserve">Rights of </w:t>
      </w:r>
      <w:bookmarkEnd w:id="25"/>
      <w:r w:rsidRPr="00756B0A">
        <w:rPr>
          <w:rFonts w:ascii="Verdana" w:hAnsi="Verdana" w:cs="Arial"/>
          <w:b/>
          <w:sz w:val="18"/>
          <w:szCs w:val="18"/>
        </w:rPr>
        <w:t>consumers</w:t>
      </w:r>
      <w:bookmarkEnd w:id="26"/>
    </w:p>
    <w:p w14:paraId="5DCE4B33" w14:textId="77777777" w:rsidR="00D86513" w:rsidRPr="00756B0A" w:rsidRDefault="00D86513" w:rsidP="00D86513">
      <w:pPr>
        <w:spacing w:after="240"/>
        <w:ind w:left="709"/>
        <w:rPr>
          <w:rFonts w:ascii="Verdana" w:hAnsi="Verdana" w:cs="Arial"/>
          <w:sz w:val="18"/>
          <w:szCs w:val="18"/>
        </w:rPr>
      </w:pPr>
      <w:bookmarkStart w:id="27" w:name="_Ref318107425"/>
      <w:r w:rsidRPr="00756B0A">
        <w:rPr>
          <w:rFonts w:ascii="Verdana" w:hAnsi="Verdana" w:cs="Arial"/>
          <w:sz w:val="18"/>
          <w:szCs w:val="18"/>
        </w:rPr>
        <w:t xml:space="preserve">Where a consumer brings a claim relating to the relevant business, the consumer has the same rights against the successor firm as he </w:t>
      </w:r>
      <w:r w:rsidRPr="00756B0A">
        <w:rPr>
          <w:rFonts w:ascii="Verdana" w:hAnsi="Verdana" w:cs="Arial"/>
          <w:color w:val="000000"/>
          <w:sz w:val="18"/>
          <w:szCs w:val="18"/>
        </w:rPr>
        <w:t>has or but for this Deed</w:t>
      </w:r>
      <w:r w:rsidRPr="00756B0A">
        <w:rPr>
          <w:rFonts w:ascii="Verdana" w:hAnsi="Verdana" w:cs="Arial"/>
          <w:sz w:val="18"/>
          <w:szCs w:val="18"/>
        </w:rPr>
        <w:t xml:space="preserve"> would have had against the predecessor firm (or any firm for which the predecessor firm accepted responsibility) in a court of law, tribunal or otherwise.</w:t>
      </w:r>
      <w:bookmarkEnd w:id="27"/>
    </w:p>
    <w:p w14:paraId="4E27CAC7" w14:textId="77777777" w:rsidR="00D86513" w:rsidRPr="00756B0A" w:rsidRDefault="00D86513" w:rsidP="00D86513">
      <w:pPr>
        <w:spacing w:after="240"/>
        <w:ind w:left="709"/>
        <w:rPr>
          <w:rFonts w:ascii="Verdana" w:hAnsi="Verdana" w:cs="Arial"/>
          <w:sz w:val="18"/>
          <w:szCs w:val="18"/>
        </w:rPr>
      </w:pPr>
    </w:p>
    <w:p w14:paraId="679B19AB"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Financial Ombudsman Service</w:t>
      </w:r>
    </w:p>
    <w:p w14:paraId="4434AC1B" w14:textId="625AAADC"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 xml:space="preserve">Notwithstanding the generality of clause </w:t>
      </w:r>
      <w:r w:rsidRPr="00756B0A">
        <w:rPr>
          <w:rFonts w:ascii="Verdana" w:hAnsi="Verdana" w:cs="Arial"/>
          <w:sz w:val="18"/>
          <w:szCs w:val="18"/>
        </w:rPr>
        <w:fldChar w:fldCharType="begin"/>
      </w:r>
      <w:r w:rsidRPr="00756B0A">
        <w:rPr>
          <w:rFonts w:ascii="Verdana" w:hAnsi="Verdana" w:cs="Arial"/>
          <w:sz w:val="18"/>
          <w:szCs w:val="18"/>
        </w:rPr>
        <w:instrText xml:space="preserve"> REF _Ref318970515 \r \h </w:instrText>
      </w:r>
      <w:r w:rsidRPr="00756B0A">
        <w:rPr>
          <w:rFonts w:ascii="Verdana" w:hAnsi="Verdana" w:cs="Arial"/>
          <w:sz w:val="18"/>
          <w:szCs w:val="18"/>
        </w:rPr>
      </w:r>
      <w:r w:rsidR="00756B0A" w:rsidRPr="00756B0A">
        <w:rPr>
          <w:rFonts w:ascii="Verdana" w:hAnsi="Verdana" w:cs="Arial"/>
          <w:sz w:val="18"/>
          <w:szCs w:val="18"/>
        </w:rPr>
        <w:instrText xml:space="preserve"> \* MERGEFORMAT </w:instrText>
      </w:r>
      <w:r w:rsidRPr="00756B0A">
        <w:rPr>
          <w:rFonts w:ascii="Verdana" w:hAnsi="Verdana" w:cs="Arial"/>
          <w:sz w:val="18"/>
          <w:szCs w:val="18"/>
        </w:rPr>
        <w:fldChar w:fldCharType="separate"/>
      </w:r>
      <w:r w:rsidRPr="00756B0A">
        <w:rPr>
          <w:rFonts w:ascii="Verdana" w:hAnsi="Verdana" w:cs="Arial"/>
          <w:sz w:val="18"/>
          <w:szCs w:val="18"/>
        </w:rPr>
        <w:t>5</w:t>
      </w:r>
      <w:r w:rsidRPr="00756B0A">
        <w:rPr>
          <w:rFonts w:ascii="Verdana" w:hAnsi="Verdana" w:cs="Arial"/>
          <w:sz w:val="18"/>
          <w:szCs w:val="18"/>
        </w:rPr>
        <w:fldChar w:fldCharType="end"/>
      </w:r>
      <w:r w:rsidRPr="00756B0A">
        <w:rPr>
          <w:rFonts w:ascii="Verdana" w:hAnsi="Verdana" w:cs="Arial"/>
          <w:sz w:val="18"/>
          <w:szCs w:val="18"/>
        </w:rPr>
        <w:t>, where a consumer brings a claim relating to the relevant business to the Financial Ombudsman Service—</w:t>
      </w:r>
    </w:p>
    <w:p w14:paraId="33BB72BB" w14:textId="77777777" w:rsidR="00D86513" w:rsidRPr="00756B0A" w:rsidRDefault="00D86513" w:rsidP="00D86513">
      <w:pPr>
        <w:numPr>
          <w:ilvl w:val="2"/>
          <w:numId w:val="16"/>
        </w:numPr>
        <w:spacing w:before="0" w:after="240" w:line="240" w:lineRule="auto"/>
        <w:rPr>
          <w:rFonts w:ascii="Verdana" w:hAnsi="Verdana" w:cs="Arial"/>
          <w:sz w:val="18"/>
          <w:szCs w:val="18"/>
        </w:rPr>
      </w:pPr>
      <w:r w:rsidRPr="00756B0A">
        <w:rPr>
          <w:rFonts w:ascii="Verdana" w:hAnsi="Verdana" w:cs="Arial"/>
          <w:sz w:val="18"/>
          <w:szCs w:val="18"/>
        </w:rPr>
        <w:t xml:space="preserve">the successor firm consents to the Financial Ombudsman Service having the same jurisdiction and powers in relation to the successor firm alone or jointly with the predecessor firm as if the successor firm had been the predecessor firm (or any firm for which the predecessor firm </w:t>
      </w:r>
      <w:r w:rsidRPr="00756B0A">
        <w:rPr>
          <w:rFonts w:ascii="Verdana" w:hAnsi="Verdana" w:cs="Arial"/>
          <w:sz w:val="18"/>
          <w:szCs w:val="18"/>
        </w:rPr>
        <w:lastRenderedPageBreak/>
        <w:t>accepted responsibility) and as if the claim had been made against the predecessor firm (or any firm for which the predecessor firm accepted responsibility); and</w:t>
      </w:r>
    </w:p>
    <w:p w14:paraId="392D517E" w14:textId="77777777" w:rsidR="00D86513" w:rsidRPr="00756B0A" w:rsidRDefault="00D86513" w:rsidP="00D86513">
      <w:pPr>
        <w:numPr>
          <w:ilvl w:val="2"/>
          <w:numId w:val="16"/>
        </w:numPr>
        <w:spacing w:before="0" w:after="240" w:line="240" w:lineRule="auto"/>
        <w:rPr>
          <w:rFonts w:ascii="Verdana" w:hAnsi="Verdana" w:cs="Arial"/>
          <w:sz w:val="18"/>
          <w:szCs w:val="18"/>
        </w:rPr>
      </w:pPr>
      <w:r w:rsidRPr="00756B0A">
        <w:rPr>
          <w:rFonts w:ascii="Verdana" w:hAnsi="Verdana" w:cs="Arial"/>
          <w:sz w:val="18"/>
          <w:szCs w:val="18"/>
        </w:rPr>
        <w:t xml:space="preserve">the successor firm agrees to act in accordance with the provisions of the Handbook relating to the handling of complaints as if the claim had been made against the predecessor firm (or any firm for which the predecessor firm accepted responsibility). </w:t>
      </w:r>
    </w:p>
    <w:p w14:paraId="1A9C1549"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Where an award is made by the Financial Ombudsman Service against the successor firm in respect of a claim relating to the relevant business, the successor firm agrees to act in accordance with the Handbook and FSMA in relation to compliance with such awards as if the claim was a complaint made against the predecessor firm (or any firm for which the predecessor firm accepted responsibility).</w:t>
      </w:r>
    </w:p>
    <w:p w14:paraId="70E94212"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 xml:space="preserve">Where an award is or has been made by the Financial Ombudsman Service against the predecessor firm in respect of a claim relating to the relevant business, the successor firm </w:t>
      </w:r>
      <w:r w:rsidRPr="00756B0A">
        <w:rPr>
          <w:rFonts w:ascii="Verdana" w:hAnsi="Verdana" w:cs="Arial"/>
          <w:color w:val="000000"/>
          <w:sz w:val="18"/>
          <w:szCs w:val="18"/>
        </w:rPr>
        <w:t>agrees, without prejudice to any of its other obligations as set out in the Deed, to act</w:t>
      </w:r>
      <w:r w:rsidRPr="00756B0A">
        <w:rPr>
          <w:rFonts w:ascii="Verdana" w:hAnsi="Verdana" w:cs="Arial"/>
          <w:sz w:val="18"/>
          <w:szCs w:val="18"/>
        </w:rPr>
        <w:t xml:space="preserve"> in accordance with the Handbook and FSMA in relation to compliance with such awards, whether or not the successor firm was involved in the proceedings.</w:t>
      </w:r>
    </w:p>
    <w:p w14:paraId="3F98A15A"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 xml:space="preserve">The successor firm undertakes to pay such case fees as may be prescribed in respect of a claim brought by a consumer to the Financial Ombudsman Service in relation to the relevant business as if the successor firm had been the predecessor firm (or any firm for which the predecessor firm accepted responsibility) and as if the claim had been made against the predecessor firm (or any firm for which the predecessor firm accepted responsibility).  </w:t>
      </w:r>
    </w:p>
    <w:p w14:paraId="5D72DA6D" w14:textId="77777777" w:rsidR="00D86513" w:rsidRPr="00756B0A" w:rsidRDefault="00D86513" w:rsidP="00D86513">
      <w:pPr>
        <w:spacing w:after="240"/>
        <w:ind w:firstLine="709"/>
        <w:rPr>
          <w:rFonts w:ascii="Verdana" w:hAnsi="Verdana" w:cs="Arial"/>
          <w:b/>
          <w:sz w:val="18"/>
          <w:szCs w:val="18"/>
        </w:rPr>
      </w:pPr>
    </w:p>
    <w:p w14:paraId="1A32748C"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Enforceability</w:t>
      </w:r>
    </w:p>
    <w:p w14:paraId="1CADD662" w14:textId="77777777" w:rsidR="00D86513" w:rsidRPr="00756B0A" w:rsidRDefault="00D86513" w:rsidP="00D86513">
      <w:pPr>
        <w:spacing w:after="240"/>
        <w:ind w:left="709"/>
        <w:rPr>
          <w:rFonts w:ascii="Verdana" w:hAnsi="Verdana" w:cs="Arial"/>
          <w:sz w:val="18"/>
          <w:szCs w:val="18"/>
        </w:rPr>
      </w:pPr>
      <w:bookmarkStart w:id="28" w:name="_Ref317842473"/>
      <w:r w:rsidRPr="00756B0A">
        <w:rPr>
          <w:rFonts w:ascii="Verdana" w:hAnsi="Verdana" w:cs="Arial"/>
          <w:sz w:val="18"/>
          <w:szCs w:val="18"/>
        </w:rPr>
        <w:t xml:space="preserve">This Deed is entered into for the benefit of, and is enforceable by, the FCA, the Financial Ombudsman </w:t>
      </w:r>
      <w:r w:rsidRPr="00756B0A">
        <w:rPr>
          <w:rFonts w:ascii="Verdana" w:hAnsi="Verdana" w:cs="Arial"/>
          <w:color w:val="000000"/>
          <w:sz w:val="18"/>
          <w:szCs w:val="18"/>
        </w:rPr>
        <w:t>Service, the Financial Services Compensation Scheme and any consumer who has brought or who has the right to bring a claim relating to the acts or omissions of a predecessor firm in respect of regulated activities or services, whether</w:t>
      </w:r>
      <w:r w:rsidRPr="00756B0A">
        <w:rPr>
          <w:rFonts w:ascii="Verdana" w:hAnsi="Verdana" w:cs="Arial"/>
          <w:sz w:val="18"/>
          <w:szCs w:val="18"/>
        </w:rPr>
        <w:t xml:space="preserve"> under the Contracts (Rights of Third Parties) Act 1999 or by any other common law or statutory means of a third party taking benefit and enforcing any aspect of this Deed.</w:t>
      </w:r>
      <w:bookmarkEnd w:id="28"/>
    </w:p>
    <w:p w14:paraId="540637EE" w14:textId="77777777" w:rsidR="00D86513" w:rsidRPr="00756B0A" w:rsidRDefault="00D86513" w:rsidP="00D86513">
      <w:pPr>
        <w:spacing w:after="240"/>
        <w:ind w:left="709"/>
        <w:rPr>
          <w:rFonts w:ascii="Verdana" w:hAnsi="Verdana" w:cs="Arial"/>
          <w:sz w:val="18"/>
          <w:szCs w:val="18"/>
        </w:rPr>
      </w:pPr>
    </w:p>
    <w:p w14:paraId="0D9C867F"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bookmarkStart w:id="29" w:name="_Ref318366851"/>
      <w:r w:rsidRPr="00756B0A">
        <w:rPr>
          <w:rFonts w:ascii="Verdana" w:hAnsi="Verdana" w:cs="Arial"/>
          <w:b/>
          <w:sz w:val="18"/>
          <w:szCs w:val="18"/>
        </w:rPr>
        <w:t xml:space="preserve">Scope of </w:t>
      </w:r>
      <w:bookmarkEnd w:id="29"/>
      <w:r w:rsidRPr="00756B0A">
        <w:rPr>
          <w:rFonts w:ascii="Verdana" w:hAnsi="Verdana" w:cs="Arial"/>
          <w:b/>
          <w:sz w:val="18"/>
          <w:szCs w:val="18"/>
        </w:rPr>
        <w:t>authorisation or registration under the PSRs</w:t>
      </w:r>
    </w:p>
    <w:p w14:paraId="48E0723B" w14:textId="77777777" w:rsidR="00D86513" w:rsidRPr="00756B0A" w:rsidRDefault="00D86513" w:rsidP="00D86513">
      <w:pPr>
        <w:spacing w:after="240"/>
        <w:ind w:left="709"/>
        <w:rPr>
          <w:rFonts w:ascii="Verdana" w:hAnsi="Verdana" w:cs="Arial"/>
          <w:sz w:val="18"/>
          <w:szCs w:val="18"/>
        </w:rPr>
      </w:pPr>
      <w:r w:rsidRPr="00756B0A">
        <w:rPr>
          <w:rFonts w:ascii="Verdana" w:hAnsi="Verdana" w:cs="Arial"/>
          <w:sz w:val="18"/>
          <w:szCs w:val="18"/>
        </w:rPr>
        <w:t xml:space="preserve">The successor firm applies for, and accepts that the FCA may attach a requirement to its authorisation or registration under regulation 7 of the PSRs (including as applied by regulation 15 or 19) providing that the successor firm is obliged to abide by the terms of this Deed. </w:t>
      </w:r>
    </w:p>
    <w:p w14:paraId="658B0ED5" w14:textId="77777777" w:rsidR="00D86513" w:rsidRPr="00756B0A" w:rsidRDefault="00D86513" w:rsidP="00D86513">
      <w:pPr>
        <w:spacing w:after="240"/>
        <w:ind w:firstLine="709"/>
        <w:rPr>
          <w:rFonts w:ascii="Verdana" w:hAnsi="Verdana" w:cs="Arial"/>
          <w:b/>
          <w:sz w:val="18"/>
          <w:szCs w:val="18"/>
        </w:rPr>
      </w:pPr>
    </w:p>
    <w:p w14:paraId="22C4F392"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Disclosure of Deed</w:t>
      </w:r>
    </w:p>
    <w:p w14:paraId="78C0FAFB" w14:textId="77777777" w:rsidR="00D86513" w:rsidRPr="00756B0A" w:rsidRDefault="00D86513" w:rsidP="00D86513">
      <w:pPr>
        <w:spacing w:after="240"/>
        <w:ind w:left="709"/>
        <w:rPr>
          <w:rFonts w:ascii="Verdana" w:hAnsi="Verdana" w:cs="Arial"/>
          <w:sz w:val="18"/>
          <w:szCs w:val="18"/>
        </w:rPr>
      </w:pPr>
      <w:r w:rsidRPr="00756B0A">
        <w:rPr>
          <w:rFonts w:ascii="Verdana" w:hAnsi="Verdana" w:cs="Arial"/>
          <w:sz w:val="18"/>
          <w:szCs w:val="18"/>
        </w:rPr>
        <w:t xml:space="preserve">The successor firm consents to the FCA bringing this Deed to the attention of the Financial Ombudsman Service, the Financial Services Compensation Scheme, consumers and other third parties whether by publication on the FCA's website and/or other communication methods. </w:t>
      </w:r>
    </w:p>
    <w:p w14:paraId="1E69724F" w14:textId="77777777" w:rsidR="00D86513" w:rsidRPr="00756B0A" w:rsidRDefault="00D86513" w:rsidP="00D86513">
      <w:pPr>
        <w:spacing w:after="240"/>
        <w:ind w:left="709"/>
        <w:rPr>
          <w:rFonts w:ascii="Verdana" w:hAnsi="Verdana" w:cs="Arial"/>
          <w:sz w:val="18"/>
          <w:szCs w:val="18"/>
        </w:rPr>
      </w:pPr>
    </w:p>
    <w:p w14:paraId="4E5315BE"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Duration</w:t>
      </w:r>
    </w:p>
    <w:p w14:paraId="6475FA14" w14:textId="4B59A1C6" w:rsidR="00D86513" w:rsidRPr="00756B0A" w:rsidRDefault="00D86513" w:rsidP="00D86513">
      <w:pPr>
        <w:spacing w:after="240"/>
        <w:ind w:left="709"/>
        <w:rPr>
          <w:rFonts w:ascii="Verdana" w:hAnsi="Verdana" w:cs="Arial"/>
          <w:sz w:val="18"/>
          <w:szCs w:val="18"/>
        </w:rPr>
      </w:pPr>
      <w:r w:rsidRPr="00756B0A">
        <w:rPr>
          <w:rFonts w:ascii="Verdana" w:hAnsi="Verdana" w:cs="Arial"/>
          <w:sz w:val="18"/>
          <w:szCs w:val="18"/>
        </w:rPr>
        <w:t xml:space="preserve">Subject to clause </w:t>
      </w:r>
      <w:r w:rsidRPr="00756B0A">
        <w:rPr>
          <w:rFonts w:ascii="Verdana" w:hAnsi="Verdana" w:cs="Arial"/>
          <w:sz w:val="18"/>
          <w:szCs w:val="18"/>
        </w:rPr>
        <w:fldChar w:fldCharType="begin"/>
      </w:r>
      <w:r w:rsidRPr="00756B0A">
        <w:rPr>
          <w:rFonts w:ascii="Verdana" w:hAnsi="Verdana" w:cs="Arial"/>
          <w:sz w:val="18"/>
          <w:szCs w:val="18"/>
        </w:rPr>
        <w:instrText xml:space="preserve"> REF _Ref317869893 \r \h </w:instrText>
      </w:r>
      <w:r w:rsidRPr="00756B0A">
        <w:rPr>
          <w:rFonts w:ascii="Verdana" w:hAnsi="Verdana" w:cs="Arial"/>
          <w:sz w:val="18"/>
          <w:szCs w:val="18"/>
        </w:rPr>
      </w:r>
      <w:r w:rsidR="00756B0A" w:rsidRPr="00756B0A">
        <w:rPr>
          <w:rFonts w:ascii="Verdana" w:hAnsi="Verdana" w:cs="Arial"/>
          <w:sz w:val="18"/>
          <w:szCs w:val="18"/>
        </w:rPr>
        <w:instrText xml:space="preserve"> \* MERGEFORMAT </w:instrText>
      </w:r>
      <w:r w:rsidRPr="00756B0A">
        <w:rPr>
          <w:rFonts w:ascii="Verdana" w:hAnsi="Verdana" w:cs="Arial"/>
          <w:sz w:val="18"/>
          <w:szCs w:val="18"/>
        </w:rPr>
        <w:fldChar w:fldCharType="separate"/>
      </w:r>
      <w:r w:rsidRPr="00756B0A">
        <w:rPr>
          <w:rFonts w:ascii="Verdana" w:hAnsi="Verdana" w:cs="Arial"/>
          <w:sz w:val="18"/>
          <w:szCs w:val="18"/>
        </w:rPr>
        <w:t>11</w:t>
      </w:r>
      <w:r w:rsidRPr="00756B0A">
        <w:rPr>
          <w:rFonts w:ascii="Verdana" w:hAnsi="Verdana" w:cs="Arial"/>
          <w:sz w:val="18"/>
          <w:szCs w:val="18"/>
        </w:rPr>
        <w:fldChar w:fldCharType="end"/>
      </w:r>
      <w:r w:rsidRPr="00756B0A">
        <w:rPr>
          <w:rFonts w:ascii="Verdana" w:hAnsi="Verdana" w:cs="Arial"/>
          <w:sz w:val="18"/>
          <w:szCs w:val="18"/>
        </w:rPr>
        <w:t xml:space="preserve">, this Deed shall continue to have effect. </w:t>
      </w:r>
    </w:p>
    <w:p w14:paraId="1D07CC3A" w14:textId="77777777" w:rsidR="00D86513" w:rsidRPr="00756B0A" w:rsidRDefault="00D86513" w:rsidP="00D86513">
      <w:pPr>
        <w:spacing w:after="240"/>
        <w:ind w:firstLine="709"/>
        <w:rPr>
          <w:rFonts w:ascii="Verdana" w:hAnsi="Verdana" w:cs="Arial"/>
          <w:b/>
          <w:sz w:val="18"/>
          <w:szCs w:val="18"/>
        </w:rPr>
      </w:pPr>
    </w:p>
    <w:p w14:paraId="4F328351"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bookmarkStart w:id="30" w:name="_Ref317869893"/>
      <w:r w:rsidRPr="00756B0A">
        <w:rPr>
          <w:rFonts w:ascii="Verdana" w:hAnsi="Verdana" w:cs="Arial"/>
          <w:b/>
          <w:sz w:val="18"/>
          <w:szCs w:val="18"/>
        </w:rPr>
        <w:t>Variation</w:t>
      </w:r>
      <w:bookmarkEnd w:id="30"/>
      <w:r w:rsidRPr="00756B0A">
        <w:rPr>
          <w:rFonts w:ascii="Verdana" w:hAnsi="Verdana" w:cs="Arial"/>
          <w:b/>
          <w:sz w:val="18"/>
          <w:szCs w:val="18"/>
        </w:rPr>
        <w:t xml:space="preserve"> and termination</w:t>
      </w:r>
    </w:p>
    <w:p w14:paraId="5FE4A7BF" w14:textId="77777777" w:rsidR="00D86513" w:rsidRPr="00756B0A" w:rsidRDefault="00D86513" w:rsidP="00D86513">
      <w:pPr>
        <w:spacing w:after="240"/>
        <w:ind w:left="709"/>
        <w:rPr>
          <w:rFonts w:ascii="Verdana" w:hAnsi="Verdana" w:cs="Arial"/>
          <w:sz w:val="18"/>
          <w:szCs w:val="18"/>
        </w:rPr>
      </w:pPr>
      <w:r w:rsidRPr="00756B0A">
        <w:rPr>
          <w:rFonts w:ascii="Verdana" w:hAnsi="Verdana" w:cs="Arial"/>
          <w:sz w:val="18"/>
          <w:szCs w:val="18"/>
        </w:rPr>
        <w:t xml:space="preserve">This Deed shall only be varied, amended, terminated or rescinded with the prior written consent of the FCA. </w:t>
      </w:r>
    </w:p>
    <w:p w14:paraId="620424C0" w14:textId="77777777" w:rsidR="00D86513" w:rsidRPr="00756B0A" w:rsidRDefault="00D86513" w:rsidP="00D86513">
      <w:pPr>
        <w:spacing w:after="240"/>
        <w:rPr>
          <w:rFonts w:ascii="Verdana" w:hAnsi="Verdana" w:cs="Arial"/>
          <w:b/>
          <w:sz w:val="18"/>
          <w:szCs w:val="18"/>
        </w:rPr>
      </w:pPr>
    </w:p>
    <w:p w14:paraId="5402B5D6"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Governing law</w:t>
      </w:r>
    </w:p>
    <w:p w14:paraId="0706B5A7" w14:textId="77777777" w:rsidR="00D86513" w:rsidRPr="00756B0A" w:rsidRDefault="00D86513" w:rsidP="00D86513">
      <w:pPr>
        <w:spacing w:after="240"/>
        <w:ind w:left="709"/>
        <w:rPr>
          <w:rFonts w:ascii="Verdana" w:hAnsi="Verdana" w:cs="Arial"/>
          <w:sz w:val="18"/>
          <w:szCs w:val="18"/>
        </w:rPr>
      </w:pPr>
      <w:r w:rsidRPr="00756B0A">
        <w:rPr>
          <w:rFonts w:ascii="Verdana" w:hAnsi="Verdana" w:cs="Arial"/>
          <w:sz w:val="18"/>
          <w:szCs w:val="18"/>
        </w:rPr>
        <w:t>This Deed is governed by and in accordance with the laws of England.</w:t>
      </w:r>
    </w:p>
    <w:p w14:paraId="27737227" w14:textId="77777777" w:rsidR="00D86513" w:rsidRPr="00756B0A" w:rsidRDefault="00D86513" w:rsidP="00D86513">
      <w:pPr>
        <w:spacing w:after="240"/>
        <w:ind w:firstLine="709"/>
        <w:rPr>
          <w:rFonts w:ascii="Verdana" w:hAnsi="Verdana" w:cs="Arial"/>
          <w:sz w:val="18"/>
          <w:szCs w:val="18"/>
        </w:rPr>
      </w:pPr>
    </w:p>
    <w:p w14:paraId="12EF1BA3" w14:textId="77777777" w:rsidR="00D86513" w:rsidRPr="00756B0A" w:rsidRDefault="00D86513" w:rsidP="00D86513">
      <w:pPr>
        <w:keepNext/>
        <w:numPr>
          <w:ilvl w:val="0"/>
          <w:numId w:val="16"/>
        </w:numPr>
        <w:spacing w:before="0" w:after="240" w:line="240" w:lineRule="auto"/>
        <w:rPr>
          <w:rFonts w:ascii="Verdana" w:hAnsi="Verdana" w:cs="Arial"/>
          <w:b/>
          <w:sz w:val="18"/>
          <w:szCs w:val="18"/>
        </w:rPr>
      </w:pPr>
      <w:r w:rsidRPr="00756B0A">
        <w:rPr>
          <w:rFonts w:ascii="Verdana" w:hAnsi="Verdana" w:cs="Arial"/>
          <w:b/>
          <w:sz w:val="18"/>
          <w:szCs w:val="18"/>
        </w:rPr>
        <w:t xml:space="preserve">Valid execution of the Deed  </w:t>
      </w:r>
    </w:p>
    <w:p w14:paraId="7A03EB0B"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The successor firm understands that this Deed constitutes part of its application for change of legal status</w:t>
      </w:r>
      <w:r w:rsidRPr="00756B0A">
        <w:rPr>
          <w:rFonts w:ascii="Verdana" w:hAnsi="Verdana" w:cs="Arial"/>
          <w:i/>
          <w:color w:val="000000"/>
          <w:sz w:val="18"/>
          <w:szCs w:val="18"/>
        </w:rPr>
        <w:t xml:space="preserve"> </w:t>
      </w:r>
      <w:r w:rsidRPr="00756B0A">
        <w:rPr>
          <w:rFonts w:ascii="Verdana" w:hAnsi="Verdana" w:cs="Arial"/>
          <w:color w:val="000000"/>
          <w:sz w:val="18"/>
          <w:szCs w:val="18"/>
        </w:rPr>
        <w:t>and</w:t>
      </w:r>
      <w:r w:rsidRPr="00756B0A">
        <w:rPr>
          <w:rFonts w:ascii="Verdana" w:hAnsi="Verdana" w:cs="Arial"/>
          <w:i/>
          <w:color w:val="000000"/>
          <w:sz w:val="18"/>
          <w:szCs w:val="18"/>
        </w:rPr>
        <w:t xml:space="preserve"> </w:t>
      </w:r>
      <w:r w:rsidRPr="00756B0A">
        <w:rPr>
          <w:rFonts w:ascii="Verdana" w:hAnsi="Verdana" w:cs="Arial"/>
          <w:sz w:val="18"/>
          <w:szCs w:val="18"/>
        </w:rPr>
        <w:t>confirms that this Deed is validly executed and that any and all necessary authorities and resolutions have been properly obtained.</w:t>
      </w:r>
    </w:p>
    <w:p w14:paraId="035CF2FF" w14:textId="77777777" w:rsidR="00D86513" w:rsidRPr="00756B0A" w:rsidRDefault="00D86513" w:rsidP="00D86513">
      <w:pPr>
        <w:numPr>
          <w:ilvl w:val="1"/>
          <w:numId w:val="16"/>
        </w:numPr>
        <w:tabs>
          <w:tab w:val="clear" w:pos="792"/>
          <w:tab w:val="num" w:pos="720"/>
        </w:tabs>
        <w:spacing w:before="0" w:after="240" w:line="240" w:lineRule="auto"/>
        <w:ind w:left="720" w:hanging="720"/>
        <w:rPr>
          <w:rFonts w:ascii="Verdana" w:hAnsi="Verdana" w:cs="Arial"/>
          <w:sz w:val="18"/>
          <w:szCs w:val="18"/>
        </w:rPr>
      </w:pPr>
      <w:r w:rsidRPr="00756B0A">
        <w:rPr>
          <w:rFonts w:ascii="Verdana" w:hAnsi="Verdana" w:cs="Arial"/>
          <w:sz w:val="18"/>
          <w:szCs w:val="18"/>
        </w:rPr>
        <w:t xml:space="preserve">The successor firm understands that it is a criminal offence to knowingly or recklessly give the FCA information that is false or misleading in a material particular.  </w:t>
      </w:r>
    </w:p>
    <w:p w14:paraId="1FE2C6A1" w14:textId="77777777" w:rsidR="00D86513" w:rsidRPr="00756B0A" w:rsidRDefault="00D86513" w:rsidP="00D86513">
      <w:pPr>
        <w:spacing w:after="240"/>
        <w:ind w:left="709"/>
        <w:rPr>
          <w:rFonts w:ascii="Verdana" w:hAnsi="Verdana" w:cs="Arial"/>
          <w:i/>
          <w:sz w:val="18"/>
          <w:szCs w:val="18"/>
        </w:rPr>
      </w:pPr>
    </w:p>
    <w:p w14:paraId="59EAC57C" w14:textId="77777777" w:rsidR="00D86513" w:rsidRPr="00756B0A" w:rsidRDefault="00D86513" w:rsidP="00D86513">
      <w:pPr>
        <w:keepNext/>
        <w:keepLines/>
        <w:widowControl w:val="0"/>
        <w:spacing w:after="240"/>
        <w:rPr>
          <w:rFonts w:ascii="Verdana" w:hAnsi="Verdana" w:cs="Arial"/>
          <w:b/>
          <w:sz w:val="18"/>
          <w:szCs w:val="18"/>
        </w:rPr>
      </w:pPr>
      <w:r w:rsidRPr="00756B0A">
        <w:rPr>
          <w:rFonts w:ascii="Verdana" w:hAnsi="Verdana" w:cs="Arial"/>
          <w:b/>
          <w:sz w:val="18"/>
          <w:szCs w:val="18"/>
        </w:rPr>
        <w:lastRenderedPageBreak/>
        <w:t>EXECUTION</w:t>
      </w:r>
    </w:p>
    <w:p w14:paraId="1EA70C54" w14:textId="77777777" w:rsidR="00D86513" w:rsidRPr="00756B0A" w:rsidRDefault="00D86513" w:rsidP="00D86513">
      <w:pPr>
        <w:keepNext/>
        <w:keepLines/>
        <w:widowControl w:val="0"/>
        <w:spacing w:after="240"/>
        <w:rPr>
          <w:rFonts w:ascii="Verdana" w:hAnsi="Verdana" w:cs="Arial"/>
          <w:sz w:val="18"/>
          <w:szCs w:val="18"/>
        </w:rPr>
      </w:pPr>
      <w:r w:rsidRPr="00756B0A">
        <w:rPr>
          <w:rFonts w:ascii="Verdana" w:hAnsi="Verdana" w:cs="Arial"/>
          <w:sz w:val="18"/>
          <w:szCs w:val="18"/>
        </w:rPr>
        <w:t xml:space="preserve">This Deed is EXECUTED AS A DEED, and DELIVERED on the date of this application by </w:t>
      </w:r>
      <w:r w:rsidRPr="00756B0A">
        <w:rPr>
          <w:rFonts w:ascii="Verdana" w:hAnsi="Verdana" w:cs="Arial"/>
          <w:i/>
          <w:color w:val="000000"/>
          <w:sz w:val="18"/>
          <w:szCs w:val="18"/>
        </w:rPr>
        <w:t>[Insert name of successor firm]</w:t>
      </w:r>
      <w:r w:rsidRPr="00756B0A">
        <w:rPr>
          <w:rFonts w:ascii="Verdana" w:hAnsi="Verdana" w:cs="Arial"/>
          <w:sz w:val="18"/>
          <w:szCs w:val="18"/>
        </w:rPr>
        <w:t xml:space="preserve"> and:</w:t>
      </w:r>
    </w:p>
    <w:tbl>
      <w:tblPr>
        <w:tblW w:w="9648" w:type="dxa"/>
        <w:tblInd w:w="-1820" w:type="dxa"/>
        <w:tblLook w:val="01E0" w:firstRow="1" w:lastRow="1" w:firstColumn="1" w:lastColumn="1" w:noHBand="0" w:noVBand="0"/>
      </w:tblPr>
      <w:tblGrid>
        <w:gridCol w:w="1191"/>
        <w:gridCol w:w="3201"/>
        <w:gridCol w:w="691"/>
        <w:gridCol w:w="1191"/>
        <w:gridCol w:w="3374"/>
      </w:tblGrid>
      <w:tr w:rsidR="00D86513" w:rsidRPr="00756B0A" w14:paraId="59CB3346" w14:textId="77777777" w:rsidTr="00756B0A">
        <w:tc>
          <w:tcPr>
            <w:tcW w:w="4392" w:type="dxa"/>
            <w:gridSpan w:val="2"/>
            <w:vAlign w:val="bottom"/>
          </w:tcPr>
          <w:p w14:paraId="0990A3AC" w14:textId="77777777" w:rsidR="00D86513" w:rsidRPr="00756B0A" w:rsidRDefault="00D86513" w:rsidP="00081507">
            <w:pPr>
              <w:keepNext/>
              <w:keepLines/>
              <w:widowControl w:val="0"/>
              <w:spacing w:before="120" w:after="120"/>
              <w:rPr>
                <w:rFonts w:ascii="Verdana" w:hAnsi="Verdana" w:cs="Arial"/>
                <w:sz w:val="18"/>
                <w:szCs w:val="18"/>
              </w:rPr>
            </w:pPr>
            <w:r w:rsidRPr="00756B0A">
              <w:rPr>
                <w:rFonts w:ascii="Verdana" w:hAnsi="Verdana" w:cs="Arial"/>
                <w:sz w:val="18"/>
                <w:szCs w:val="18"/>
              </w:rPr>
              <w:t>Signed on its behalf by</w:t>
            </w:r>
            <w:r w:rsidRPr="00756B0A">
              <w:rPr>
                <w:rStyle w:val="FootnoteReference"/>
                <w:rFonts w:ascii="Verdana" w:hAnsi="Verdana" w:cs="Arial"/>
                <w:sz w:val="18"/>
                <w:szCs w:val="18"/>
              </w:rPr>
              <w:footnoteReference w:customMarkFollows="1" w:id="1"/>
              <w:sym w:font="Symbol" w:char="F02A"/>
            </w:r>
            <w:r w:rsidRPr="00756B0A">
              <w:rPr>
                <w:rFonts w:ascii="Verdana" w:hAnsi="Verdana" w:cs="Arial"/>
                <w:sz w:val="18"/>
                <w:szCs w:val="18"/>
              </w:rPr>
              <w:t>:</w:t>
            </w:r>
          </w:p>
        </w:tc>
        <w:tc>
          <w:tcPr>
            <w:tcW w:w="691" w:type="dxa"/>
          </w:tcPr>
          <w:p w14:paraId="0CE3B6F5" w14:textId="77777777" w:rsidR="00D86513" w:rsidRPr="00756B0A" w:rsidRDefault="00D86513" w:rsidP="00081507">
            <w:pPr>
              <w:spacing w:before="120" w:after="120"/>
              <w:rPr>
                <w:rFonts w:ascii="Verdana" w:hAnsi="Verdana" w:cs="Arial"/>
                <w:i/>
                <w:sz w:val="18"/>
                <w:szCs w:val="18"/>
              </w:rPr>
            </w:pPr>
          </w:p>
        </w:tc>
        <w:tc>
          <w:tcPr>
            <w:tcW w:w="4565" w:type="dxa"/>
            <w:gridSpan w:val="2"/>
            <w:vAlign w:val="bottom"/>
          </w:tcPr>
          <w:p w14:paraId="16EE94B2"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In the presence of:</w:t>
            </w:r>
          </w:p>
        </w:tc>
      </w:tr>
      <w:tr w:rsidR="00D86513" w:rsidRPr="00756B0A" w14:paraId="005DF80C" w14:textId="77777777" w:rsidTr="00756B0A">
        <w:tc>
          <w:tcPr>
            <w:tcW w:w="1191" w:type="dxa"/>
            <w:vAlign w:val="bottom"/>
          </w:tcPr>
          <w:p w14:paraId="7E6E0F0D"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Full Name</w:t>
            </w:r>
            <w:r w:rsidRPr="00756B0A">
              <w:rPr>
                <w:rFonts w:ascii="Verdana" w:hAnsi="Verdana" w:cs="Arial"/>
                <w:i/>
                <w:sz w:val="18"/>
                <w:szCs w:val="18"/>
              </w:rPr>
              <w:br/>
              <w:t>(Print)</w:t>
            </w:r>
          </w:p>
        </w:tc>
        <w:tc>
          <w:tcPr>
            <w:tcW w:w="3201" w:type="dxa"/>
            <w:tcBorders>
              <w:bottom w:val="dotted" w:sz="4" w:space="0" w:color="auto"/>
            </w:tcBorders>
          </w:tcPr>
          <w:p w14:paraId="5F445943"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5C213CC6" w14:textId="77777777" w:rsidR="00D86513" w:rsidRPr="00756B0A" w:rsidRDefault="00D86513" w:rsidP="00081507">
            <w:pPr>
              <w:spacing w:before="120" w:after="120"/>
              <w:rPr>
                <w:rFonts w:ascii="Verdana" w:hAnsi="Verdana" w:cs="Arial"/>
                <w:i/>
                <w:sz w:val="18"/>
                <w:szCs w:val="18"/>
              </w:rPr>
            </w:pPr>
          </w:p>
        </w:tc>
        <w:tc>
          <w:tcPr>
            <w:tcW w:w="1191" w:type="dxa"/>
            <w:vAlign w:val="bottom"/>
          </w:tcPr>
          <w:p w14:paraId="0225652E" w14:textId="77777777" w:rsidR="00D86513" w:rsidRPr="00756B0A" w:rsidRDefault="00D86513" w:rsidP="00081507">
            <w:pPr>
              <w:spacing w:before="120" w:after="120"/>
              <w:rPr>
                <w:rFonts w:ascii="Verdana" w:hAnsi="Verdana" w:cs="Arial"/>
                <w:i/>
                <w:sz w:val="18"/>
                <w:szCs w:val="18"/>
              </w:rPr>
            </w:pPr>
          </w:p>
          <w:p w14:paraId="6FA742BE"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Full Name</w:t>
            </w:r>
            <w:r w:rsidRPr="00756B0A">
              <w:rPr>
                <w:rFonts w:ascii="Verdana" w:hAnsi="Verdana" w:cs="Arial"/>
                <w:i/>
                <w:sz w:val="18"/>
                <w:szCs w:val="18"/>
              </w:rPr>
              <w:br/>
              <w:t>(Print)</w:t>
            </w:r>
          </w:p>
        </w:tc>
        <w:tc>
          <w:tcPr>
            <w:tcW w:w="3374" w:type="dxa"/>
            <w:tcBorders>
              <w:bottom w:val="dotted" w:sz="4" w:space="0" w:color="auto"/>
            </w:tcBorders>
          </w:tcPr>
          <w:p w14:paraId="7EB8533B" w14:textId="77777777" w:rsidR="00D86513" w:rsidRPr="00756B0A" w:rsidRDefault="00D86513" w:rsidP="00081507">
            <w:pPr>
              <w:spacing w:before="120" w:after="120"/>
              <w:rPr>
                <w:rFonts w:ascii="Verdana" w:hAnsi="Verdana" w:cs="Arial"/>
                <w:sz w:val="18"/>
                <w:szCs w:val="18"/>
              </w:rPr>
            </w:pPr>
          </w:p>
        </w:tc>
      </w:tr>
      <w:tr w:rsidR="00D86513" w:rsidRPr="00756B0A" w14:paraId="737F4DAF" w14:textId="77777777" w:rsidTr="00756B0A">
        <w:tc>
          <w:tcPr>
            <w:tcW w:w="1191" w:type="dxa"/>
            <w:vAlign w:val="bottom"/>
          </w:tcPr>
          <w:p w14:paraId="30019058" w14:textId="77777777" w:rsidR="00D86513" w:rsidRPr="00756B0A" w:rsidRDefault="00D86513" w:rsidP="00081507">
            <w:pPr>
              <w:keepNext/>
              <w:keepLines/>
              <w:widowControl w:val="0"/>
              <w:spacing w:before="120" w:after="120"/>
              <w:rPr>
                <w:rFonts w:ascii="Verdana" w:hAnsi="Verdana" w:cs="Arial"/>
                <w:i/>
                <w:sz w:val="18"/>
                <w:szCs w:val="18"/>
              </w:rPr>
            </w:pPr>
          </w:p>
          <w:p w14:paraId="470B4B59"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Signature</w:t>
            </w:r>
          </w:p>
        </w:tc>
        <w:tc>
          <w:tcPr>
            <w:tcW w:w="3201" w:type="dxa"/>
            <w:tcBorders>
              <w:top w:val="dotted" w:sz="4" w:space="0" w:color="auto"/>
              <w:bottom w:val="dotted" w:sz="4" w:space="0" w:color="auto"/>
            </w:tcBorders>
          </w:tcPr>
          <w:p w14:paraId="17567338"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6A8EF5AC" w14:textId="77777777" w:rsidR="00D86513" w:rsidRPr="00756B0A" w:rsidRDefault="00D86513" w:rsidP="00081507">
            <w:pPr>
              <w:spacing w:before="120" w:after="120"/>
              <w:rPr>
                <w:rFonts w:ascii="Verdana" w:hAnsi="Verdana" w:cs="Arial"/>
                <w:i/>
                <w:sz w:val="18"/>
                <w:szCs w:val="18"/>
              </w:rPr>
            </w:pPr>
          </w:p>
        </w:tc>
        <w:tc>
          <w:tcPr>
            <w:tcW w:w="1191" w:type="dxa"/>
            <w:vAlign w:val="bottom"/>
          </w:tcPr>
          <w:p w14:paraId="0973A885" w14:textId="77777777" w:rsidR="00D86513" w:rsidRPr="00756B0A" w:rsidRDefault="00D86513" w:rsidP="00081507">
            <w:pPr>
              <w:spacing w:before="120" w:after="120"/>
              <w:rPr>
                <w:rFonts w:ascii="Verdana" w:hAnsi="Verdana" w:cs="Arial"/>
                <w:i/>
                <w:sz w:val="18"/>
                <w:szCs w:val="18"/>
              </w:rPr>
            </w:pPr>
          </w:p>
          <w:p w14:paraId="3514B269"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Signature</w:t>
            </w:r>
          </w:p>
        </w:tc>
        <w:tc>
          <w:tcPr>
            <w:tcW w:w="3374" w:type="dxa"/>
            <w:tcBorders>
              <w:top w:val="dotted" w:sz="4" w:space="0" w:color="auto"/>
              <w:bottom w:val="dotted" w:sz="4" w:space="0" w:color="auto"/>
            </w:tcBorders>
          </w:tcPr>
          <w:p w14:paraId="760D338B" w14:textId="77777777" w:rsidR="00D86513" w:rsidRPr="00756B0A" w:rsidRDefault="00D86513" w:rsidP="00081507">
            <w:pPr>
              <w:spacing w:before="120" w:after="120"/>
              <w:rPr>
                <w:rFonts w:ascii="Verdana" w:hAnsi="Verdana" w:cs="Arial"/>
                <w:sz w:val="18"/>
                <w:szCs w:val="18"/>
              </w:rPr>
            </w:pPr>
          </w:p>
        </w:tc>
      </w:tr>
      <w:tr w:rsidR="00D86513" w:rsidRPr="00756B0A" w14:paraId="0C5C9EDE" w14:textId="77777777" w:rsidTr="00756B0A">
        <w:tc>
          <w:tcPr>
            <w:tcW w:w="1191" w:type="dxa"/>
            <w:vAlign w:val="bottom"/>
          </w:tcPr>
          <w:p w14:paraId="75D42BE1" w14:textId="77777777" w:rsidR="00D86513" w:rsidRPr="00756B0A" w:rsidRDefault="00D86513" w:rsidP="00081507">
            <w:pPr>
              <w:keepNext/>
              <w:keepLines/>
              <w:widowControl w:val="0"/>
              <w:spacing w:before="120" w:after="120"/>
              <w:rPr>
                <w:rFonts w:ascii="Verdana" w:hAnsi="Verdana" w:cs="Arial"/>
                <w:i/>
                <w:sz w:val="18"/>
                <w:szCs w:val="18"/>
              </w:rPr>
            </w:pPr>
          </w:p>
          <w:p w14:paraId="67A459F0"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Date</w:t>
            </w:r>
          </w:p>
        </w:tc>
        <w:tc>
          <w:tcPr>
            <w:tcW w:w="3201" w:type="dxa"/>
            <w:tcBorders>
              <w:top w:val="dotted" w:sz="4" w:space="0" w:color="auto"/>
              <w:bottom w:val="dotted" w:sz="4" w:space="0" w:color="auto"/>
            </w:tcBorders>
          </w:tcPr>
          <w:p w14:paraId="271B2820"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57DF2898" w14:textId="77777777" w:rsidR="00D86513" w:rsidRPr="00756B0A" w:rsidRDefault="00D86513" w:rsidP="00081507">
            <w:pPr>
              <w:spacing w:before="120" w:after="120"/>
              <w:rPr>
                <w:rFonts w:ascii="Verdana" w:hAnsi="Verdana" w:cs="Arial"/>
                <w:i/>
                <w:sz w:val="18"/>
                <w:szCs w:val="18"/>
              </w:rPr>
            </w:pPr>
          </w:p>
        </w:tc>
        <w:tc>
          <w:tcPr>
            <w:tcW w:w="1191" w:type="dxa"/>
            <w:vAlign w:val="bottom"/>
          </w:tcPr>
          <w:p w14:paraId="2725284F" w14:textId="77777777" w:rsidR="00D86513" w:rsidRPr="00756B0A" w:rsidRDefault="00D86513" w:rsidP="00081507">
            <w:pPr>
              <w:spacing w:before="120" w:after="120"/>
              <w:rPr>
                <w:rFonts w:ascii="Verdana" w:hAnsi="Verdana" w:cs="Arial"/>
                <w:i/>
                <w:sz w:val="18"/>
                <w:szCs w:val="18"/>
              </w:rPr>
            </w:pPr>
          </w:p>
          <w:p w14:paraId="5788376A"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Date</w:t>
            </w:r>
          </w:p>
        </w:tc>
        <w:tc>
          <w:tcPr>
            <w:tcW w:w="3374" w:type="dxa"/>
            <w:tcBorders>
              <w:top w:val="dotted" w:sz="4" w:space="0" w:color="auto"/>
              <w:bottom w:val="dotted" w:sz="4" w:space="0" w:color="auto"/>
            </w:tcBorders>
          </w:tcPr>
          <w:p w14:paraId="1FC2B9BF" w14:textId="77777777" w:rsidR="00D86513" w:rsidRPr="00756B0A" w:rsidRDefault="00D86513" w:rsidP="00081507">
            <w:pPr>
              <w:spacing w:before="120" w:after="120"/>
              <w:rPr>
                <w:rFonts w:ascii="Verdana" w:hAnsi="Verdana" w:cs="Arial"/>
                <w:sz w:val="18"/>
                <w:szCs w:val="18"/>
              </w:rPr>
            </w:pPr>
          </w:p>
        </w:tc>
      </w:tr>
      <w:tr w:rsidR="00D86513" w:rsidRPr="00756B0A" w14:paraId="7D1B4258" w14:textId="77777777" w:rsidTr="00756B0A">
        <w:tc>
          <w:tcPr>
            <w:tcW w:w="1191" w:type="dxa"/>
            <w:vAlign w:val="bottom"/>
          </w:tcPr>
          <w:p w14:paraId="58477341" w14:textId="77777777" w:rsidR="00D86513" w:rsidRPr="00756B0A" w:rsidRDefault="00D86513" w:rsidP="00081507">
            <w:pPr>
              <w:keepNext/>
              <w:keepLines/>
              <w:widowControl w:val="0"/>
              <w:spacing w:before="120" w:after="120"/>
              <w:rPr>
                <w:rFonts w:ascii="Verdana" w:hAnsi="Verdana" w:cs="Arial"/>
                <w:i/>
                <w:sz w:val="18"/>
                <w:szCs w:val="18"/>
              </w:rPr>
            </w:pPr>
          </w:p>
          <w:p w14:paraId="481D5ED4"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Position and occupation</w:t>
            </w:r>
          </w:p>
        </w:tc>
        <w:tc>
          <w:tcPr>
            <w:tcW w:w="3201" w:type="dxa"/>
            <w:tcBorders>
              <w:top w:val="dotted" w:sz="4" w:space="0" w:color="auto"/>
              <w:bottom w:val="dotted" w:sz="4" w:space="0" w:color="auto"/>
            </w:tcBorders>
          </w:tcPr>
          <w:p w14:paraId="29CBB92B"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078B6B69" w14:textId="77777777" w:rsidR="00D86513" w:rsidRPr="00756B0A" w:rsidRDefault="00D86513" w:rsidP="00081507">
            <w:pPr>
              <w:spacing w:before="120" w:after="120"/>
              <w:rPr>
                <w:rFonts w:ascii="Verdana" w:hAnsi="Verdana" w:cs="Arial"/>
                <w:i/>
                <w:sz w:val="18"/>
                <w:szCs w:val="18"/>
              </w:rPr>
            </w:pPr>
          </w:p>
        </w:tc>
        <w:tc>
          <w:tcPr>
            <w:tcW w:w="1191" w:type="dxa"/>
            <w:vAlign w:val="bottom"/>
          </w:tcPr>
          <w:p w14:paraId="0AA444E2" w14:textId="77777777" w:rsidR="00D86513" w:rsidRPr="00756B0A" w:rsidRDefault="00D86513" w:rsidP="00081507">
            <w:pPr>
              <w:spacing w:before="120" w:after="120"/>
              <w:rPr>
                <w:rFonts w:ascii="Verdana" w:hAnsi="Verdana" w:cs="Arial"/>
                <w:i/>
                <w:sz w:val="18"/>
                <w:szCs w:val="18"/>
              </w:rPr>
            </w:pPr>
          </w:p>
          <w:p w14:paraId="5AF34C3F"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Position and occupation</w:t>
            </w:r>
          </w:p>
        </w:tc>
        <w:tc>
          <w:tcPr>
            <w:tcW w:w="3374" w:type="dxa"/>
            <w:tcBorders>
              <w:top w:val="dotted" w:sz="4" w:space="0" w:color="auto"/>
              <w:bottom w:val="dotted" w:sz="4" w:space="0" w:color="auto"/>
            </w:tcBorders>
          </w:tcPr>
          <w:p w14:paraId="42C0E4ED" w14:textId="77777777" w:rsidR="00D86513" w:rsidRPr="00756B0A" w:rsidRDefault="00D86513" w:rsidP="00081507">
            <w:pPr>
              <w:spacing w:before="120" w:after="120"/>
              <w:rPr>
                <w:rFonts w:ascii="Verdana" w:hAnsi="Verdana" w:cs="Arial"/>
                <w:sz w:val="18"/>
                <w:szCs w:val="18"/>
              </w:rPr>
            </w:pPr>
          </w:p>
        </w:tc>
      </w:tr>
      <w:tr w:rsidR="00D86513" w:rsidRPr="00756B0A" w14:paraId="7F1F21E0" w14:textId="77777777" w:rsidTr="00756B0A">
        <w:tc>
          <w:tcPr>
            <w:tcW w:w="1191" w:type="dxa"/>
            <w:vMerge w:val="restart"/>
            <w:vAlign w:val="center"/>
          </w:tcPr>
          <w:p w14:paraId="19CD198A" w14:textId="77777777" w:rsidR="00D86513" w:rsidRPr="00756B0A" w:rsidRDefault="00D86513" w:rsidP="00081507">
            <w:pPr>
              <w:keepNext/>
              <w:keepLines/>
              <w:widowControl w:val="0"/>
              <w:spacing w:before="120" w:after="120"/>
              <w:rPr>
                <w:rFonts w:ascii="Verdana" w:hAnsi="Verdana" w:cs="Arial"/>
                <w:sz w:val="18"/>
                <w:szCs w:val="18"/>
              </w:rPr>
            </w:pPr>
            <w:r w:rsidRPr="00756B0A">
              <w:rPr>
                <w:rFonts w:ascii="Verdana" w:hAnsi="Verdana" w:cs="Arial"/>
                <w:i/>
                <w:sz w:val="18"/>
                <w:szCs w:val="18"/>
              </w:rPr>
              <w:t xml:space="preserve"> </w:t>
            </w:r>
            <w:r w:rsidRPr="00756B0A">
              <w:rPr>
                <w:rFonts w:ascii="Verdana" w:hAnsi="Verdana" w:cs="Arial"/>
                <w:i/>
                <w:sz w:val="18"/>
                <w:szCs w:val="18"/>
              </w:rPr>
              <w:tab/>
            </w:r>
            <w:r w:rsidRPr="00756B0A">
              <w:rPr>
                <w:rFonts w:ascii="Verdana" w:hAnsi="Verdana" w:cs="Arial"/>
                <w:sz w:val="18"/>
                <w:szCs w:val="18"/>
              </w:rPr>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i/>
                <w:sz w:val="18"/>
                <w:szCs w:val="18"/>
              </w:rPr>
              <w:t>Address</w:t>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p>
        </w:tc>
        <w:tc>
          <w:tcPr>
            <w:tcW w:w="3201" w:type="dxa"/>
            <w:tcBorders>
              <w:top w:val="dotted" w:sz="4" w:space="0" w:color="auto"/>
              <w:bottom w:val="dotted" w:sz="4" w:space="0" w:color="auto"/>
            </w:tcBorders>
          </w:tcPr>
          <w:p w14:paraId="6C598870"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41D43190" w14:textId="77777777" w:rsidR="00D86513" w:rsidRPr="00756B0A" w:rsidRDefault="00D86513" w:rsidP="00081507">
            <w:pPr>
              <w:keepNext/>
              <w:keepLines/>
              <w:widowControl w:val="0"/>
              <w:spacing w:before="120" w:after="120"/>
              <w:rPr>
                <w:rFonts w:ascii="Verdana" w:hAnsi="Verdana" w:cs="Arial"/>
                <w:i/>
                <w:sz w:val="18"/>
                <w:szCs w:val="18"/>
              </w:rPr>
            </w:pPr>
          </w:p>
        </w:tc>
        <w:tc>
          <w:tcPr>
            <w:tcW w:w="1191" w:type="dxa"/>
            <w:vMerge w:val="restart"/>
            <w:vAlign w:val="center"/>
          </w:tcPr>
          <w:p w14:paraId="047E4B57" w14:textId="77777777" w:rsidR="00D86513" w:rsidRPr="00756B0A" w:rsidRDefault="00D86513" w:rsidP="00081507">
            <w:pPr>
              <w:keepNext/>
              <w:keepLines/>
              <w:widowControl w:val="0"/>
              <w:spacing w:before="120" w:after="120"/>
              <w:rPr>
                <w:rFonts w:ascii="Verdana" w:hAnsi="Verdana" w:cs="Arial"/>
                <w:sz w:val="18"/>
                <w:szCs w:val="18"/>
              </w:rPr>
            </w:pPr>
            <w:r w:rsidRPr="00756B0A">
              <w:rPr>
                <w:rFonts w:ascii="Verdana" w:hAnsi="Verdana" w:cs="Arial"/>
                <w:i/>
                <w:sz w:val="18"/>
                <w:szCs w:val="18"/>
              </w:rPr>
              <w:t xml:space="preserve"> </w:t>
            </w:r>
            <w:r w:rsidRPr="00756B0A">
              <w:rPr>
                <w:rFonts w:ascii="Verdana" w:hAnsi="Verdana" w:cs="Arial"/>
                <w:i/>
                <w:sz w:val="18"/>
                <w:szCs w:val="18"/>
              </w:rPr>
              <w:tab/>
            </w:r>
            <w:r w:rsidRPr="00756B0A">
              <w:rPr>
                <w:rFonts w:ascii="Verdana" w:hAnsi="Verdana" w:cs="Arial"/>
                <w:sz w:val="18"/>
                <w:szCs w:val="18"/>
              </w:rPr>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i/>
                <w:sz w:val="18"/>
                <w:szCs w:val="18"/>
              </w:rPr>
              <w:t>Address</w:t>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p>
        </w:tc>
        <w:tc>
          <w:tcPr>
            <w:tcW w:w="3374" w:type="dxa"/>
            <w:tcBorders>
              <w:top w:val="dotted" w:sz="4" w:space="0" w:color="auto"/>
              <w:bottom w:val="dotted" w:sz="4" w:space="0" w:color="auto"/>
            </w:tcBorders>
          </w:tcPr>
          <w:p w14:paraId="7C1CFCE7" w14:textId="77777777" w:rsidR="00D86513" w:rsidRPr="00756B0A" w:rsidRDefault="00D86513" w:rsidP="00081507">
            <w:pPr>
              <w:spacing w:before="120" w:after="120"/>
              <w:rPr>
                <w:rFonts w:ascii="Verdana" w:hAnsi="Verdana" w:cs="Arial"/>
                <w:sz w:val="18"/>
                <w:szCs w:val="18"/>
              </w:rPr>
            </w:pPr>
          </w:p>
        </w:tc>
      </w:tr>
      <w:tr w:rsidR="00D86513" w:rsidRPr="00756B0A" w14:paraId="6A4EDE8E" w14:textId="77777777" w:rsidTr="00756B0A">
        <w:tc>
          <w:tcPr>
            <w:tcW w:w="1191" w:type="dxa"/>
            <w:vMerge/>
            <w:vAlign w:val="center"/>
          </w:tcPr>
          <w:p w14:paraId="6863873B" w14:textId="77777777" w:rsidR="00D86513" w:rsidRPr="00756B0A" w:rsidRDefault="00D86513" w:rsidP="00081507">
            <w:pPr>
              <w:keepNext/>
              <w:keepLines/>
              <w:widowControl w:val="0"/>
              <w:spacing w:before="120" w:after="120"/>
              <w:rPr>
                <w:rFonts w:ascii="Verdana" w:hAnsi="Verdana" w:cs="Arial"/>
                <w:i/>
                <w:sz w:val="18"/>
                <w:szCs w:val="18"/>
              </w:rPr>
            </w:pPr>
          </w:p>
        </w:tc>
        <w:tc>
          <w:tcPr>
            <w:tcW w:w="3201" w:type="dxa"/>
            <w:tcBorders>
              <w:top w:val="dotted" w:sz="4" w:space="0" w:color="auto"/>
              <w:bottom w:val="dotted" w:sz="4" w:space="0" w:color="auto"/>
            </w:tcBorders>
          </w:tcPr>
          <w:p w14:paraId="4D47E230"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59BD19A9" w14:textId="77777777" w:rsidR="00D86513" w:rsidRPr="00756B0A" w:rsidRDefault="00D86513" w:rsidP="00081507">
            <w:pPr>
              <w:spacing w:before="120" w:after="120"/>
              <w:rPr>
                <w:rFonts w:ascii="Verdana" w:hAnsi="Verdana" w:cs="Arial"/>
                <w:sz w:val="18"/>
                <w:szCs w:val="18"/>
              </w:rPr>
            </w:pPr>
          </w:p>
        </w:tc>
        <w:tc>
          <w:tcPr>
            <w:tcW w:w="1191" w:type="dxa"/>
            <w:vMerge/>
          </w:tcPr>
          <w:p w14:paraId="468E5A83" w14:textId="77777777" w:rsidR="00D86513" w:rsidRPr="00756B0A" w:rsidRDefault="00D86513" w:rsidP="00081507">
            <w:pPr>
              <w:spacing w:before="120" w:after="120"/>
              <w:rPr>
                <w:rFonts w:ascii="Verdana" w:hAnsi="Verdana" w:cs="Arial"/>
                <w:sz w:val="18"/>
                <w:szCs w:val="18"/>
              </w:rPr>
            </w:pPr>
          </w:p>
        </w:tc>
        <w:tc>
          <w:tcPr>
            <w:tcW w:w="3374" w:type="dxa"/>
            <w:tcBorders>
              <w:top w:val="dotted" w:sz="4" w:space="0" w:color="auto"/>
              <w:bottom w:val="dotted" w:sz="4" w:space="0" w:color="auto"/>
            </w:tcBorders>
          </w:tcPr>
          <w:p w14:paraId="5E331F91" w14:textId="77777777" w:rsidR="00D86513" w:rsidRPr="00756B0A" w:rsidRDefault="00D86513" w:rsidP="00081507">
            <w:pPr>
              <w:spacing w:before="120" w:after="120"/>
              <w:rPr>
                <w:rFonts w:ascii="Verdana" w:hAnsi="Verdana" w:cs="Arial"/>
                <w:sz w:val="18"/>
                <w:szCs w:val="18"/>
              </w:rPr>
            </w:pPr>
          </w:p>
        </w:tc>
      </w:tr>
      <w:tr w:rsidR="00D86513" w:rsidRPr="00756B0A" w14:paraId="792032DB" w14:textId="77777777" w:rsidTr="00756B0A">
        <w:tc>
          <w:tcPr>
            <w:tcW w:w="1191" w:type="dxa"/>
            <w:vMerge/>
            <w:vAlign w:val="center"/>
          </w:tcPr>
          <w:p w14:paraId="6EBCE877" w14:textId="77777777" w:rsidR="00D86513" w:rsidRPr="00756B0A" w:rsidRDefault="00D86513" w:rsidP="00081507">
            <w:pPr>
              <w:keepNext/>
              <w:keepLines/>
              <w:widowControl w:val="0"/>
              <w:spacing w:before="120" w:after="120"/>
              <w:rPr>
                <w:rFonts w:ascii="Verdana" w:hAnsi="Verdana" w:cs="Arial"/>
                <w:i/>
                <w:sz w:val="18"/>
                <w:szCs w:val="18"/>
              </w:rPr>
            </w:pPr>
          </w:p>
        </w:tc>
        <w:tc>
          <w:tcPr>
            <w:tcW w:w="3201" w:type="dxa"/>
            <w:tcBorders>
              <w:top w:val="dotted" w:sz="4" w:space="0" w:color="auto"/>
              <w:bottom w:val="dotted" w:sz="4" w:space="0" w:color="auto"/>
            </w:tcBorders>
          </w:tcPr>
          <w:p w14:paraId="602F193C" w14:textId="77777777" w:rsidR="00D86513" w:rsidRPr="00756B0A" w:rsidRDefault="00D86513" w:rsidP="00081507">
            <w:pPr>
              <w:keepNext/>
              <w:keepLines/>
              <w:widowControl w:val="0"/>
              <w:spacing w:before="120" w:after="120"/>
              <w:rPr>
                <w:rFonts w:ascii="Verdana" w:hAnsi="Verdana" w:cs="Arial"/>
                <w:sz w:val="18"/>
                <w:szCs w:val="18"/>
              </w:rPr>
            </w:pPr>
          </w:p>
        </w:tc>
        <w:tc>
          <w:tcPr>
            <w:tcW w:w="691" w:type="dxa"/>
          </w:tcPr>
          <w:p w14:paraId="09E80451" w14:textId="77777777" w:rsidR="00D86513" w:rsidRPr="00756B0A" w:rsidRDefault="00D86513" w:rsidP="00081507">
            <w:pPr>
              <w:spacing w:before="120" w:after="120"/>
              <w:rPr>
                <w:rFonts w:ascii="Verdana" w:hAnsi="Verdana" w:cs="Arial"/>
                <w:sz w:val="18"/>
                <w:szCs w:val="18"/>
              </w:rPr>
            </w:pPr>
          </w:p>
        </w:tc>
        <w:tc>
          <w:tcPr>
            <w:tcW w:w="1191" w:type="dxa"/>
            <w:vMerge/>
          </w:tcPr>
          <w:p w14:paraId="24FA5206" w14:textId="77777777" w:rsidR="00D86513" w:rsidRPr="00756B0A" w:rsidRDefault="00D86513" w:rsidP="00081507">
            <w:pPr>
              <w:spacing w:before="120" w:after="120"/>
              <w:rPr>
                <w:rFonts w:ascii="Verdana" w:hAnsi="Verdana" w:cs="Arial"/>
                <w:sz w:val="18"/>
                <w:szCs w:val="18"/>
              </w:rPr>
            </w:pPr>
          </w:p>
        </w:tc>
        <w:tc>
          <w:tcPr>
            <w:tcW w:w="3374" w:type="dxa"/>
            <w:tcBorders>
              <w:top w:val="dotted" w:sz="4" w:space="0" w:color="auto"/>
              <w:bottom w:val="dotted" w:sz="4" w:space="0" w:color="auto"/>
            </w:tcBorders>
          </w:tcPr>
          <w:p w14:paraId="3229654E" w14:textId="77777777" w:rsidR="00D86513" w:rsidRPr="00756B0A" w:rsidRDefault="00D86513" w:rsidP="00081507">
            <w:pPr>
              <w:spacing w:before="120" w:after="120"/>
              <w:rPr>
                <w:rFonts w:ascii="Verdana" w:hAnsi="Verdana" w:cs="Arial"/>
                <w:sz w:val="18"/>
                <w:szCs w:val="18"/>
              </w:rPr>
            </w:pPr>
          </w:p>
        </w:tc>
      </w:tr>
    </w:tbl>
    <w:p w14:paraId="634BED5F" w14:textId="77777777" w:rsidR="00D86513" w:rsidRDefault="00D86513" w:rsidP="00D86513"/>
    <w:tbl>
      <w:tblPr>
        <w:tblW w:w="9648" w:type="dxa"/>
        <w:tblInd w:w="-1820" w:type="dxa"/>
        <w:tblLook w:val="01E0" w:firstRow="1" w:lastRow="1" w:firstColumn="1" w:lastColumn="1" w:noHBand="0" w:noVBand="0"/>
      </w:tblPr>
      <w:tblGrid>
        <w:gridCol w:w="1191"/>
        <w:gridCol w:w="3201"/>
        <w:gridCol w:w="691"/>
        <w:gridCol w:w="1191"/>
        <w:gridCol w:w="3374"/>
      </w:tblGrid>
      <w:tr w:rsidR="00D86513" w:rsidRPr="00756B0A" w14:paraId="7038D6FE" w14:textId="77777777" w:rsidTr="00756B0A">
        <w:tc>
          <w:tcPr>
            <w:tcW w:w="4382" w:type="dxa"/>
            <w:gridSpan w:val="2"/>
            <w:vAlign w:val="bottom"/>
          </w:tcPr>
          <w:p w14:paraId="72DE526A" w14:textId="77777777" w:rsidR="00D86513" w:rsidRPr="00756B0A" w:rsidRDefault="00D86513" w:rsidP="00081507">
            <w:pPr>
              <w:keepNext/>
              <w:keepLines/>
              <w:widowControl w:val="0"/>
              <w:spacing w:before="120" w:after="120"/>
              <w:rPr>
                <w:rFonts w:ascii="Verdana" w:hAnsi="Verdana" w:cs="Arial"/>
                <w:sz w:val="18"/>
                <w:szCs w:val="18"/>
              </w:rPr>
            </w:pPr>
            <w:r w:rsidRPr="00756B0A">
              <w:rPr>
                <w:rFonts w:ascii="Verdana" w:hAnsi="Verdana" w:cs="Arial"/>
                <w:sz w:val="18"/>
                <w:szCs w:val="18"/>
              </w:rPr>
              <w:lastRenderedPageBreak/>
              <w:t>Signed on its behalf by:</w:t>
            </w:r>
          </w:p>
        </w:tc>
        <w:tc>
          <w:tcPr>
            <w:tcW w:w="706" w:type="dxa"/>
          </w:tcPr>
          <w:p w14:paraId="560CA4D7" w14:textId="77777777" w:rsidR="00D86513" w:rsidRPr="00756B0A" w:rsidRDefault="00D86513" w:rsidP="00081507">
            <w:pPr>
              <w:spacing w:before="120" w:after="120"/>
              <w:rPr>
                <w:rFonts w:ascii="Verdana" w:hAnsi="Verdana" w:cs="Arial"/>
                <w:i/>
                <w:sz w:val="18"/>
                <w:szCs w:val="18"/>
              </w:rPr>
            </w:pPr>
          </w:p>
        </w:tc>
        <w:tc>
          <w:tcPr>
            <w:tcW w:w="4560" w:type="dxa"/>
            <w:gridSpan w:val="2"/>
            <w:vAlign w:val="bottom"/>
          </w:tcPr>
          <w:p w14:paraId="3E1CC185" w14:textId="77777777" w:rsidR="00D86513" w:rsidRPr="00756B0A" w:rsidRDefault="00D86513" w:rsidP="00081507">
            <w:pPr>
              <w:spacing w:before="120" w:after="120"/>
              <w:rPr>
                <w:rFonts w:ascii="Verdana" w:hAnsi="Verdana" w:cs="Arial"/>
                <w:sz w:val="18"/>
                <w:szCs w:val="18"/>
              </w:rPr>
            </w:pPr>
            <w:r w:rsidRPr="00756B0A">
              <w:rPr>
                <w:rFonts w:ascii="Verdana" w:hAnsi="Verdana" w:cs="Arial"/>
                <w:sz w:val="18"/>
                <w:szCs w:val="18"/>
              </w:rPr>
              <w:t>In the presence of:</w:t>
            </w:r>
          </w:p>
        </w:tc>
      </w:tr>
      <w:tr w:rsidR="00D86513" w:rsidRPr="00756B0A" w14:paraId="0493D207" w14:textId="77777777" w:rsidTr="00756B0A">
        <w:tc>
          <w:tcPr>
            <w:tcW w:w="1087" w:type="dxa"/>
            <w:vAlign w:val="bottom"/>
          </w:tcPr>
          <w:p w14:paraId="4F9CB9A5" w14:textId="77777777" w:rsidR="00D86513" w:rsidRPr="00756B0A" w:rsidRDefault="00D86513" w:rsidP="00081507">
            <w:pPr>
              <w:keepNext/>
              <w:keepLines/>
              <w:widowControl w:val="0"/>
              <w:spacing w:before="120" w:after="120"/>
              <w:rPr>
                <w:rFonts w:ascii="Verdana" w:hAnsi="Verdana" w:cs="Arial"/>
                <w:i/>
                <w:sz w:val="18"/>
                <w:szCs w:val="18"/>
              </w:rPr>
            </w:pPr>
          </w:p>
          <w:p w14:paraId="4A8AD405"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Full Name</w:t>
            </w:r>
            <w:r w:rsidRPr="00756B0A">
              <w:rPr>
                <w:rFonts w:ascii="Verdana" w:hAnsi="Verdana" w:cs="Arial"/>
                <w:i/>
                <w:sz w:val="18"/>
                <w:szCs w:val="18"/>
              </w:rPr>
              <w:br/>
              <w:t>(Print)</w:t>
            </w:r>
          </w:p>
        </w:tc>
        <w:tc>
          <w:tcPr>
            <w:tcW w:w="3295" w:type="dxa"/>
            <w:tcBorders>
              <w:bottom w:val="dotted" w:sz="4" w:space="0" w:color="auto"/>
            </w:tcBorders>
          </w:tcPr>
          <w:p w14:paraId="4AF49EEE"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2581E582" w14:textId="77777777" w:rsidR="00D86513" w:rsidRPr="00756B0A" w:rsidRDefault="00D86513" w:rsidP="00081507">
            <w:pPr>
              <w:spacing w:before="120" w:after="120"/>
              <w:rPr>
                <w:rFonts w:ascii="Verdana" w:hAnsi="Verdana" w:cs="Arial"/>
                <w:i/>
                <w:sz w:val="18"/>
                <w:szCs w:val="18"/>
              </w:rPr>
            </w:pPr>
          </w:p>
        </w:tc>
        <w:tc>
          <w:tcPr>
            <w:tcW w:w="1087" w:type="dxa"/>
            <w:vAlign w:val="bottom"/>
          </w:tcPr>
          <w:p w14:paraId="034E65ED" w14:textId="77777777" w:rsidR="00D86513" w:rsidRPr="00756B0A" w:rsidRDefault="00D86513" w:rsidP="00081507">
            <w:pPr>
              <w:spacing w:before="120" w:after="120"/>
              <w:rPr>
                <w:rFonts w:ascii="Verdana" w:hAnsi="Verdana" w:cs="Arial"/>
                <w:i/>
                <w:sz w:val="18"/>
                <w:szCs w:val="18"/>
              </w:rPr>
            </w:pPr>
          </w:p>
          <w:p w14:paraId="71A8E353"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Full Name</w:t>
            </w:r>
            <w:r w:rsidRPr="00756B0A">
              <w:rPr>
                <w:rFonts w:ascii="Verdana" w:hAnsi="Verdana" w:cs="Arial"/>
                <w:i/>
                <w:sz w:val="18"/>
                <w:szCs w:val="18"/>
              </w:rPr>
              <w:br/>
              <w:t>(Print)</w:t>
            </w:r>
          </w:p>
        </w:tc>
        <w:tc>
          <w:tcPr>
            <w:tcW w:w="3473" w:type="dxa"/>
            <w:tcBorders>
              <w:bottom w:val="dotted" w:sz="4" w:space="0" w:color="auto"/>
            </w:tcBorders>
          </w:tcPr>
          <w:p w14:paraId="7725EA20" w14:textId="77777777" w:rsidR="00D86513" w:rsidRPr="00756B0A" w:rsidRDefault="00D86513" w:rsidP="00081507">
            <w:pPr>
              <w:spacing w:before="120" w:after="120"/>
              <w:rPr>
                <w:rFonts w:ascii="Verdana" w:hAnsi="Verdana" w:cs="Arial"/>
                <w:sz w:val="18"/>
                <w:szCs w:val="18"/>
              </w:rPr>
            </w:pPr>
          </w:p>
        </w:tc>
      </w:tr>
      <w:tr w:rsidR="00D86513" w:rsidRPr="00756B0A" w14:paraId="5EC0085A" w14:textId="77777777" w:rsidTr="00756B0A">
        <w:tc>
          <w:tcPr>
            <w:tcW w:w="1087" w:type="dxa"/>
            <w:vAlign w:val="bottom"/>
          </w:tcPr>
          <w:p w14:paraId="35ED0885" w14:textId="77777777" w:rsidR="00D86513" w:rsidRPr="00756B0A" w:rsidRDefault="00D86513" w:rsidP="00081507">
            <w:pPr>
              <w:keepNext/>
              <w:keepLines/>
              <w:widowControl w:val="0"/>
              <w:spacing w:before="120" w:after="120"/>
              <w:rPr>
                <w:rFonts w:ascii="Verdana" w:hAnsi="Verdana" w:cs="Arial"/>
                <w:i/>
                <w:sz w:val="18"/>
                <w:szCs w:val="18"/>
              </w:rPr>
            </w:pPr>
          </w:p>
          <w:p w14:paraId="616CB613"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Signature</w:t>
            </w:r>
          </w:p>
        </w:tc>
        <w:tc>
          <w:tcPr>
            <w:tcW w:w="3295" w:type="dxa"/>
            <w:tcBorders>
              <w:top w:val="dotted" w:sz="4" w:space="0" w:color="auto"/>
              <w:bottom w:val="dotted" w:sz="4" w:space="0" w:color="auto"/>
            </w:tcBorders>
          </w:tcPr>
          <w:p w14:paraId="2291D5FD"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4FCB11A4" w14:textId="77777777" w:rsidR="00D86513" w:rsidRPr="00756B0A" w:rsidRDefault="00D86513" w:rsidP="00081507">
            <w:pPr>
              <w:spacing w:before="120" w:after="120"/>
              <w:rPr>
                <w:rFonts w:ascii="Verdana" w:hAnsi="Verdana" w:cs="Arial"/>
                <w:i/>
                <w:sz w:val="18"/>
                <w:szCs w:val="18"/>
              </w:rPr>
            </w:pPr>
          </w:p>
        </w:tc>
        <w:tc>
          <w:tcPr>
            <w:tcW w:w="1087" w:type="dxa"/>
            <w:vAlign w:val="bottom"/>
          </w:tcPr>
          <w:p w14:paraId="3C70AC67" w14:textId="77777777" w:rsidR="00D86513" w:rsidRPr="00756B0A" w:rsidRDefault="00D86513" w:rsidP="00081507">
            <w:pPr>
              <w:spacing w:before="120" w:after="120"/>
              <w:rPr>
                <w:rFonts w:ascii="Verdana" w:hAnsi="Verdana" w:cs="Arial"/>
                <w:i/>
                <w:sz w:val="18"/>
                <w:szCs w:val="18"/>
              </w:rPr>
            </w:pPr>
          </w:p>
          <w:p w14:paraId="4992AD81"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Signature</w:t>
            </w:r>
          </w:p>
        </w:tc>
        <w:tc>
          <w:tcPr>
            <w:tcW w:w="3473" w:type="dxa"/>
            <w:tcBorders>
              <w:top w:val="dotted" w:sz="4" w:space="0" w:color="auto"/>
              <w:bottom w:val="dotted" w:sz="4" w:space="0" w:color="auto"/>
            </w:tcBorders>
          </w:tcPr>
          <w:p w14:paraId="1B170FA6" w14:textId="77777777" w:rsidR="00D86513" w:rsidRPr="00756B0A" w:rsidRDefault="00D86513" w:rsidP="00081507">
            <w:pPr>
              <w:spacing w:before="120" w:after="120"/>
              <w:rPr>
                <w:rFonts w:ascii="Verdana" w:hAnsi="Verdana" w:cs="Arial"/>
                <w:sz w:val="18"/>
                <w:szCs w:val="18"/>
              </w:rPr>
            </w:pPr>
          </w:p>
        </w:tc>
      </w:tr>
      <w:tr w:rsidR="00D86513" w:rsidRPr="00756B0A" w14:paraId="1584E03B" w14:textId="77777777" w:rsidTr="00756B0A">
        <w:tc>
          <w:tcPr>
            <w:tcW w:w="1087" w:type="dxa"/>
            <w:vAlign w:val="bottom"/>
          </w:tcPr>
          <w:p w14:paraId="080D559E" w14:textId="77777777" w:rsidR="00D86513" w:rsidRPr="00756B0A" w:rsidRDefault="00D86513" w:rsidP="00081507">
            <w:pPr>
              <w:keepNext/>
              <w:keepLines/>
              <w:widowControl w:val="0"/>
              <w:spacing w:before="120" w:after="120"/>
              <w:rPr>
                <w:rFonts w:ascii="Verdana" w:hAnsi="Verdana" w:cs="Arial"/>
                <w:i/>
                <w:sz w:val="18"/>
                <w:szCs w:val="18"/>
              </w:rPr>
            </w:pPr>
          </w:p>
          <w:p w14:paraId="029A379D"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Date</w:t>
            </w:r>
          </w:p>
        </w:tc>
        <w:tc>
          <w:tcPr>
            <w:tcW w:w="3295" w:type="dxa"/>
            <w:tcBorders>
              <w:top w:val="dotted" w:sz="4" w:space="0" w:color="auto"/>
              <w:bottom w:val="dotted" w:sz="4" w:space="0" w:color="auto"/>
            </w:tcBorders>
          </w:tcPr>
          <w:p w14:paraId="715431C3"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4605FABB" w14:textId="77777777" w:rsidR="00D86513" w:rsidRPr="00756B0A" w:rsidRDefault="00D86513" w:rsidP="00081507">
            <w:pPr>
              <w:spacing w:before="120" w:after="120"/>
              <w:rPr>
                <w:rFonts w:ascii="Verdana" w:hAnsi="Verdana" w:cs="Arial"/>
                <w:i/>
                <w:sz w:val="18"/>
                <w:szCs w:val="18"/>
              </w:rPr>
            </w:pPr>
          </w:p>
        </w:tc>
        <w:tc>
          <w:tcPr>
            <w:tcW w:w="1087" w:type="dxa"/>
            <w:vAlign w:val="bottom"/>
          </w:tcPr>
          <w:p w14:paraId="6E70B046" w14:textId="77777777" w:rsidR="00D86513" w:rsidRPr="00756B0A" w:rsidRDefault="00D86513" w:rsidP="00081507">
            <w:pPr>
              <w:spacing w:before="120" w:after="120"/>
              <w:rPr>
                <w:rFonts w:ascii="Verdana" w:hAnsi="Verdana" w:cs="Arial"/>
                <w:i/>
                <w:sz w:val="18"/>
                <w:szCs w:val="18"/>
              </w:rPr>
            </w:pPr>
          </w:p>
          <w:p w14:paraId="74274D2F"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Date</w:t>
            </w:r>
          </w:p>
        </w:tc>
        <w:tc>
          <w:tcPr>
            <w:tcW w:w="3473" w:type="dxa"/>
            <w:tcBorders>
              <w:top w:val="dotted" w:sz="4" w:space="0" w:color="auto"/>
              <w:bottom w:val="dotted" w:sz="4" w:space="0" w:color="auto"/>
            </w:tcBorders>
          </w:tcPr>
          <w:p w14:paraId="22C909AC" w14:textId="77777777" w:rsidR="00D86513" w:rsidRPr="00756B0A" w:rsidRDefault="00D86513" w:rsidP="00081507">
            <w:pPr>
              <w:spacing w:before="120" w:after="120"/>
              <w:rPr>
                <w:rFonts w:ascii="Verdana" w:hAnsi="Verdana" w:cs="Arial"/>
                <w:sz w:val="18"/>
                <w:szCs w:val="18"/>
              </w:rPr>
            </w:pPr>
          </w:p>
        </w:tc>
      </w:tr>
      <w:tr w:rsidR="00D86513" w:rsidRPr="00756B0A" w14:paraId="69BD73AA" w14:textId="77777777" w:rsidTr="00756B0A">
        <w:tc>
          <w:tcPr>
            <w:tcW w:w="1087" w:type="dxa"/>
            <w:vAlign w:val="bottom"/>
          </w:tcPr>
          <w:p w14:paraId="259AFB9F" w14:textId="77777777" w:rsidR="00D86513" w:rsidRPr="00756B0A" w:rsidRDefault="00D86513" w:rsidP="00081507">
            <w:pPr>
              <w:keepNext/>
              <w:keepLines/>
              <w:widowControl w:val="0"/>
              <w:spacing w:before="120" w:after="120"/>
              <w:rPr>
                <w:rFonts w:ascii="Verdana" w:hAnsi="Verdana" w:cs="Arial"/>
                <w:i/>
                <w:sz w:val="18"/>
                <w:szCs w:val="18"/>
              </w:rPr>
            </w:pPr>
          </w:p>
          <w:p w14:paraId="45B3C17A" w14:textId="77777777" w:rsidR="00D86513" w:rsidRPr="00756B0A" w:rsidRDefault="00D86513" w:rsidP="00081507">
            <w:pPr>
              <w:keepNext/>
              <w:keepLines/>
              <w:widowControl w:val="0"/>
              <w:spacing w:before="120" w:after="120"/>
              <w:rPr>
                <w:rFonts w:ascii="Verdana" w:hAnsi="Verdana" w:cs="Arial"/>
                <w:i/>
                <w:sz w:val="18"/>
                <w:szCs w:val="18"/>
              </w:rPr>
            </w:pPr>
            <w:r w:rsidRPr="00756B0A">
              <w:rPr>
                <w:rFonts w:ascii="Verdana" w:hAnsi="Verdana" w:cs="Arial"/>
                <w:i/>
                <w:sz w:val="18"/>
                <w:szCs w:val="18"/>
              </w:rPr>
              <w:t>Position and occupation</w:t>
            </w:r>
          </w:p>
        </w:tc>
        <w:tc>
          <w:tcPr>
            <w:tcW w:w="3295" w:type="dxa"/>
            <w:tcBorders>
              <w:top w:val="dotted" w:sz="4" w:space="0" w:color="auto"/>
              <w:bottom w:val="dotted" w:sz="4" w:space="0" w:color="auto"/>
            </w:tcBorders>
          </w:tcPr>
          <w:p w14:paraId="1C124070"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033EB75F" w14:textId="77777777" w:rsidR="00D86513" w:rsidRPr="00756B0A" w:rsidRDefault="00D86513" w:rsidP="00081507">
            <w:pPr>
              <w:spacing w:before="120" w:after="120"/>
              <w:rPr>
                <w:rFonts w:ascii="Verdana" w:hAnsi="Verdana" w:cs="Arial"/>
                <w:i/>
                <w:sz w:val="18"/>
                <w:szCs w:val="18"/>
              </w:rPr>
            </w:pPr>
          </w:p>
        </w:tc>
        <w:tc>
          <w:tcPr>
            <w:tcW w:w="1087" w:type="dxa"/>
            <w:vAlign w:val="bottom"/>
          </w:tcPr>
          <w:p w14:paraId="180D7136" w14:textId="77777777" w:rsidR="00D86513" w:rsidRPr="00756B0A" w:rsidRDefault="00D86513" w:rsidP="00081507">
            <w:pPr>
              <w:spacing w:before="120" w:after="120"/>
              <w:rPr>
                <w:rFonts w:ascii="Verdana" w:hAnsi="Verdana" w:cs="Arial"/>
                <w:i/>
                <w:sz w:val="18"/>
                <w:szCs w:val="18"/>
              </w:rPr>
            </w:pPr>
          </w:p>
          <w:p w14:paraId="56BCD2D9" w14:textId="77777777" w:rsidR="00D86513" w:rsidRPr="00756B0A" w:rsidRDefault="00D86513" w:rsidP="00081507">
            <w:pPr>
              <w:spacing w:before="120" w:after="120"/>
              <w:rPr>
                <w:rFonts w:ascii="Verdana" w:hAnsi="Verdana" w:cs="Arial"/>
                <w:i/>
                <w:sz w:val="18"/>
                <w:szCs w:val="18"/>
              </w:rPr>
            </w:pPr>
            <w:r w:rsidRPr="00756B0A">
              <w:rPr>
                <w:rFonts w:ascii="Verdana" w:hAnsi="Verdana" w:cs="Arial"/>
                <w:i/>
                <w:sz w:val="18"/>
                <w:szCs w:val="18"/>
              </w:rPr>
              <w:t>Position and occupation</w:t>
            </w:r>
          </w:p>
        </w:tc>
        <w:tc>
          <w:tcPr>
            <w:tcW w:w="3473" w:type="dxa"/>
            <w:tcBorders>
              <w:top w:val="dotted" w:sz="4" w:space="0" w:color="auto"/>
              <w:bottom w:val="dotted" w:sz="4" w:space="0" w:color="auto"/>
            </w:tcBorders>
          </w:tcPr>
          <w:p w14:paraId="24F1C273" w14:textId="77777777" w:rsidR="00D86513" w:rsidRPr="00756B0A" w:rsidRDefault="00D86513" w:rsidP="00081507">
            <w:pPr>
              <w:spacing w:before="120" w:after="120"/>
              <w:rPr>
                <w:rFonts w:ascii="Verdana" w:hAnsi="Verdana" w:cs="Arial"/>
                <w:sz w:val="18"/>
                <w:szCs w:val="18"/>
              </w:rPr>
            </w:pPr>
          </w:p>
        </w:tc>
      </w:tr>
      <w:tr w:rsidR="00D86513" w:rsidRPr="00756B0A" w14:paraId="33E634CE" w14:textId="77777777" w:rsidTr="00756B0A">
        <w:tc>
          <w:tcPr>
            <w:tcW w:w="1087" w:type="dxa"/>
            <w:vMerge w:val="restart"/>
            <w:vAlign w:val="center"/>
          </w:tcPr>
          <w:p w14:paraId="240B4250" w14:textId="77777777" w:rsidR="00D86513" w:rsidRPr="00756B0A" w:rsidRDefault="00D86513" w:rsidP="00081507">
            <w:pPr>
              <w:keepNext/>
              <w:keepLines/>
              <w:widowControl w:val="0"/>
              <w:spacing w:before="120" w:after="120"/>
              <w:rPr>
                <w:rFonts w:ascii="Verdana" w:hAnsi="Verdana" w:cs="Arial"/>
                <w:sz w:val="18"/>
                <w:szCs w:val="18"/>
              </w:rPr>
            </w:pPr>
            <w:r w:rsidRPr="00756B0A">
              <w:rPr>
                <w:rFonts w:ascii="Verdana" w:hAnsi="Verdana" w:cs="Arial"/>
                <w:i/>
                <w:sz w:val="18"/>
                <w:szCs w:val="18"/>
              </w:rPr>
              <w:t xml:space="preserve"> </w:t>
            </w:r>
            <w:r w:rsidRPr="00756B0A">
              <w:rPr>
                <w:rFonts w:ascii="Verdana" w:hAnsi="Verdana" w:cs="Arial"/>
                <w:i/>
                <w:sz w:val="18"/>
                <w:szCs w:val="18"/>
              </w:rPr>
              <w:tab/>
            </w:r>
            <w:r w:rsidRPr="00756B0A">
              <w:rPr>
                <w:rFonts w:ascii="Verdana" w:hAnsi="Verdana" w:cs="Arial"/>
                <w:sz w:val="18"/>
                <w:szCs w:val="18"/>
              </w:rPr>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i/>
                <w:sz w:val="18"/>
                <w:szCs w:val="18"/>
              </w:rPr>
              <w:t>Address</w:t>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p>
        </w:tc>
        <w:tc>
          <w:tcPr>
            <w:tcW w:w="3295" w:type="dxa"/>
            <w:tcBorders>
              <w:top w:val="dotted" w:sz="4" w:space="0" w:color="auto"/>
              <w:bottom w:val="dotted" w:sz="4" w:space="0" w:color="auto"/>
            </w:tcBorders>
          </w:tcPr>
          <w:p w14:paraId="5EFBACB6"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781D9E0D" w14:textId="77777777" w:rsidR="00D86513" w:rsidRPr="00756B0A" w:rsidRDefault="00D86513" w:rsidP="00081507">
            <w:pPr>
              <w:keepNext/>
              <w:keepLines/>
              <w:widowControl w:val="0"/>
              <w:spacing w:before="120" w:after="120"/>
              <w:rPr>
                <w:rFonts w:ascii="Verdana" w:hAnsi="Verdana" w:cs="Arial"/>
                <w:i/>
                <w:sz w:val="18"/>
                <w:szCs w:val="18"/>
              </w:rPr>
            </w:pPr>
          </w:p>
        </w:tc>
        <w:tc>
          <w:tcPr>
            <w:tcW w:w="1087" w:type="dxa"/>
            <w:vMerge w:val="restart"/>
            <w:vAlign w:val="center"/>
          </w:tcPr>
          <w:p w14:paraId="2345540F" w14:textId="77777777" w:rsidR="00D86513" w:rsidRPr="00756B0A" w:rsidRDefault="00D86513" w:rsidP="00081507">
            <w:pPr>
              <w:keepNext/>
              <w:keepLines/>
              <w:widowControl w:val="0"/>
              <w:spacing w:before="120" w:after="120"/>
              <w:rPr>
                <w:rFonts w:ascii="Verdana" w:hAnsi="Verdana" w:cs="Arial"/>
                <w:sz w:val="18"/>
                <w:szCs w:val="18"/>
              </w:rPr>
            </w:pPr>
            <w:r w:rsidRPr="00756B0A">
              <w:rPr>
                <w:rFonts w:ascii="Verdana" w:hAnsi="Verdana" w:cs="Arial"/>
                <w:i/>
                <w:sz w:val="18"/>
                <w:szCs w:val="18"/>
              </w:rPr>
              <w:t xml:space="preserve"> </w:t>
            </w:r>
            <w:r w:rsidRPr="00756B0A">
              <w:rPr>
                <w:rFonts w:ascii="Verdana" w:hAnsi="Verdana" w:cs="Arial"/>
                <w:i/>
                <w:sz w:val="18"/>
                <w:szCs w:val="18"/>
              </w:rPr>
              <w:tab/>
            </w:r>
            <w:r w:rsidRPr="00756B0A">
              <w:rPr>
                <w:rFonts w:ascii="Verdana" w:hAnsi="Verdana" w:cs="Arial"/>
                <w:sz w:val="18"/>
                <w:szCs w:val="18"/>
              </w:rPr>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i/>
                <w:sz w:val="18"/>
                <w:szCs w:val="18"/>
              </w:rPr>
              <w:t>Address</w:t>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r w:rsidRPr="00756B0A">
              <w:rPr>
                <w:rFonts w:ascii="Verdana" w:hAnsi="Verdana" w:cs="Arial"/>
                <w:sz w:val="18"/>
                <w:szCs w:val="18"/>
              </w:rPr>
              <w:br/>
            </w:r>
            <w:r w:rsidRPr="00756B0A">
              <w:rPr>
                <w:rFonts w:ascii="Verdana" w:hAnsi="Verdana" w:cs="Arial"/>
                <w:sz w:val="18"/>
                <w:szCs w:val="18"/>
              </w:rPr>
              <w:tab/>
              <w:t>(</w:t>
            </w:r>
          </w:p>
        </w:tc>
        <w:tc>
          <w:tcPr>
            <w:tcW w:w="3473" w:type="dxa"/>
            <w:tcBorders>
              <w:top w:val="dotted" w:sz="4" w:space="0" w:color="auto"/>
              <w:bottom w:val="dotted" w:sz="4" w:space="0" w:color="auto"/>
            </w:tcBorders>
          </w:tcPr>
          <w:p w14:paraId="35B67654" w14:textId="77777777" w:rsidR="00D86513" w:rsidRPr="00756B0A" w:rsidRDefault="00D86513" w:rsidP="00081507">
            <w:pPr>
              <w:spacing w:before="120" w:after="120"/>
              <w:rPr>
                <w:rFonts w:ascii="Verdana" w:hAnsi="Verdana" w:cs="Arial"/>
                <w:sz w:val="18"/>
                <w:szCs w:val="18"/>
              </w:rPr>
            </w:pPr>
          </w:p>
        </w:tc>
      </w:tr>
      <w:tr w:rsidR="00D86513" w:rsidRPr="00756B0A" w14:paraId="11E4145B" w14:textId="77777777" w:rsidTr="00756B0A">
        <w:tc>
          <w:tcPr>
            <w:tcW w:w="1087" w:type="dxa"/>
            <w:vMerge/>
            <w:vAlign w:val="center"/>
          </w:tcPr>
          <w:p w14:paraId="218496D5" w14:textId="77777777" w:rsidR="00D86513" w:rsidRPr="00756B0A" w:rsidRDefault="00D86513" w:rsidP="00081507">
            <w:pPr>
              <w:keepNext/>
              <w:keepLines/>
              <w:widowControl w:val="0"/>
              <w:spacing w:before="120" w:after="120"/>
              <w:rPr>
                <w:rFonts w:ascii="Verdana" w:hAnsi="Verdana" w:cs="Arial"/>
                <w:i/>
                <w:sz w:val="18"/>
                <w:szCs w:val="18"/>
              </w:rPr>
            </w:pPr>
          </w:p>
        </w:tc>
        <w:tc>
          <w:tcPr>
            <w:tcW w:w="3295" w:type="dxa"/>
            <w:tcBorders>
              <w:top w:val="dotted" w:sz="4" w:space="0" w:color="auto"/>
              <w:bottom w:val="dotted" w:sz="4" w:space="0" w:color="auto"/>
            </w:tcBorders>
          </w:tcPr>
          <w:p w14:paraId="769B349B"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3B3E063C" w14:textId="77777777" w:rsidR="00D86513" w:rsidRPr="00756B0A" w:rsidRDefault="00D86513" w:rsidP="00081507">
            <w:pPr>
              <w:spacing w:before="120" w:after="120"/>
              <w:rPr>
                <w:rFonts w:ascii="Verdana" w:hAnsi="Verdana" w:cs="Arial"/>
                <w:sz w:val="18"/>
                <w:szCs w:val="18"/>
              </w:rPr>
            </w:pPr>
          </w:p>
        </w:tc>
        <w:tc>
          <w:tcPr>
            <w:tcW w:w="1087" w:type="dxa"/>
            <w:vMerge/>
          </w:tcPr>
          <w:p w14:paraId="5582033D" w14:textId="77777777" w:rsidR="00D86513" w:rsidRPr="00756B0A" w:rsidRDefault="00D86513" w:rsidP="00081507">
            <w:pPr>
              <w:spacing w:before="120" w:after="120"/>
              <w:rPr>
                <w:rFonts w:ascii="Verdana" w:hAnsi="Verdana" w:cs="Arial"/>
                <w:sz w:val="18"/>
                <w:szCs w:val="18"/>
              </w:rPr>
            </w:pPr>
          </w:p>
        </w:tc>
        <w:tc>
          <w:tcPr>
            <w:tcW w:w="3473" w:type="dxa"/>
            <w:tcBorders>
              <w:top w:val="dotted" w:sz="4" w:space="0" w:color="auto"/>
              <w:bottom w:val="dotted" w:sz="4" w:space="0" w:color="auto"/>
            </w:tcBorders>
          </w:tcPr>
          <w:p w14:paraId="77C31406" w14:textId="77777777" w:rsidR="00D86513" w:rsidRPr="00756B0A" w:rsidRDefault="00D86513" w:rsidP="00081507">
            <w:pPr>
              <w:spacing w:before="120" w:after="120"/>
              <w:rPr>
                <w:rFonts w:ascii="Verdana" w:hAnsi="Verdana" w:cs="Arial"/>
                <w:sz w:val="18"/>
                <w:szCs w:val="18"/>
              </w:rPr>
            </w:pPr>
          </w:p>
        </w:tc>
      </w:tr>
      <w:tr w:rsidR="00D86513" w:rsidRPr="00756B0A" w14:paraId="59066150" w14:textId="77777777" w:rsidTr="00756B0A">
        <w:trPr>
          <w:trHeight w:val="568"/>
        </w:trPr>
        <w:tc>
          <w:tcPr>
            <w:tcW w:w="1087" w:type="dxa"/>
            <w:vMerge/>
            <w:vAlign w:val="center"/>
          </w:tcPr>
          <w:p w14:paraId="75EDA95E" w14:textId="77777777" w:rsidR="00D86513" w:rsidRPr="00756B0A" w:rsidRDefault="00D86513" w:rsidP="00081507">
            <w:pPr>
              <w:keepNext/>
              <w:keepLines/>
              <w:widowControl w:val="0"/>
              <w:spacing w:before="120" w:after="120"/>
              <w:rPr>
                <w:rFonts w:ascii="Verdana" w:hAnsi="Verdana" w:cs="Arial"/>
                <w:i/>
                <w:sz w:val="18"/>
                <w:szCs w:val="18"/>
              </w:rPr>
            </w:pPr>
          </w:p>
        </w:tc>
        <w:tc>
          <w:tcPr>
            <w:tcW w:w="3295" w:type="dxa"/>
            <w:tcBorders>
              <w:top w:val="dotted" w:sz="4" w:space="0" w:color="auto"/>
              <w:bottom w:val="dotted" w:sz="4" w:space="0" w:color="auto"/>
            </w:tcBorders>
          </w:tcPr>
          <w:p w14:paraId="398771D6" w14:textId="77777777" w:rsidR="00D86513" w:rsidRPr="00756B0A" w:rsidRDefault="00D86513" w:rsidP="00081507">
            <w:pPr>
              <w:keepNext/>
              <w:keepLines/>
              <w:widowControl w:val="0"/>
              <w:spacing w:before="120" w:after="120"/>
              <w:rPr>
                <w:rFonts w:ascii="Verdana" w:hAnsi="Verdana" w:cs="Arial"/>
                <w:sz w:val="18"/>
                <w:szCs w:val="18"/>
              </w:rPr>
            </w:pPr>
          </w:p>
        </w:tc>
        <w:tc>
          <w:tcPr>
            <w:tcW w:w="706" w:type="dxa"/>
          </w:tcPr>
          <w:p w14:paraId="1C26EDCB" w14:textId="77777777" w:rsidR="00D86513" w:rsidRPr="00756B0A" w:rsidRDefault="00D86513" w:rsidP="00081507">
            <w:pPr>
              <w:spacing w:before="120" w:after="120"/>
              <w:rPr>
                <w:rFonts w:ascii="Verdana" w:hAnsi="Verdana" w:cs="Arial"/>
                <w:sz w:val="18"/>
                <w:szCs w:val="18"/>
              </w:rPr>
            </w:pPr>
          </w:p>
        </w:tc>
        <w:tc>
          <w:tcPr>
            <w:tcW w:w="1087" w:type="dxa"/>
            <w:vMerge/>
          </w:tcPr>
          <w:p w14:paraId="1C7D506D" w14:textId="77777777" w:rsidR="00D86513" w:rsidRPr="00756B0A" w:rsidRDefault="00D86513" w:rsidP="00081507">
            <w:pPr>
              <w:spacing w:before="120" w:after="120"/>
              <w:rPr>
                <w:rFonts w:ascii="Verdana" w:hAnsi="Verdana" w:cs="Arial"/>
                <w:sz w:val="18"/>
                <w:szCs w:val="18"/>
              </w:rPr>
            </w:pPr>
          </w:p>
        </w:tc>
        <w:tc>
          <w:tcPr>
            <w:tcW w:w="3473" w:type="dxa"/>
            <w:tcBorders>
              <w:top w:val="dotted" w:sz="4" w:space="0" w:color="auto"/>
              <w:bottom w:val="dotted" w:sz="4" w:space="0" w:color="auto"/>
            </w:tcBorders>
          </w:tcPr>
          <w:p w14:paraId="0E832A9C" w14:textId="77777777" w:rsidR="00D86513" w:rsidRPr="00756B0A" w:rsidRDefault="00D86513" w:rsidP="00081507">
            <w:pPr>
              <w:spacing w:before="120" w:after="120"/>
              <w:rPr>
                <w:rFonts w:ascii="Verdana" w:hAnsi="Verdana" w:cs="Arial"/>
                <w:sz w:val="18"/>
                <w:szCs w:val="18"/>
              </w:rPr>
            </w:pPr>
          </w:p>
        </w:tc>
      </w:tr>
    </w:tbl>
    <w:p w14:paraId="64D00E34" w14:textId="77777777" w:rsidR="00D86513" w:rsidRDefault="00D86513" w:rsidP="00D86513"/>
    <w:p w14:paraId="1CBDE06C" w14:textId="77777777" w:rsidR="00D86513" w:rsidRDefault="00D86513" w:rsidP="00D86513"/>
    <w:p w14:paraId="3B57488E" w14:textId="59CEAD97" w:rsidR="002D5BFA" w:rsidRDefault="002D5BFA" w:rsidP="0039698E">
      <w:pPr>
        <w:pStyle w:val="Qsheading1"/>
        <w:rPr>
          <w:rFonts w:ascii="Book Antiqua" w:hAnsi="Book Antiqua"/>
        </w:rPr>
      </w:pPr>
    </w:p>
    <w:p w14:paraId="186BFA6B" w14:textId="77777777" w:rsidR="002D5BFA" w:rsidRPr="002D5BFA" w:rsidRDefault="002D5BFA" w:rsidP="002D5BFA"/>
    <w:p w14:paraId="24C2C760" w14:textId="77777777" w:rsidR="002D5BFA" w:rsidRPr="002D5BFA" w:rsidRDefault="002D5BFA" w:rsidP="002D5BFA"/>
    <w:p w14:paraId="1D256A54" w14:textId="77777777" w:rsidR="002D5BFA" w:rsidRPr="002D5BFA" w:rsidRDefault="002D5BFA" w:rsidP="002D5BFA"/>
    <w:p w14:paraId="4B92C42E" w14:textId="77777777" w:rsidR="002D5BFA" w:rsidRPr="002D5BFA" w:rsidRDefault="002D5BFA" w:rsidP="002D5BFA"/>
    <w:p w14:paraId="4A91D27E" w14:textId="77777777" w:rsidR="002D5BFA" w:rsidRPr="002D5BFA" w:rsidRDefault="002D5BFA" w:rsidP="002D5BFA"/>
    <w:p w14:paraId="0D8ACE7F" w14:textId="77777777" w:rsidR="002D5BFA" w:rsidRPr="002D5BFA" w:rsidRDefault="002D5BFA" w:rsidP="002D5BFA"/>
    <w:p w14:paraId="79486829" w14:textId="77777777" w:rsidR="002D5BFA" w:rsidRPr="002D5BFA" w:rsidRDefault="002D5BFA" w:rsidP="002D5BFA"/>
    <w:p w14:paraId="0F4FC7F8" w14:textId="77777777" w:rsidR="002D5BFA" w:rsidRPr="002D5BFA" w:rsidRDefault="002D5BFA" w:rsidP="002D5BFA"/>
    <w:p w14:paraId="461DEBE9" w14:textId="77777777" w:rsidR="002D5BFA" w:rsidRPr="002D5BFA" w:rsidRDefault="002D5BFA" w:rsidP="002D5BFA"/>
    <w:p w14:paraId="0D23827D" w14:textId="77777777" w:rsidR="002D5BFA" w:rsidRPr="002D5BFA" w:rsidRDefault="002D5BFA" w:rsidP="002D5BFA"/>
    <w:p w14:paraId="2943F60C" w14:textId="77777777" w:rsidR="002D5BFA" w:rsidRPr="002D5BFA" w:rsidRDefault="002D5BFA" w:rsidP="002D5BFA"/>
    <w:p w14:paraId="68E658A3" w14:textId="77F3A4A0" w:rsidR="002D5BFA" w:rsidRDefault="002D5BFA" w:rsidP="002D5BFA"/>
    <w:p w14:paraId="58FF7DEB" w14:textId="42FCC794" w:rsidR="00D86513" w:rsidRPr="002D5BFA" w:rsidRDefault="002D5BFA" w:rsidP="002D5BFA">
      <w:pPr>
        <w:tabs>
          <w:tab w:val="left" w:pos="6278"/>
        </w:tabs>
      </w:pPr>
      <w:r>
        <w:tab/>
      </w:r>
    </w:p>
    <w:sectPr w:rsidR="00D86513" w:rsidRPr="002D5BFA" w:rsidSect="00BE3F5E">
      <w:headerReference w:type="default" r:id="rId37"/>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C80AA" w14:textId="77777777" w:rsidR="00756B0A" w:rsidRDefault="00756B0A">
      <w:r>
        <w:separator/>
      </w:r>
    </w:p>
  </w:endnote>
  <w:endnote w:type="continuationSeparator" w:id="0">
    <w:p w14:paraId="528DDB55" w14:textId="77777777" w:rsidR="00756B0A" w:rsidRDefault="0075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1774" w14:textId="77777777" w:rsidR="00756B0A" w:rsidRDefault="00756B0A"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8F7C14" w14:textId="77777777" w:rsidR="00756B0A" w:rsidRDefault="00756B0A" w:rsidP="008C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FFF34" w14:textId="6A624394" w:rsidR="00756B0A" w:rsidRPr="004A7573" w:rsidRDefault="00756B0A" w:rsidP="00453EC6">
    <w:pPr>
      <w:pStyle w:val="Footer"/>
      <w:rPr>
        <w:sz w:val="16"/>
      </w:rPr>
    </w:pPr>
    <w:r>
      <w:rPr>
        <w:i/>
        <w:noProof/>
        <w:sz w:val="16"/>
      </w:rPr>
      <w:pict w14:anchorId="73E2346E">
        <v:line id="_x0000_s2051" style="position:absolute;z-index:251658240;mso-position-horizontal-relative:margin" from="-4.05pt,0" to="387.15pt,0" strokecolor="#701b45" strokeweight="1.5pt">
          <w10:wrap anchorx="margin"/>
        </v:line>
      </w:pic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PSD Change of Legal Status </w:t>
    </w:r>
    <w:r w:rsidRPr="004C321F">
      <w:rPr>
        <w:sz w:val="12"/>
      </w:rPr>
      <w:sym w:font="Wingdings" w:char="F06C"/>
    </w:r>
    <w:r w:rsidRPr="004C321F">
      <w:rPr>
        <w:sz w:val="16"/>
      </w:rPr>
      <w:t xml:space="preserve"> Release </w:t>
    </w:r>
    <w:r>
      <w:rPr>
        <w:sz w:val="16"/>
      </w:rPr>
      <w:t>1</w:t>
    </w:r>
    <w:r w:rsidRPr="004C321F">
      <w:rPr>
        <w:sz w:val="16"/>
      </w:rPr>
      <w:t xml:space="preserve"> </w:t>
    </w:r>
    <w:r w:rsidRPr="004C321F">
      <w:rPr>
        <w:sz w:val="12"/>
      </w:rPr>
      <w:sym w:font="Wingdings" w:char="F06C"/>
    </w:r>
    <w:r w:rsidRPr="004C321F">
      <w:rPr>
        <w:sz w:val="16"/>
      </w:rPr>
      <w:t xml:space="preserve"> </w:t>
    </w:r>
    <w:r w:rsidR="00F87E5A">
      <w:rPr>
        <w:sz w:val="16"/>
      </w:rPr>
      <w:t xml:space="preserve">November </w:t>
    </w:r>
    <w:r>
      <w:rPr>
        <w:sz w:val="16"/>
      </w:rPr>
      <w:t>201</w:t>
    </w:r>
    <w:r w:rsidR="00F87E5A">
      <w:rPr>
        <w:sz w:val="16"/>
      </w:rPr>
      <w:t>9</w:t>
    </w:r>
    <w:r>
      <w:rPr>
        <w:sz w:val="16"/>
      </w:rPr>
      <w:t xml:space="preserve">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2D5BFA">
      <w:rPr>
        <w:rStyle w:val="PageNumber"/>
        <w:b/>
        <w:noProof/>
        <w:sz w:val="16"/>
      </w:rPr>
      <w:t>21</w:t>
    </w:r>
    <w:r w:rsidRPr="004C321F">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819E" w14:textId="19169BBF" w:rsidR="00756B0A" w:rsidRDefault="00756B0A">
    <w:pPr>
      <w:pStyle w:val="Footer"/>
    </w:pPr>
    <w:r>
      <w:rPr>
        <w:i/>
        <w:noProof/>
        <w:sz w:val="16"/>
      </w:rPr>
      <w:pict w14:anchorId="48025EE4">
        <v:line id="_x0000_s2050" style="position:absolute;z-index:251657216;mso-position-horizontal-relative:margin" from="-4.05pt,0" to="387.15pt,0" strokecolor="#701b45" strokeweight="1.5pt">
          <w10:wrap anchorx="margin"/>
        </v:line>
      </w:pic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PSD Change of Legal Status </w:t>
    </w:r>
    <w:r w:rsidRPr="004C321F">
      <w:rPr>
        <w:sz w:val="12"/>
      </w:rPr>
      <w:sym w:font="Wingdings" w:char="F06C"/>
    </w:r>
    <w:r w:rsidRPr="004C321F">
      <w:rPr>
        <w:sz w:val="16"/>
      </w:rPr>
      <w:t xml:space="preserve"> Release </w:t>
    </w:r>
    <w:r>
      <w:rPr>
        <w:sz w:val="16"/>
      </w:rPr>
      <w:t xml:space="preserve">1 </w:t>
    </w:r>
    <w:r w:rsidRPr="004C321F">
      <w:rPr>
        <w:sz w:val="12"/>
      </w:rPr>
      <w:sym w:font="Wingdings" w:char="F06C"/>
    </w:r>
    <w:r w:rsidRPr="004C321F">
      <w:rPr>
        <w:sz w:val="16"/>
      </w:rPr>
      <w:t xml:space="preserve"> </w:t>
    </w:r>
    <w:r w:rsidR="00F87E5A">
      <w:rPr>
        <w:sz w:val="16"/>
      </w:rPr>
      <w:t xml:space="preserve">November </w:t>
    </w:r>
    <w:r>
      <w:rPr>
        <w:sz w:val="16"/>
      </w:rPr>
      <w:t>201</w:t>
    </w:r>
    <w:r w:rsidR="00F87E5A">
      <w:rPr>
        <w:sz w:val="16"/>
      </w:rPr>
      <w:t>9</w:t>
    </w:r>
    <w:r>
      <w:rPr>
        <w:sz w:val="16"/>
      </w:rPr>
      <w:t xml:space="preserve">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2D5BFA">
      <w:rPr>
        <w:rStyle w:val="PageNumber"/>
        <w:b/>
        <w:noProof/>
        <w:sz w:val="16"/>
      </w:rPr>
      <w:t>1</w:t>
    </w:r>
    <w:r w:rsidRPr="004C321F">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6AC73" w14:textId="77777777" w:rsidR="00756B0A" w:rsidRDefault="00756B0A" w:rsidP="000815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266C2" w14:textId="77777777" w:rsidR="00756B0A" w:rsidRDefault="00756B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EE78" w14:textId="7B31C847" w:rsidR="00756B0A" w:rsidRPr="00AC236E" w:rsidRDefault="00AC236E" w:rsidP="00AC236E">
    <w:pPr>
      <w:pStyle w:val="Footer"/>
    </w:pPr>
    <w:r>
      <w:rPr>
        <w:i/>
        <w:noProof/>
        <w:sz w:val="16"/>
      </w:rPr>
      <w:pict w14:anchorId="3FC0DD6F">
        <v:line id="_x0000_s2053" style="position:absolute;z-index:251660288;mso-position-horizontal-relative:margin" from="-4.05pt,0" to="387.15pt,0" strokecolor="#701b45" strokeweight="1.5pt">
          <w10:wrap anchorx="margin"/>
        </v:line>
      </w:pic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PSD Change of Legal Status </w:t>
    </w:r>
    <w:r w:rsidRPr="004C321F">
      <w:rPr>
        <w:sz w:val="12"/>
      </w:rPr>
      <w:sym w:font="Wingdings" w:char="F06C"/>
    </w:r>
    <w:r w:rsidRPr="004C321F">
      <w:rPr>
        <w:sz w:val="16"/>
      </w:rPr>
      <w:t xml:space="preserve"> Release </w:t>
    </w:r>
    <w:r>
      <w:rPr>
        <w:sz w:val="16"/>
      </w:rPr>
      <w:t xml:space="preserve">1 </w:t>
    </w:r>
    <w:r w:rsidRPr="004C321F">
      <w:rPr>
        <w:sz w:val="12"/>
      </w:rPr>
      <w:sym w:font="Wingdings" w:char="F06C"/>
    </w:r>
    <w:r w:rsidRPr="004C321F">
      <w:rPr>
        <w:sz w:val="16"/>
      </w:rPr>
      <w:t xml:space="preserve"> </w:t>
    </w:r>
    <w:r w:rsidR="00F87E5A">
      <w:rPr>
        <w:sz w:val="16"/>
      </w:rPr>
      <w:t>November</w:t>
    </w:r>
    <w:r>
      <w:rPr>
        <w:sz w:val="16"/>
      </w:rPr>
      <w:t xml:space="preserve"> 201</w:t>
    </w:r>
    <w:r w:rsidR="00F87E5A">
      <w:rPr>
        <w:sz w:val="16"/>
      </w:rPr>
      <w:t>9</w:t>
    </w:r>
    <w:r>
      <w:rPr>
        <w:sz w:val="16"/>
      </w:rPr>
      <w:t xml:space="preserve">                                          </w:t>
    </w:r>
    <w:r w:rsidRPr="004C321F">
      <w:rPr>
        <w:sz w:val="16"/>
      </w:rPr>
      <w:t xml:space="preserve">page </w:t>
    </w:r>
    <w:r w:rsidR="002D5BFA">
      <w:rPr>
        <w:rStyle w:val="PageNumber"/>
        <w:b/>
        <w:sz w:val="16"/>
      </w:rPr>
      <w:fldChar w:fldCharType="begin"/>
    </w:r>
    <w:r w:rsidR="002D5BFA">
      <w:rPr>
        <w:rStyle w:val="PageNumber"/>
        <w:b/>
        <w:sz w:val="16"/>
      </w:rPr>
      <w:instrText xml:space="preserve"> PAGE  \* Arabic </w:instrText>
    </w:r>
    <w:r w:rsidR="002D5BFA">
      <w:rPr>
        <w:rStyle w:val="PageNumber"/>
        <w:b/>
        <w:sz w:val="16"/>
      </w:rPr>
      <w:fldChar w:fldCharType="separate"/>
    </w:r>
    <w:r w:rsidR="002D5BFA">
      <w:rPr>
        <w:rStyle w:val="PageNumber"/>
        <w:b/>
        <w:noProof/>
        <w:sz w:val="16"/>
      </w:rPr>
      <w:t>34</w:t>
    </w:r>
    <w:r w:rsidR="002D5BFA">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0DBC4" w14:textId="77777777" w:rsidR="00756B0A" w:rsidRDefault="00756B0A">
      <w:r>
        <w:separator/>
      </w:r>
    </w:p>
  </w:footnote>
  <w:footnote w:type="continuationSeparator" w:id="0">
    <w:p w14:paraId="174806C9" w14:textId="77777777" w:rsidR="00756B0A" w:rsidRDefault="00756B0A">
      <w:r>
        <w:continuationSeparator/>
      </w:r>
    </w:p>
  </w:footnote>
  <w:footnote w:id="1">
    <w:p w14:paraId="1DFF1F48" w14:textId="03F29AA2" w:rsidR="00756B0A" w:rsidRPr="00E55B9C" w:rsidRDefault="00756B0A" w:rsidP="00D86513">
      <w:pPr>
        <w:pStyle w:val="FootnoteText"/>
        <w:rPr>
          <w:rFonts w:ascii="Arial" w:hAnsi="Arial" w:cs="Arial"/>
          <w:sz w:val="16"/>
          <w:szCs w:val="16"/>
        </w:rPr>
      </w:pPr>
      <w:r w:rsidRPr="00E55B9C">
        <w:rPr>
          <w:rStyle w:val="FootnoteReference"/>
          <w:rFonts w:ascii="Arial" w:hAnsi="Arial" w:cs="Arial"/>
        </w:rPr>
        <w:sym w:font="Symbol" w:char="F02A"/>
      </w:r>
      <w:r w:rsidRPr="00E55B9C">
        <w:rPr>
          <w:rFonts w:ascii="Arial" w:hAnsi="Arial" w:cs="Arial"/>
          <w:sz w:val="16"/>
          <w:szCs w:val="16"/>
        </w:rPr>
        <w:t xml:space="preserve"> </w:t>
      </w:r>
      <w:r>
        <w:rPr>
          <w:rFonts w:ascii="Arial" w:hAnsi="Arial" w:cs="Arial"/>
          <w:sz w:val="16"/>
          <w:szCs w:val="16"/>
        </w:rPr>
        <w:t xml:space="preserve"> See the guida</w:t>
      </w:r>
      <w:r w:rsidR="002D5BFA">
        <w:rPr>
          <w:rFonts w:ascii="Arial" w:hAnsi="Arial" w:cs="Arial"/>
          <w:sz w:val="16"/>
          <w:szCs w:val="16"/>
        </w:rPr>
        <w:t>nce on pages 25</w:t>
      </w:r>
      <w:r>
        <w:rPr>
          <w:rFonts w:ascii="Arial" w:hAnsi="Arial" w:cs="Arial"/>
          <w:sz w:val="16"/>
          <w:szCs w:val="16"/>
        </w:rPr>
        <w:t xml:space="preserve"> and </w:t>
      </w:r>
      <w:r w:rsidR="002D5BFA">
        <w:rPr>
          <w:rFonts w:ascii="Arial" w:hAnsi="Arial" w:cs="Arial"/>
          <w:sz w:val="16"/>
          <w:szCs w:val="16"/>
        </w:rPr>
        <w:t>26</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FE57" w14:textId="77777777" w:rsidR="00756B0A" w:rsidRDefault="00756B0A" w:rsidP="00E33102">
    <w:pPr>
      <w:pStyle w:val="Header"/>
      <w:jc w:val="right"/>
      <w:rPr>
        <w:b/>
        <w:sz w:val="16"/>
      </w:rPr>
    </w:pPr>
    <w:r>
      <w:rPr>
        <w:b/>
        <w:sz w:val="16"/>
      </w:rPr>
      <w:t xml:space="preserve">1 </w:t>
    </w:r>
    <w:r>
      <w:rPr>
        <w:b/>
        <w:sz w:val="16"/>
      </w:rPr>
      <w:t> </w:t>
    </w:r>
    <w:r>
      <w:rPr>
        <w:b/>
        <w:sz w:val="16"/>
      </w:rPr>
      <w:t>Contact details and timings for this application</w:t>
    </w:r>
  </w:p>
  <w:p w14:paraId="563B35BB" w14:textId="77777777" w:rsidR="00756B0A" w:rsidRPr="00E33102" w:rsidRDefault="00756B0A"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FA2B" w14:textId="77777777" w:rsidR="00756B0A" w:rsidRDefault="00756B0A" w:rsidP="00E33102">
    <w:pPr>
      <w:pStyle w:val="Header"/>
      <w:jc w:val="right"/>
      <w:rPr>
        <w:b/>
        <w:sz w:val="16"/>
      </w:rPr>
    </w:pPr>
    <w:r>
      <w:rPr>
        <w:b/>
        <w:sz w:val="16"/>
      </w:rPr>
      <w:t xml:space="preserve">3 </w:t>
    </w:r>
    <w:r>
      <w:rPr>
        <w:b/>
        <w:sz w:val="16"/>
      </w:rPr>
      <w:t> </w:t>
    </w:r>
    <w:r>
      <w:rPr>
        <w:b/>
        <w:sz w:val="16"/>
      </w:rPr>
      <w:t>Qualifying holdings</w:t>
    </w:r>
  </w:p>
  <w:p w14:paraId="21B71BE4" w14:textId="77777777" w:rsidR="00756B0A" w:rsidRPr="00E33102" w:rsidRDefault="00756B0A" w:rsidP="00E33102">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1CD2" w14:textId="77777777" w:rsidR="00756B0A" w:rsidRDefault="00756B0A" w:rsidP="00E33102">
    <w:pPr>
      <w:pStyle w:val="Header"/>
      <w:jc w:val="right"/>
      <w:rPr>
        <w:b/>
        <w:sz w:val="16"/>
      </w:rPr>
    </w:pPr>
    <w:r>
      <w:rPr>
        <w:b/>
        <w:sz w:val="16"/>
      </w:rPr>
      <w:t xml:space="preserve">4 </w:t>
    </w:r>
    <w:r>
      <w:rPr>
        <w:b/>
        <w:sz w:val="16"/>
      </w:rPr>
      <w:t> </w:t>
    </w:r>
    <w:r>
      <w:rPr>
        <w:b/>
        <w:sz w:val="16"/>
      </w:rPr>
      <w:t>Agents</w:t>
    </w:r>
  </w:p>
  <w:p w14:paraId="18C46AA6" w14:textId="77777777" w:rsidR="00756B0A" w:rsidRPr="00E33102" w:rsidRDefault="00756B0A" w:rsidP="00E33102">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6637" w14:textId="77777777" w:rsidR="00756B0A" w:rsidRDefault="00756B0A" w:rsidP="0055497D">
    <w:pPr>
      <w:pStyle w:val="Header"/>
      <w:jc w:val="right"/>
      <w:rPr>
        <w:b/>
        <w:sz w:val="16"/>
      </w:rPr>
    </w:pPr>
    <w:r>
      <w:rPr>
        <w:b/>
        <w:sz w:val="16"/>
      </w:rPr>
      <w:t>4 Payment services</w:t>
    </w:r>
  </w:p>
  <w:p w14:paraId="7C3F0586" w14:textId="77777777" w:rsidR="00756B0A" w:rsidRDefault="00756B0A" w:rsidP="005B04EE">
    <w:pPr>
      <w:pStyle w:val="Header"/>
      <w:jc w:val="right"/>
      <w:rPr>
        <w:b/>
        <w:sz w:val="16"/>
      </w:rPr>
    </w:pPr>
  </w:p>
  <w:p w14:paraId="18C3D2B4" w14:textId="77777777" w:rsidR="00756B0A" w:rsidRDefault="00756B0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E12F" w14:textId="77777777" w:rsidR="00756B0A" w:rsidRDefault="00756B0A" w:rsidP="00E33102">
    <w:pPr>
      <w:pStyle w:val="Header"/>
      <w:jc w:val="right"/>
      <w:rPr>
        <w:b/>
        <w:sz w:val="16"/>
      </w:rPr>
    </w:pPr>
    <w:r>
      <w:rPr>
        <w:b/>
        <w:sz w:val="16"/>
      </w:rPr>
      <w:t xml:space="preserve">5 </w:t>
    </w:r>
    <w:r>
      <w:rPr>
        <w:b/>
        <w:sz w:val="16"/>
      </w:rPr>
      <w:t> </w:t>
    </w:r>
    <w:r>
      <w:rPr>
        <w:b/>
        <w:sz w:val="16"/>
      </w:rPr>
      <w:t>Individual and agents</w:t>
    </w:r>
  </w:p>
  <w:p w14:paraId="10D57F00" w14:textId="77777777" w:rsidR="00756B0A" w:rsidRPr="00E33102" w:rsidRDefault="00756B0A" w:rsidP="00E33102">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AE8D" w14:textId="77777777" w:rsidR="00756B0A" w:rsidRDefault="00756B0A" w:rsidP="00E33102">
    <w:pPr>
      <w:pStyle w:val="Header"/>
      <w:jc w:val="right"/>
      <w:rPr>
        <w:b/>
        <w:sz w:val="16"/>
      </w:rPr>
    </w:pPr>
    <w:r>
      <w:rPr>
        <w:b/>
        <w:sz w:val="16"/>
      </w:rPr>
      <w:t xml:space="preserve">6 </w:t>
    </w:r>
    <w:r>
      <w:rPr>
        <w:b/>
        <w:sz w:val="16"/>
      </w:rPr>
      <w:t> </w:t>
    </w:r>
    <w:r>
      <w:rPr>
        <w:b/>
        <w:sz w:val="16"/>
      </w:rPr>
      <w:t>Supporting Information</w:t>
    </w:r>
  </w:p>
  <w:p w14:paraId="7BCC36AE" w14:textId="77777777" w:rsidR="00756B0A" w:rsidRPr="00E33102" w:rsidRDefault="00756B0A" w:rsidP="00E33102">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E851" w14:textId="77777777" w:rsidR="00756B0A" w:rsidRDefault="00756B0A" w:rsidP="00E33102">
    <w:pPr>
      <w:pStyle w:val="Header"/>
      <w:jc w:val="right"/>
      <w:rPr>
        <w:b/>
        <w:sz w:val="16"/>
      </w:rPr>
    </w:pPr>
    <w:r>
      <w:rPr>
        <w:b/>
        <w:sz w:val="16"/>
      </w:rPr>
      <w:t>8</w:t>
    </w:r>
    <w:r>
      <w:rPr>
        <w:b/>
        <w:sz w:val="16"/>
      </w:rPr>
      <w:t> </w:t>
    </w:r>
    <w:r>
      <w:rPr>
        <w:b/>
        <w:sz w:val="16"/>
      </w:rPr>
      <w:t>Fees and levies</w:t>
    </w:r>
  </w:p>
  <w:p w14:paraId="6F0D0FFD" w14:textId="77777777" w:rsidR="00756B0A" w:rsidRPr="00E33102" w:rsidRDefault="00756B0A" w:rsidP="00E33102">
    <w:pPr>
      <w:pStyle w:val="Header"/>
      <w:jc w:val="right"/>
      <w:rPr>
        <w:b/>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2202" w14:textId="77777777" w:rsidR="00756B0A" w:rsidRDefault="00756B0A" w:rsidP="0055497D">
    <w:pPr>
      <w:pStyle w:val="Header"/>
      <w:jc w:val="right"/>
      <w:rPr>
        <w:b/>
        <w:sz w:val="16"/>
      </w:rPr>
    </w:pPr>
    <w:r>
      <w:rPr>
        <w:b/>
        <w:sz w:val="16"/>
      </w:rPr>
      <w:t>7 Fees and levies</w:t>
    </w:r>
  </w:p>
  <w:p w14:paraId="01186E10" w14:textId="77777777" w:rsidR="00756B0A" w:rsidRDefault="00756B0A" w:rsidP="005B04EE">
    <w:pPr>
      <w:pStyle w:val="Header"/>
      <w:jc w:val="right"/>
      <w:rPr>
        <w:b/>
        <w:sz w:val="16"/>
      </w:rPr>
    </w:pPr>
  </w:p>
  <w:p w14:paraId="21430C4B" w14:textId="77777777" w:rsidR="00756B0A" w:rsidRDefault="00756B0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AFDA" w14:textId="77777777" w:rsidR="00756B0A" w:rsidRDefault="00756B0A" w:rsidP="00E33102">
    <w:pPr>
      <w:pStyle w:val="Header"/>
      <w:jc w:val="right"/>
      <w:rPr>
        <w:b/>
        <w:sz w:val="16"/>
      </w:rPr>
    </w:pPr>
    <w:r>
      <w:rPr>
        <w:b/>
        <w:sz w:val="16"/>
      </w:rPr>
      <w:t>8</w:t>
    </w:r>
    <w:r>
      <w:rPr>
        <w:b/>
        <w:sz w:val="16"/>
      </w:rPr>
      <w:t> </w:t>
    </w:r>
    <w:r>
      <w:rPr>
        <w:b/>
        <w:sz w:val="16"/>
      </w:rPr>
      <w:t>Application fee</w:t>
    </w:r>
  </w:p>
  <w:p w14:paraId="70390C15" w14:textId="77777777" w:rsidR="00756B0A" w:rsidRPr="00E33102" w:rsidRDefault="00756B0A" w:rsidP="00E33102">
    <w:pPr>
      <w:pStyle w:val="Header"/>
      <w:jc w:val="right"/>
      <w:rPr>
        <w:b/>
        <w:sz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177F" w14:textId="77777777" w:rsidR="00756B0A" w:rsidRDefault="00756B0A" w:rsidP="0055497D">
    <w:pPr>
      <w:pStyle w:val="Header"/>
      <w:jc w:val="right"/>
      <w:rPr>
        <w:b/>
        <w:sz w:val="16"/>
      </w:rPr>
    </w:pPr>
    <w:r>
      <w:rPr>
        <w:b/>
        <w:sz w:val="16"/>
      </w:rPr>
      <w:t>8 Application fee</w:t>
    </w:r>
  </w:p>
  <w:p w14:paraId="0F75133E" w14:textId="77777777" w:rsidR="00756B0A" w:rsidRDefault="00756B0A" w:rsidP="005B04EE">
    <w:pPr>
      <w:pStyle w:val="Header"/>
      <w:jc w:val="right"/>
      <w:rPr>
        <w:b/>
        <w:sz w:val="16"/>
      </w:rPr>
    </w:pPr>
  </w:p>
  <w:p w14:paraId="196FFC88" w14:textId="77777777" w:rsidR="00756B0A" w:rsidRDefault="00756B0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6ABF" w14:textId="77777777" w:rsidR="00756B0A" w:rsidRDefault="00756B0A" w:rsidP="00E33102">
    <w:pPr>
      <w:pStyle w:val="Header"/>
      <w:jc w:val="right"/>
      <w:rPr>
        <w:b/>
        <w:sz w:val="16"/>
      </w:rPr>
    </w:pPr>
    <w:r>
      <w:rPr>
        <w:b/>
        <w:sz w:val="16"/>
      </w:rPr>
      <w:t>7</w:t>
    </w:r>
    <w:r>
      <w:rPr>
        <w:b/>
        <w:sz w:val="16"/>
      </w:rPr>
      <w:t> </w:t>
    </w:r>
    <w:r>
      <w:rPr>
        <w:b/>
        <w:sz w:val="16"/>
      </w:rPr>
      <w:t>Declarations and signatures</w:t>
    </w:r>
  </w:p>
  <w:p w14:paraId="241CE4E6" w14:textId="77777777" w:rsidR="00756B0A" w:rsidRPr="00E33102" w:rsidRDefault="00756B0A" w:rsidP="00E33102">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08594" w14:textId="77777777" w:rsidR="00756B0A" w:rsidRDefault="00756B0A" w:rsidP="005B04EE">
    <w:pPr>
      <w:pStyle w:val="Header"/>
      <w:jc w:val="right"/>
      <w:rPr>
        <w:b/>
        <w:sz w:val="16"/>
      </w:rPr>
    </w:pPr>
    <w:r>
      <w:rPr>
        <w:b/>
        <w:sz w:val="16"/>
      </w:rPr>
      <w:t>Introductory notes</w:t>
    </w:r>
  </w:p>
  <w:p w14:paraId="5AE16A36" w14:textId="77777777" w:rsidR="00756B0A" w:rsidRDefault="00756B0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5BFF" w14:textId="77777777" w:rsidR="00756B0A" w:rsidRDefault="00756B0A" w:rsidP="00C02AE8">
    <w:pPr>
      <w:pStyle w:val="Header"/>
      <w:jc w:val="right"/>
      <w:rPr>
        <w:b/>
        <w:sz w:val="16"/>
      </w:rPr>
    </w:pPr>
    <w:r>
      <w:rPr>
        <w:b/>
        <w:sz w:val="16"/>
      </w:rPr>
      <w:t>9 Supporting documentation</w:t>
    </w:r>
  </w:p>
  <w:p w14:paraId="20FC1750" w14:textId="77777777" w:rsidR="00756B0A" w:rsidRDefault="00756B0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3F95" w14:textId="30DE6BEB" w:rsidR="00756B0A" w:rsidRDefault="00756B0A" w:rsidP="00E33102">
    <w:pPr>
      <w:pStyle w:val="Header"/>
      <w:jc w:val="right"/>
      <w:rPr>
        <w:b/>
        <w:sz w:val="16"/>
      </w:rPr>
    </w:pPr>
    <w:r>
      <w:rPr>
        <w:b/>
        <w:sz w:val="16"/>
      </w:rPr>
      <w:t>Deed Poll and Decl</w:t>
    </w:r>
    <w:r w:rsidR="002D5BFA">
      <w:rPr>
        <w:b/>
        <w:sz w:val="16"/>
      </w:rPr>
      <w:t>a</w:t>
    </w:r>
    <w:r>
      <w:rPr>
        <w:b/>
        <w:sz w:val="16"/>
      </w:rPr>
      <w:t>ration</w:t>
    </w:r>
  </w:p>
  <w:p w14:paraId="35C102E2" w14:textId="77777777" w:rsidR="00756B0A" w:rsidRPr="00E33102" w:rsidRDefault="00756B0A" w:rsidP="00E33102">
    <w:pPr>
      <w:pStyle w:val="Header"/>
      <w:jc w:val="right"/>
      <w:rPr>
        <w:b/>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8BA1" w14:textId="77777777" w:rsidR="00756B0A" w:rsidRDefault="00756B0A" w:rsidP="00E33102">
    <w:pPr>
      <w:pStyle w:val="Header"/>
      <w:jc w:val="right"/>
      <w:rPr>
        <w:b/>
        <w:sz w:val="16"/>
      </w:rPr>
    </w:pPr>
    <w:r>
      <w:rPr>
        <w:b/>
        <w:sz w:val="16"/>
      </w:rPr>
      <w:t>10</w:t>
    </w:r>
    <w:r>
      <w:rPr>
        <w:b/>
        <w:sz w:val="16"/>
      </w:rPr>
      <w:t> </w:t>
    </w:r>
    <w:r>
      <w:rPr>
        <w:b/>
        <w:sz w:val="16"/>
      </w:rPr>
      <w:t>Undertaking and declaration</w:t>
    </w:r>
  </w:p>
  <w:p w14:paraId="30934DCC" w14:textId="77777777" w:rsidR="00756B0A" w:rsidRPr="00E33102" w:rsidRDefault="00756B0A" w:rsidP="00E33102">
    <w:pPr>
      <w:pStyle w:val="Header"/>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5670" w14:textId="77777777" w:rsidR="00756B0A" w:rsidRDefault="00756B0A" w:rsidP="00E33102">
    <w:pPr>
      <w:pStyle w:val="Header"/>
      <w:jc w:val="right"/>
      <w:rPr>
        <w:b/>
        <w:sz w:val="16"/>
      </w:rPr>
    </w:pPr>
    <w:r>
      <w:rPr>
        <w:b/>
        <w:sz w:val="16"/>
      </w:rPr>
      <w:t xml:space="preserve"> Introductory notes</w:t>
    </w:r>
  </w:p>
  <w:p w14:paraId="148ACA20" w14:textId="77777777" w:rsidR="00756B0A" w:rsidRPr="00E33102" w:rsidRDefault="00756B0A" w:rsidP="00E33102">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EB90" w14:textId="77777777" w:rsidR="00756B0A" w:rsidRDefault="00756B0A" w:rsidP="0055497D">
    <w:pPr>
      <w:pStyle w:val="Header"/>
      <w:jc w:val="right"/>
      <w:rPr>
        <w:b/>
        <w:sz w:val="16"/>
      </w:rPr>
    </w:pPr>
    <w:r>
      <w:rPr>
        <w:b/>
        <w:sz w:val="16"/>
      </w:rPr>
      <w:t>1 Contact details and timings for this application</w:t>
    </w:r>
  </w:p>
  <w:p w14:paraId="48E2E1E8" w14:textId="77777777" w:rsidR="00756B0A" w:rsidRPr="00E33102" w:rsidRDefault="00756B0A" w:rsidP="00E33102">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FF36" w14:textId="77777777" w:rsidR="00756B0A" w:rsidRDefault="00756B0A" w:rsidP="005B04EE">
    <w:pPr>
      <w:pStyle w:val="Header"/>
      <w:jc w:val="right"/>
      <w:rPr>
        <w:b/>
        <w:sz w:val="16"/>
      </w:rPr>
    </w:pPr>
    <w:r>
      <w:rPr>
        <w:b/>
        <w:sz w:val="16"/>
      </w:rPr>
      <w:t>1 Contact details and timings for this application</w:t>
    </w:r>
  </w:p>
  <w:p w14:paraId="6F997D87" w14:textId="77777777" w:rsidR="00756B0A" w:rsidRDefault="00756B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EB32" w14:textId="77777777" w:rsidR="00756B0A" w:rsidRDefault="00756B0A" w:rsidP="0055497D">
    <w:pPr>
      <w:pStyle w:val="Header"/>
      <w:jc w:val="right"/>
      <w:rPr>
        <w:b/>
        <w:sz w:val="16"/>
      </w:rPr>
    </w:pPr>
    <w:r>
      <w:rPr>
        <w:b/>
        <w:sz w:val="16"/>
      </w:rPr>
      <w:t>2 About the existing PI and applicant firm</w:t>
    </w:r>
  </w:p>
  <w:p w14:paraId="675FABE9" w14:textId="77777777" w:rsidR="00756B0A" w:rsidRPr="00E33102" w:rsidRDefault="00756B0A" w:rsidP="00E33102">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C1D6" w14:textId="77777777" w:rsidR="00756B0A" w:rsidRDefault="00756B0A" w:rsidP="00E33102">
    <w:pPr>
      <w:pStyle w:val="Header"/>
      <w:jc w:val="right"/>
      <w:rPr>
        <w:b/>
        <w:sz w:val="16"/>
      </w:rPr>
    </w:pPr>
    <w:r>
      <w:rPr>
        <w:b/>
        <w:sz w:val="16"/>
      </w:rPr>
      <w:t xml:space="preserve">3 </w:t>
    </w:r>
    <w:r>
      <w:rPr>
        <w:b/>
        <w:sz w:val="16"/>
      </w:rPr>
      <w:t> </w:t>
    </w:r>
    <w:r>
      <w:rPr>
        <w:b/>
        <w:sz w:val="16"/>
      </w:rPr>
      <w:t>Arrangements</w:t>
    </w:r>
  </w:p>
  <w:p w14:paraId="1BB9389D" w14:textId="77777777" w:rsidR="00756B0A" w:rsidRPr="00E33102" w:rsidRDefault="00756B0A"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C6EC7" w14:textId="77777777" w:rsidR="00756B0A" w:rsidRDefault="00756B0A" w:rsidP="0055497D">
    <w:pPr>
      <w:pStyle w:val="Header"/>
      <w:jc w:val="right"/>
      <w:rPr>
        <w:b/>
        <w:sz w:val="16"/>
      </w:rPr>
    </w:pPr>
    <w:r>
      <w:rPr>
        <w:b/>
        <w:sz w:val="16"/>
      </w:rPr>
      <w:t>2 About the existing PI and applicant firm</w:t>
    </w:r>
  </w:p>
  <w:p w14:paraId="4062A07C" w14:textId="77777777" w:rsidR="00756B0A" w:rsidRDefault="00756B0A" w:rsidP="005B04EE">
    <w:pPr>
      <w:pStyle w:val="Header"/>
      <w:jc w:val="right"/>
      <w:rPr>
        <w:b/>
        <w:sz w:val="16"/>
      </w:rPr>
    </w:pPr>
  </w:p>
  <w:p w14:paraId="22B386DF" w14:textId="77777777" w:rsidR="00756B0A" w:rsidRDefault="00756B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11CE" w14:textId="77777777" w:rsidR="00756B0A" w:rsidRDefault="00756B0A" w:rsidP="00E33102">
    <w:pPr>
      <w:pStyle w:val="Header"/>
      <w:jc w:val="right"/>
      <w:rPr>
        <w:b/>
        <w:sz w:val="16"/>
      </w:rPr>
    </w:pPr>
    <w:r>
      <w:rPr>
        <w:b/>
        <w:sz w:val="16"/>
      </w:rPr>
      <w:t xml:space="preserve">3 </w:t>
    </w:r>
    <w:r>
      <w:rPr>
        <w:b/>
        <w:sz w:val="16"/>
      </w:rPr>
      <w:t> </w:t>
    </w:r>
    <w:r>
      <w:rPr>
        <w:b/>
        <w:sz w:val="16"/>
      </w:rPr>
      <w:t>Payment services</w:t>
    </w:r>
  </w:p>
  <w:p w14:paraId="5383D856" w14:textId="77777777" w:rsidR="00756B0A" w:rsidRPr="00E33102" w:rsidRDefault="00756B0A" w:rsidP="00E3310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7DF9"/>
    <w:multiLevelType w:val="hybridMultilevel"/>
    <w:tmpl w:val="F9CA4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73B06"/>
    <w:multiLevelType w:val="hybridMultilevel"/>
    <w:tmpl w:val="1424FDF0"/>
    <w:lvl w:ilvl="0" w:tplc="22940BF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2"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70F3EBF"/>
    <w:multiLevelType w:val="hybridMultilevel"/>
    <w:tmpl w:val="AAF6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B5A11"/>
    <w:multiLevelType w:val="hybridMultilevel"/>
    <w:tmpl w:val="08CC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205C0"/>
    <w:multiLevelType w:val="hybridMultilevel"/>
    <w:tmpl w:val="A9D4C150"/>
    <w:lvl w:ilvl="0" w:tplc="F42E18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37B"/>
    <w:multiLevelType w:val="hybridMultilevel"/>
    <w:tmpl w:val="7204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8638B"/>
    <w:multiLevelType w:val="multilevel"/>
    <w:tmpl w:val="BA3041D0"/>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20"/>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98163F"/>
    <w:multiLevelType w:val="hybridMultilevel"/>
    <w:tmpl w:val="4FE67D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2BEC4937"/>
    <w:multiLevelType w:val="hybridMultilevel"/>
    <w:tmpl w:val="0560A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51CA08C5"/>
    <w:multiLevelType w:val="hybridMultilevel"/>
    <w:tmpl w:val="53626B7E"/>
    <w:lvl w:ilvl="0" w:tplc="5F9C3C4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12" w15:restartNumberingAfterBreak="0">
    <w:nsid w:val="538F4FF6"/>
    <w:multiLevelType w:val="hybridMultilevel"/>
    <w:tmpl w:val="BFDA8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D3F0A"/>
    <w:multiLevelType w:val="hybridMultilevel"/>
    <w:tmpl w:val="99C49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16" w15:restartNumberingAfterBreak="0">
    <w:nsid w:val="7F5A64AD"/>
    <w:multiLevelType w:val="hybridMultilevel"/>
    <w:tmpl w:val="3F947E7A"/>
    <w:lvl w:ilvl="0" w:tplc="439AFDB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4"/>
  </w:num>
  <w:num w:numId="4">
    <w:abstractNumId w:val="15"/>
  </w:num>
  <w:num w:numId="5">
    <w:abstractNumId w:val="8"/>
  </w:num>
  <w:num w:numId="6">
    <w:abstractNumId w:val="5"/>
  </w:num>
  <w:num w:numId="7">
    <w:abstractNumId w:val="16"/>
  </w:num>
  <w:num w:numId="8">
    <w:abstractNumId w:val="9"/>
  </w:num>
  <w:num w:numId="9">
    <w:abstractNumId w:val="12"/>
  </w:num>
  <w:num w:numId="10">
    <w:abstractNumId w:val="4"/>
  </w:num>
  <w:num w:numId="11">
    <w:abstractNumId w:val="3"/>
  </w:num>
  <w:num w:numId="12">
    <w:abstractNumId w:val="1"/>
  </w:num>
  <w:num w:numId="13">
    <w:abstractNumId w:val="11"/>
  </w:num>
  <w:num w:numId="14">
    <w:abstractNumId w:val="13"/>
  </w:num>
  <w:num w:numId="15">
    <w:abstractNumId w:val="6"/>
  </w:num>
  <w:num w:numId="16">
    <w:abstractNumId w:val="7"/>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nl5HgxdY5ZtDXuh0/j8kiT4pVPIXGBDzw+Vh87gUGTIyaQ3FqLmv3RPe2rdC81yDuiDWFo9wnt6EiHZEbKyg0w==" w:salt="X1TuHzQmNGfu3p8JpAlJPw=="/>
  <w:defaultTabStop w:val="720"/>
  <w:displayHorizontalDrawingGridEvery w:val="0"/>
  <w:displayVerticalDrawingGridEvery w:val="0"/>
  <w:doNotUseMarginsForDrawingGridOrigin/>
  <w:noPunctuationKerning/>
  <w:characterSpacingControl w:val="doNotCompress"/>
  <w:hdrShapeDefaults>
    <o:shapedefaults v:ext="edit" spidmax="205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B01"/>
    <w:rsid w:val="00000EAC"/>
    <w:rsid w:val="00001F3D"/>
    <w:rsid w:val="000022C8"/>
    <w:rsid w:val="00002436"/>
    <w:rsid w:val="00002862"/>
    <w:rsid w:val="000045BA"/>
    <w:rsid w:val="000051C1"/>
    <w:rsid w:val="00007B7E"/>
    <w:rsid w:val="00010309"/>
    <w:rsid w:val="000103B8"/>
    <w:rsid w:val="00010B54"/>
    <w:rsid w:val="00010DF2"/>
    <w:rsid w:val="00011558"/>
    <w:rsid w:val="000116F4"/>
    <w:rsid w:val="000118A0"/>
    <w:rsid w:val="00012FC1"/>
    <w:rsid w:val="0001465A"/>
    <w:rsid w:val="000149D2"/>
    <w:rsid w:val="0001530F"/>
    <w:rsid w:val="0001550E"/>
    <w:rsid w:val="00015D18"/>
    <w:rsid w:val="000163C7"/>
    <w:rsid w:val="0001730B"/>
    <w:rsid w:val="0001741A"/>
    <w:rsid w:val="0002102F"/>
    <w:rsid w:val="00022A8D"/>
    <w:rsid w:val="00024ABB"/>
    <w:rsid w:val="0002658E"/>
    <w:rsid w:val="00026C84"/>
    <w:rsid w:val="0003005A"/>
    <w:rsid w:val="00030826"/>
    <w:rsid w:val="00030B29"/>
    <w:rsid w:val="000315A4"/>
    <w:rsid w:val="00033E74"/>
    <w:rsid w:val="000343BF"/>
    <w:rsid w:val="00035132"/>
    <w:rsid w:val="00036D26"/>
    <w:rsid w:val="00037D2C"/>
    <w:rsid w:val="000404EE"/>
    <w:rsid w:val="000413E4"/>
    <w:rsid w:val="00041A37"/>
    <w:rsid w:val="00041C77"/>
    <w:rsid w:val="000425FD"/>
    <w:rsid w:val="000436D6"/>
    <w:rsid w:val="00043D3B"/>
    <w:rsid w:val="00043E94"/>
    <w:rsid w:val="000442C8"/>
    <w:rsid w:val="0004448F"/>
    <w:rsid w:val="000447F5"/>
    <w:rsid w:val="00044B95"/>
    <w:rsid w:val="00045153"/>
    <w:rsid w:val="0004784B"/>
    <w:rsid w:val="000504D8"/>
    <w:rsid w:val="0005091F"/>
    <w:rsid w:val="00050E4B"/>
    <w:rsid w:val="000517CE"/>
    <w:rsid w:val="00051F50"/>
    <w:rsid w:val="00052263"/>
    <w:rsid w:val="00053C3C"/>
    <w:rsid w:val="00054015"/>
    <w:rsid w:val="000542D9"/>
    <w:rsid w:val="000549F3"/>
    <w:rsid w:val="0005544F"/>
    <w:rsid w:val="000560C1"/>
    <w:rsid w:val="00056A2A"/>
    <w:rsid w:val="00060B55"/>
    <w:rsid w:val="00060C43"/>
    <w:rsid w:val="00060EBB"/>
    <w:rsid w:val="0006111A"/>
    <w:rsid w:val="00061EAE"/>
    <w:rsid w:val="00061EDA"/>
    <w:rsid w:val="000622C7"/>
    <w:rsid w:val="0006295B"/>
    <w:rsid w:val="0006367F"/>
    <w:rsid w:val="00063DF2"/>
    <w:rsid w:val="00064F20"/>
    <w:rsid w:val="00065941"/>
    <w:rsid w:val="00070350"/>
    <w:rsid w:val="000715E3"/>
    <w:rsid w:val="00071EFE"/>
    <w:rsid w:val="00072432"/>
    <w:rsid w:val="00072501"/>
    <w:rsid w:val="00080A6F"/>
    <w:rsid w:val="00081507"/>
    <w:rsid w:val="000834A0"/>
    <w:rsid w:val="00084E4F"/>
    <w:rsid w:val="0008500D"/>
    <w:rsid w:val="00085339"/>
    <w:rsid w:val="000856A9"/>
    <w:rsid w:val="000869FB"/>
    <w:rsid w:val="00086E7D"/>
    <w:rsid w:val="00087C8A"/>
    <w:rsid w:val="00090BBE"/>
    <w:rsid w:val="000914CA"/>
    <w:rsid w:val="00091878"/>
    <w:rsid w:val="00092E76"/>
    <w:rsid w:val="00093870"/>
    <w:rsid w:val="00097B96"/>
    <w:rsid w:val="000A01B2"/>
    <w:rsid w:val="000A047D"/>
    <w:rsid w:val="000A2652"/>
    <w:rsid w:val="000B00B7"/>
    <w:rsid w:val="000B0D27"/>
    <w:rsid w:val="000B1E42"/>
    <w:rsid w:val="000B25DD"/>
    <w:rsid w:val="000B2E3C"/>
    <w:rsid w:val="000B4572"/>
    <w:rsid w:val="000B4BFE"/>
    <w:rsid w:val="000B59ED"/>
    <w:rsid w:val="000B5A11"/>
    <w:rsid w:val="000B6490"/>
    <w:rsid w:val="000B6732"/>
    <w:rsid w:val="000B6A0A"/>
    <w:rsid w:val="000B6A50"/>
    <w:rsid w:val="000B6CF0"/>
    <w:rsid w:val="000B6F5E"/>
    <w:rsid w:val="000C0231"/>
    <w:rsid w:val="000C17F9"/>
    <w:rsid w:val="000C221B"/>
    <w:rsid w:val="000C2420"/>
    <w:rsid w:val="000C24D8"/>
    <w:rsid w:val="000C31D1"/>
    <w:rsid w:val="000C3953"/>
    <w:rsid w:val="000C3A5F"/>
    <w:rsid w:val="000C4787"/>
    <w:rsid w:val="000C5998"/>
    <w:rsid w:val="000C7B98"/>
    <w:rsid w:val="000D0784"/>
    <w:rsid w:val="000D0CCB"/>
    <w:rsid w:val="000D0F4A"/>
    <w:rsid w:val="000D1927"/>
    <w:rsid w:val="000D4485"/>
    <w:rsid w:val="000D6ED9"/>
    <w:rsid w:val="000D75B0"/>
    <w:rsid w:val="000D7D64"/>
    <w:rsid w:val="000D7EB9"/>
    <w:rsid w:val="000E13E1"/>
    <w:rsid w:val="000E1D53"/>
    <w:rsid w:val="000E2AAF"/>
    <w:rsid w:val="000E38A6"/>
    <w:rsid w:val="000E47F2"/>
    <w:rsid w:val="000E4BE1"/>
    <w:rsid w:val="000E580B"/>
    <w:rsid w:val="000E6499"/>
    <w:rsid w:val="000E6A3C"/>
    <w:rsid w:val="000E750A"/>
    <w:rsid w:val="000F0B39"/>
    <w:rsid w:val="000F0EBC"/>
    <w:rsid w:val="000F1539"/>
    <w:rsid w:val="000F15FF"/>
    <w:rsid w:val="000F4650"/>
    <w:rsid w:val="000F55AF"/>
    <w:rsid w:val="000F6E92"/>
    <w:rsid w:val="000F704F"/>
    <w:rsid w:val="000F733C"/>
    <w:rsid w:val="000F7D8F"/>
    <w:rsid w:val="000F7F4D"/>
    <w:rsid w:val="001001B9"/>
    <w:rsid w:val="001016F9"/>
    <w:rsid w:val="00103669"/>
    <w:rsid w:val="001042C3"/>
    <w:rsid w:val="0010490B"/>
    <w:rsid w:val="00104C7A"/>
    <w:rsid w:val="00105266"/>
    <w:rsid w:val="00105363"/>
    <w:rsid w:val="00106390"/>
    <w:rsid w:val="0010735C"/>
    <w:rsid w:val="00107739"/>
    <w:rsid w:val="00112526"/>
    <w:rsid w:val="001132A4"/>
    <w:rsid w:val="001139F3"/>
    <w:rsid w:val="00113F6F"/>
    <w:rsid w:val="00114C12"/>
    <w:rsid w:val="001167EC"/>
    <w:rsid w:val="001176C0"/>
    <w:rsid w:val="00120329"/>
    <w:rsid w:val="001209F4"/>
    <w:rsid w:val="00120D4D"/>
    <w:rsid w:val="00121F89"/>
    <w:rsid w:val="00123423"/>
    <w:rsid w:val="00123AF7"/>
    <w:rsid w:val="00124236"/>
    <w:rsid w:val="00124334"/>
    <w:rsid w:val="001244B7"/>
    <w:rsid w:val="0012478D"/>
    <w:rsid w:val="00127577"/>
    <w:rsid w:val="001276D1"/>
    <w:rsid w:val="00127BFE"/>
    <w:rsid w:val="0013018C"/>
    <w:rsid w:val="00131178"/>
    <w:rsid w:val="0013189F"/>
    <w:rsid w:val="001326BD"/>
    <w:rsid w:val="001355C0"/>
    <w:rsid w:val="00135941"/>
    <w:rsid w:val="00135A89"/>
    <w:rsid w:val="00135BB3"/>
    <w:rsid w:val="00135C7E"/>
    <w:rsid w:val="00135E81"/>
    <w:rsid w:val="0013762C"/>
    <w:rsid w:val="001409DD"/>
    <w:rsid w:val="00141AF6"/>
    <w:rsid w:val="00141B9C"/>
    <w:rsid w:val="00142577"/>
    <w:rsid w:val="0014293E"/>
    <w:rsid w:val="00143462"/>
    <w:rsid w:val="00143A98"/>
    <w:rsid w:val="00144482"/>
    <w:rsid w:val="00144E1B"/>
    <w:rsid w:val="00146BD1"/>
    <w:rsid w:val="00147B3E"/>
    <w:rsid w:val="00150D6A"/>
    <w:rsid w:val="00152107"/>
    <w:rsid w:val="0015427A"/>
    <w:rsid w:val="001565F0"/>
    <w:rsid w:val="00156856"/>
    <w:rsid w:val="00157095"/>
    <w:rsid w:val="00157CE4"/>
    <w:rsid w:val="00157FAF"/>
    <w:rsid w:val="0016344A"/>
    <w:rsid w:val="001643FE"/>
    <w:rsid w:val="00164A03"/>
    <w:rsid w:val="001661A8"/>
    <w:rsid w:val="00167A3F"/>
    <w:rsid w:val="00171DA4"/>
    <w:rsid w:val="00171F6B"/>
    <w:rsid w:val="0017262B"/>
    <w:rsid w:val="00172C05"/>
    <w:rsid w:val="00173CAB"/>
    <w:rsid w:val="00174E3F"/>
    <w:rsid w:val="00175BC4"/>
    <w:rsid w:val="00175C13"/>
    <w:rsid w:val="00175EF2"/>
    <w:rsid w:val="0017601A"/>
    <w:rsid w:val="00176152"/>
    <w:rsid w:val="0018213F"/>
    <w:rsid w:val="00182598"/>
    <w:rsid w:val="001826E1"/>
    <w:rsid w:val="00183A04"/>
    <w:rsid w:val="00185557"/>
    <w:rsid w:val="00186BB0"/>
    <w:rsid w:val="00187D24"/>
    <w:rsid w:val="001904B4"/>
    <w:rsid w:val="0019054F"/>
    <w:rsid w:val="00190976"/>
    <w:rsid w:val="0019161B"/>
    <w:rsid w:val="00191A73"/>
    <w:rsid w:val="00191EC3"/>
    <w:rsid w:val="00192EE7"/>
    <w:rsid w:val="00192F3E"/>
    <w:rsid w:val="0019314A"/>
    <w:rsid w:val="00193833"/>
    <w:rsid w:val="00193BC3"/>
    <w:rsid w:val="00193D01"/>
    <w:rsid w:val="001946C8"/>
    <w:rsid w:val="00197978"/>
    <w:rsid w:val="001A0663"/>
    <w:rsid w:val="001A0896"/>
    <w:rsid w:val="001A0944"/>
    <w:rsid w:val="001A0A3C"/>
    <w:rsid w:val="001A18FD"/>
    <w:rsid w:val="001A194E"/>
    <w:rsid w:val="001A3FA2"/>
    <w:rsid w:val="001A56E2"/>
    <w:rsid w:val="001A72E3"/>
    <w:rsid w:val="001A7F88"/>
    <w:rsid w:val="001B0417"/>
    <w:rsid w:val="001B0459"/>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6A07"/>
    <w:rsid w:val="001D0776"/>
    <w:rsid w:val="001D0C6A"/>
    <w:rsid w:val="001D2D29"/>
    <w:rsid w:val="001D31B0"/>
    <w:rsid w:val="001D31CE"/>
    <w:rsid w:val="001D3584"/>
    <w:rsid w:val="001D4073"/>
    <w:rsid w:val="001D55E9"/>
    <w:rsid w:val="001D581B"/>
    <w:rsid w:val="001D5822"/>
    <w:rsid w:val="001D5EFD"/>
    <w:rsid w:val="001D6309"/>
    <w:rsid w:val="001D6A2C"/>
    <w:rsid w:val="001D702C"/>
    <w:rsid w:val="001E05A9"/>
    <w:rsid w:val="001E220C"/>
    <w:rsid w:val="001E2687"/>
    <w:rsid w:val="001E3397"/>
    <w:rsid w:val="001E3758"/>
    <w:rsid w:val="001E3DBC"/>
    <w:rsid w:val="001E6A99"/>
    <w:rsid w:val="001E79F7"/>
    <w:rsid w:val="001E7A6E"/>
    <w:rsid w:val="001E7ADA"/>
    <w:rsid w:val="001F05F5"/>
    <w:rsid w:val="001F0A6B"/>
    <w:rsid w:val="001F12A1"/>
    <w:rsid w:val="001F2C55"/>
    <w:rsid w:val="001F50E6"/>
    <w:rsid w:val="001F5F77"/>
    <w:rsid w:val="001F62F4"/>
    <w:rsid w:val="001F7DED"/>
    <w:rsid w:val="002023DD"/>
    <w:rsid w:val="00203398"/>
    <w:rsid w:val="002038AF"/>
    <w:rsid w:val="00205034"/>
    <w:rsid w:val="002054C3"/>
    <w:rsid w:val="00205810"/>
    <w:rsid w:val="00207A16"/>
    <w:rsid w:val="002106A4"/>
    <w:rsid w:val="002114AE"/>
    <w:rsid w:val="00212F1F"/>
    <w:rsid w:val="00213BCD"/>
    <w:rsid w:val="0021453C"/>
    <w:rsid w:val="0021514D"/>
    <w:rsid w:val="00221601"/>
    <w:rsid w:val="0022164F"/>
    <w:rsid w:val="0022244C"/>
    <w:rsid w:val="00223BA3"/>
    <w:rsid w:val="00223FA3"/>
    <w:rsid w:val="002247D8"/>
    <w:rsid w:val="00224CAA"/>
    <w:rsid w:val="0022510F"/>
    <w:rsid w:val="00226B71"/>
    <w:rsid w:val="002273C7"/>
    <w:rsid w:val="00227575"/>
    <w:rsid w:val="0023071E"/>
    <w:rsid w:val="00231CF3"/>
    <w:rsid w:val="00231DD0"/>
    <w:rsid w:val="002323DF"/>
    <w:rsid w:val="002326B2"/>
    <w:rsid w:val="002329D9"/>
    <w:rsid w:val="002330E1"/>
    <w:rsid w:val="00233742"/>
    <w:rsid w:val="00234D50"/>
    <w:rsid w:val="00234ED0"/>
    <w:rsid w:val="0023559E"/>
    <w:rsid w:val="00235D6F"/>
    <w:rsid w:val="00236D91"/>
    <w:rsid w:val="00237409"/>
    <w:rsid w:val="00242564"/>
    <w:rsid w:val="00242C58"/>
    <w:rsid w:val="00245214"/>
    <w:rsid w:val="0024596F"/>
    <w:rsid w:val="0024625E"/>
    <w:rsid w:val="002469AA"/>
    <w:rsid w:val="002472BD"/>
    <w:rsid w:val="002504E9"/>
    <w:rsid w:val="00250975"/>
    <w:rsid w:val="00250E8F"/>
    <w:rsid w:val="00250EFF"/>
    <w:rsid w:val="00251806"/>
    <w:rsid w:val="00252A2E"/>
    <w:rsid w:val="002532B3"/>
    <w:rsid w:val="00253E4E"/>
    <w:rsid w:val="00255F7F"/>
    <w:rsid w:val="00256767"/>
    <w:rsid w:val="0025786E"/>
    <w:rsid w:val="00261818"/>
    <w:rsid w:val="00262B7B"/>
    <w:rsid w:val="00262E7B"/>
    <w:rsid w:val="0026412B"/>
    <w:rsid w:val="0026437C"/>
    <w:rsid w:val="002652CF"/>
    <w:rsid w:val="0026711D"/>
    <w:rsid w:val="00267C9C"/>
    <w:rsid w:val="00267EB3"/>
    <w:rsid w:val="002701B7"/>
    <w:rsid w:val="00271409"/>
    <w:rsid w:val="00272A42"/>
    <w:rsid w:val="0027360D"/>
    <w:rsid w:val="002738D7"/>
    <w:rsid w:val="00273DB3"/>
    <w:rsid w:val="00274CE4"/>
    <w:rsid w:val="0027508B"/>
    <w:rsid w:val="002762CA"/>
    <w:rsid w:val="00276784"/>
    <w:rsid w:val="002767F3"/>
    <w:rsid w:val="00276CDB"/>
    <w:rsid w:val="002828A5"/>
    <w:rsid w:val="002835FA"/>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645"/>
    <w:rsid w:val="002A77BC"/>
    <w:rsid w:val="002A7BD7"/>
    <w:rsid w:val="002B1838"/>
    <w:rsid w:val="002B18CC"/>
    <w:rsid w:val="002B1C01"/>
    <w:rsid w:val="002B1F2E"/>
    <w:rsid w:val="002B21BE"/>
    <w:rsid w:val="002B3974"/>
    <w:rsid w:val="002B3EED"/>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D2430"/>
    <w:rsid w:val="002D261B"/>
    <w:rsid w:val="002D270D"/>
    <w:rsid w:val="002D2CC6"/>
    <w:rsid w:val="002D3A7E"/>
    <w:rsid w:val="002D3EB9"/>
    <w:rsid w:val="002D3F5A"/>
    <w:rsid w:val="002D4655"/>
    <w:rsid w:val="002D49CA"/>
    <w:rsid w:val="002D53CE"/>
    <w:rsid w:val="002D56AC"/>
    <w:rsid w:val="002D5B36"/>
    <w:rsid w:val="002D5BFA"/>
    <w:rsid w:val="002D66E7"/>
    <w:rsid w:val="002D7127"/>
    <w:rsid w:val="002E126E"/>
    <w:rsid w:val="002E2D95"/>
    <w:rsid w:val="002E4800"/>
    <w:rsid w:val="002E5145"/>
    <w:rsid w:val="002E5A2A"/>
    <w:rsid w:val="002E60FA"/>
    <w:rsid w:val="002F0359"/>
    <w:rsid w:val="002F093F"/>
    <w:rsid w:val="002F3DE4"/>
    <w:rsid w:val="002F5630"/>
    <w:rsid w:val="002F5CF7"/>
    <w:rsid w:val="002F5D12"/>
    <w:rsid w:val="002F62C6"/>
    <w:rsid w:val="002F64E2"/>
    <w:rsid w:val="002F75BE"/>
    <w:rsid w:val="003000A0"/>
    <w:rsid w:val="00300769"/>
    <w:rsid w:val="00301382"/>
    <w:rsid w:val="00301A96"/>
    <w:rsid w:val="003027D5"/>
    <w:rsid w:val="003028D0"/>
    <w:rsid w:val="00304764"/>
    <w:rsid w:val="00305134"/>
    <w:rsid w:val="0030524E"/>
    <w:rsid w:val="0030564E"/>
    <w:rsid w:val="00307139"/>
    <w:rsid w:val="0030756B"/>
    <w:rsid w:val="00310E05"/>
    <w:rsid w:val="00311249"/>
    <w:rsid w:val="0031176E"/>
    <w:rsid w:val="00314383"/>
    <w:rsid w:val="003146D7"/>
    <w:rsid w:val="0031575D"/>
    <w:rsid w:val="0031698D"/>
    <w:rsid w:val="00316E41"/>
    <w:rsid w:val="00317ABD"/>
    <w:rsid w:val="003211DF"/>
    <w:rsid w:val="00321AD8"/>
    <w:rsid w:val="00321F1D"/>
    <w:rsid w:val="00323E58"/>
    <w:rsid w:val="00324BF0"/>
    <w:rsid w:val="00326AA1"/>
    <w:rsid w:val="00330D14"/>
    <w:rsid w:val="00330F41"/>
    <w:rsid w:val="00331628"/>
    <w:rsid w:val="003333DC"/>
    <w:rsid w:val="00340A15"/>
    <w:rsid w:val="00343048"/>
    <w:rsid w:val="0034432E"/>
    <w:rsid w:val="00344960"/>
    <w:rsid w:val="00345366"/>
    <w:rsid w:val="00347B39"/>
    <w:rsid w:val="00350DE5"/>
    <w:rsid w:val="00352943"/>
    <w:rsid w:val="003534B8"/>
    <w:rsid w:val="00353BF6"/>
    <w:rsid w:val="003548EB"/>
    <w:rsid w:val="003572C1"/>
    <w:rsid w:val="00360A66"/>
    <w:rsid w:val="00360AC1"/>
    <w:rsid w:val="00361137"/>
    <w:rsid w:val="003618D4"/>
    <w:rsid w:val="0036197A"/>
    <w:rsid w:val="0036273F"/>
    <w:rsid w:val="0036354B"/>
    <w:rsid w:val="003639D3"/>
    <w:rsid w:val="003642AA"/>
    <w:rsid w:val="0036673C"/>
    <w:rsid w:val="0036714E"/>
    <w:rsid w:val="003673FA"/>
    <w:rsid w:val="00367A29"/>
    <w:rsid w:val="00367C0D"/>
    <w:rsid w:val="003704B6"/>
    <w:rsid w:val="003709BB"/>
    <w:rsid w:val="00370E43"/>
    <w:rsid w:val="0037246F"/>
    <w:rsid w:val="003727EE"/>
    <w:rsid w:val="003728F6"/>
    <w:rsid w:val="00372C0E"/>
    <w:rsid w:val="003745A3"/>
    <w:rsid w:val="00377085"/>
    <w:rsid w:val="0037733E"/>
    <w:rsid w:val="003866E6"/>
    <w:rsid w:val="003867BA"/>
    <w:rsid w:val="00387AEB"/>
    <w:rsid w:val="00387B8E"/>
    <w:rsid w:val="00387E24"/>
    <w:rsid w:val="00387E90"/>
    <w:rsid w:val="003907A3"/>
    <w:rsid w:val="00390B70"/>
    <w:rsid w:val="0039139D"/>
    <w:rsid w:val="00392A29"/>
    <w:rsid w:val="00393947"/>
    <w:rsid w:val="00393CFD"/>
    <w:rsid w:val="00395232"/>
    <w:rsid w:val="003965F4"/>
    <w:rsid w:val="003968C6"/>
    <w:rsid w:val="0039698E"/>
    <w:rsid w:val="00397219"/>
    <w:rsid w:val="003A0C0E"/>
    <w:rsid w:val="003A1D05"/>
    <w:rsid w:val="003A2423"/>
    <w:rsid w:val="003A3153"/>
    <w:rsid w:val="003A31CA"/>
    <w:rsid w:val="003A328F"/>
    <w:rsid w:val="003A4CFD"/>
    <w:rsid w:val="003A542A"/>
    <w:rsid w:val="003A5654"/>
    <w:rsid w:val="003A5A35"/>
    <w:rsid w:val="003A5A45"/>
    <w:rsid w:val="003A5AB4"/>
    <w:rsid w:val="003B01FD"/>
    <w:rsid w:val="003B1A64"/>
    <w:rsid w:val="003B2D44"/>
    <w:rsid w:val="003B306D"/>
    <w:rsid w:val="003C0B24"/>
    <w:rsid w:val="003C1047"/>
    <w:rsid w:val="003C1779"/>
    <w:rsid w:val="003C1CF2"/>
    <w:rsid w:val="003C47C4"/>
    <w:rsid w:val="003C491B"/>
    <w:rsid w:val="003C4C82"/>
    <w:rsid w:val="003C523E"/>
    <w:rsid w:val="003C5915"/>
    <w:rsid w:val="003D027B"/>
    <w:rsid w:val="003D100E"/>
    <w:rsid w:val="003D104C"/>
    <w:rsid w:val="003D479B"/>
    <w:rsid w:val="003D5DFC"/>
    <w:rsid w:val="003D60AE"/>
    <w:rsid w:val="003D63A5"/>
    <w:rsid w:val="003D6601"/>
    <w:rsid w:val="003D7545"/>
    <w:rsid w:val="003D754B"/>
    <w:rsid w:val="003E0F69"/>
    <w:rsid w:val="003E15C6"/>
    <w:rsid w:val="003E1C2A"/>
    <w:rsid w:val="003E243B"/>
    <w:rsid w:val="003E265B"/>
    <w:rsid w:val="003E32FC"/>
    <w:rsid w:val="003E6C6C"/>
    <w:rsid w:val="003E7B18"/>
    <w:rsid w:val="003F037E"/>
    <w:rsid w:val="003F0815"/>
    <w:rsid w:val="003F1A47"/>
    <w:rsid w:val="003F2735"/>
    <w:rsid w:val="003F2771"/>
    <w:rsid w:val="003F31CF"/>
    <w:rsid w:val="003F47E9"/>
    <w:rsid w:val="003F5723"/>
    <w:rsid w:val="003F7529"/>
    <w:rsid w:val="0040017A"/>
    <w:rsid w:val="00400DBB"/>
    <w:rsid w:val="00400E40"/>
    <w:rsid w:val="004017A6"/>
    <w:rsid w:val="00401C97"/>
    <w:rsid w:val="00403A52"/>
    <w:rsid w:val="0040428C"/>
    <w:rsid w:val="004052BA"/>
    <w:rsid w:val="00405CD8"/>
    <w:rsid w:val="00406AA1"/>
    <w:rsid w:val="00406EED"/>
    <w:rsid w:val="00410493"/>
    <w:rsid w:val="00411958"/>
    <w:rsid w:val="00411F6A"/>
    <w:rsid w:val="00414233"/>
    <w:rsid w:val="00414961"/>
    <w:rsid w:val="00414C28"/>
    <w:rsid w:val="00414FA8"/>
    <w:rsid w:val="004162F1"/>
    <w:rsid w:val="00422570"/>
    <w:rsid w:val="004242EB"/>
    <w:rsid w:val="004244F3"/>
    <w:rsid w:val="00424899"/>
    <w:rsid w:val="00427196"/>
    <w:rsid w:val="00430D07"/>
    <w:rsid w:val="0043112A"/>
    <w:rsid w:val="00433621"/>
    <w:rsid w:val="00434068"/>
    <w:rsid w:val="00434691"/>
    <w:rsid w:val="0043610F"/>
    <w:rsid w:val="00437E6A"/>
    <w:rsid w:val="00440F57"/>
    <w:rsid w:val="0044110D"/>
    <w:rsid w:val="00441209"/>
    <w:rsid w:val="0044283A"/>
    <w:rsid w:val="00443FC5"/>
    <w:rsid w:val="00444350"/>
    <w:rsid w:val="00444C11"/>
    <w:rsid w:val="0044537E"/>
    <w:rsid w:val="00445592"/>
    <w:rsid w:val="00447542"/>
    <w:rsid w:val="00447D33"/>
    <w:rsid w:val="0045084A"/>
    <w:rsid w:val="00450CD2"/>
    <w:rsid w:val="00451656"/>
    <w:rsid w:val="00451B97"/>
    <w:rsid w:val="00453EC6"/>
    <w:rsid w:val="004555E2"/>
    <w:rsid w:val="00456CBD"/>
    <w:rsid w:val="00456EB2"/>
    <w:rsid w:val="00461A81"/>
    <w:rsid w:val="0046367C"/>
    <w:rsid w:val="0046508A"/>
    <w:rsid w:val="0046533D"/>
    <w:rsid w:val="004658C2"/>
    <w:rsid w:val="00465CDD"/>
    <w:rsid w:val="00466D9B"/>
    <w:rsid w:val="0046728D"/>
    <w:rsid w:val="00470E71"/>
    <w:rsid w:val="00471FB0"/>
    <w:rsid w:val="00472EB5"/>
    <w:rsid w:val="004730FC"/>
    <w:rsid w:val="00473C3C"/>
    <w:rsid w:val="004764F1"/>
    <w:rsid w:val="00480ABE"/>
    <w:rsid w:val="004817A0"/>
    <w:rsid w:val="00482A27"/>
    <w:rsid w:val="00482EE1"/>
    <w:rsid w:val="0048387A"/>
    <w:rsid w:val="00486B80"/>
    <w:rsid w:val="004906A7"/>
    <w:rsid w:val="00490C7D"/>
    <w:rsid w:val="00492B87"/>
    <w:rsid w:val="00492D66"/>
    <w:rsid w:val="00494396"/>
    <w:rsid w:val="00494CF8"/>
    <w:rsid w:val="00495275"/>
    <w:rsid w:val="00496CA3"/>
    <w:rsid w:val="004976EE"/>
    <w:rsid w:val="004A4397"/>
    <w:rsid w:val="004A487B"/>
    <w:rsid w:val="004A4D2A"/>
    <w:rsid w:val="004A5D33"/>
    <w:rsid w:val="004A6E5B"/>
    <w:rsid w:val="004A71D4"/>
    <w:rsid w:val="004A7573"/>
    <w:rsid w:val="004B013E"/>
    <w:rsid w:val="004B157E"/>
    <w:rsid w:val="004B17BB"/>
    <w:rsid w:val="004B1C74"/>
    <w:rsid w:val="004B23D4"/>
    <w:rsid w:val="004B3FC3"/>
    <w:rsid w:val="004B4E17"/>
    <w:rsid w:val="004B53E7"/>
    <w:rsid w:val="004B71D8"/>
    <w:rsid w:val="004B76FA"/>
    <w:rsid w:val="004C0C2C"/>
    <w:rsid w:val="004C1417"/>
    <w:rsid w:val="004C14BD"/>
    <w:rsid w:val="004C1D29"/>
    <w:rsid w:val="004C321F"/>
    <w:rsid w:val="004C46CE"/>
    <w:rsid w:val="004C55A0"/>
    <w:rsid w:val="004C69D5"/>
    <w:rsid w:val="004C6DF2"/>
    <w:rsid w:val="004C7658"/>
    <w:rsid w:val="004C7DFB"/>
    <w:rsid w:val="004D0519"/>
    <w:rsid w:val="004D0949"/>
    <w:rsid w:val="004D346F"/>
    <w:rsid w:val="004D46C3"/>
    <w:rsid w:val="004D4D61"/>
    <w:rsid w:val="004D4F65"/>
    <w:rsid w:val="004D62F6"/>
    <w:rsid w:val="004E01EC"/>
    <w:rsid w:val="004E15FA"/>
    <w:rsid w:val="004E1D62"/>
    <w:rsid w:val="004E226D"/>
    <w:rsid w:val="004E3B90"/>
    <w:rsid w:val="004E3CF9"/>
    <w:rsid w:val="004E3E56"/>
    <w:rsid w:val="004E3F23"/>
    <w:rsid w:val="004E426C"/>
    <w:rsid w:val="004E550D"/>
    <w:rsid w:val="004E611C"/>
    <w:rsid w:val="004E6EB6"/>
    <w:rsid w:val="004E6EB8"/>
    <w:rsid w:val="004E741D"/>
    <w:rsid w:val="004F06A6"/>
    <w:rsid w:val="004F3133"/>
    <w:rsid w:val="004F4506"/>
    <w:rsid w:val="004F4AA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3FF"/>
    <w:rsid w:val="005256BB"/>
    <w:rsid w:val="005263B3"/>
    <w:rsid w:val="00526961"/>
    <w:rsid w:val="00526D4E"/>
    <w:rsid w:val="00527B3A"/>
    <w:rsid w:val="005306DC"/>
    <w:rsid w:val="00530AAC"/>
    <w:rsid w:val="00531F5A"/>
    <w:rsid w:val="00532A6C"/>
    <w:rsid w:val="00533BB7"/>
    <w:rsid w:val="00535565"/>
    <w:rsid w:val="00536495"/>
    <w:rsid w:val="0054386C"/>
    <w:rsid w:val="00546132"/>
    <w:rsid w:val="005503A7"/>
    <w:rsid w:val="00550B0F"/>
    <w:rsid w:val="005518ED"/>
    <w:rsid w:val="0055281C"/>
    <w:rsid w:val="005529AA"/>
    <w:rsid w:val="00552BDE"/>
    <w:rsid w:val="00552D0A"/>
    <w:rsid w:val="0055497D"/>
    <w:rsid w:val="00555EAE"/>
    <w:rsid w:val="00561210"/>
    <w:rsid w:val="005631FA"/>
    <w:rsid w:val="00563E25"/>
    <w:rsid w:val="00565438"/>
    <w:rsid w:val="00566B3E"/>
    <w:rsid w:val="00566BD8"/>
    <w:rsid w:val="0057202A"/>
    <w:rsid w:val="00572F14"/>
    <w:rsid w:val="005734F5"/>
    <w:rsid w:val="0057497C"/>
    <w:rsid w:val="00575428"/>
    <w:rsid w:val="00575563"/>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486B"/>
    <w:rsid w:val="00595B32"/>
    <w:rsid w:val="00595B54"/>
    <w:rsid w:val="00595CD8"/>
    <w:rsid w:val="005964B1"/>
    <w:rsid w:val="00596570"/>
    <w:rsid w:val="005A1414"/>
    <w:rsid w:val="005A2677"/>
    <w:rsid w:val="005A2B83"/>
    <w:rsid w:val="005A2D1B"/>
    <w:rsid w:val="005A5BB2"/>
    <w:rsid w:val="005B04EE"/>
    <w:rsid w:val="005B0F15"/>
    <w:rsid w:val="005B271E"/>
    <w:rsid w:val="005B2848"/>
    <w:rsid w:val="005B4AE8"/>
    <w:rsid w:val="005B5B41"/>
    <w:rsid w:val="005B5D24"/>
    <w:rsid w:val="005C0176"/>
    <w:rsid w:val="005C1AD7"/>
    <w:rsid w:val="005C3978"/>
    <w:rsid w:val="005D173F"/>
    <w:rsid w:val="005D18E1"/>
    <w:rsid w:val="005D2BA8"/>
    <w:rsid w:val="005D61DF"/>
    <w:rsid w:val="005D62B0"/>
    <w:rsid w:val="005E16C7"/>
    <w:rsid w:val="005E254C"/>
    <w:rsid w:val="005E2FB2"/>
    <w:rsid w:val="005E3A9C"/>
    <w:rsid w:val="005E61F6"/>
    <w:rsid w:val="005F1296"/>
    <w:rsid w:val="005F135A"/>
    <w:rsid w:val="005F371D"/>
    <w:rsid w:val="005F399B"/>
    <w:rsid w:val="005F448A"/>
    <w:rsid w:val="005F5481"/>
    <w:rsid w:val="005F6162"/>
    <w:rsid w:val="005F73E5"/>
    <w:rsid w:val="005F7A00"/>
    <w:rsid w:val="005F7F50"/>
    <w:rsid w:val="0060072B"/>
    <w:rsid w:val="006007AE"/>
    <w:rsid w:val="00600BE1"/>
    <w:rsid w:val="0060241A"/>
    <w:rsid w:val="006031A9"/>
    <w:rsid w:val="00604010"/>
    <w:rsid w:val="0060491C"/>
    <w:rsid w:val="00604A7F"/>
    <w:rsid w:val="00604CAC"/>
    <w:rsid w:val="006058BC"/>
    <w:rsid w:val="00605A4E"/>
    <w:rsid w:val="00605A60"/>
    <w:rsid w:val="00610712"/>
    <w:rsid w:val="00610F1D"/>
    <w:rsid w:val="00611824"/>
    <w:rsid w:val="0061193E"/>
    <w:rsid w:val="00612278"/>
    <w:rsid w:val="00613393"/>
    <w:rsid w:val="00613F49"/>
    <w:rsid w:val="00613FB0"/>
    <w:rsid w:val="006153BA"/>
    <w:rsid w:val="00615DCF"/>
    <w:rsid w:val="006177EB"/>
    <w:rsid w:val="006211F7"/>
    <w:rsid w:val="00621A6C"/>
    <w:rsid w:val="00621B81"/>
    <w:rsid w:val="006227D7"/>
    <w:rsid w:val="00622BC2"/>
    <w:rsid w:val="00623FA7"/>
    <w:rsid w:val="006244E6"/>
    <w:rsid w:val="00625971"/>
    <w:rsid w:val="006308C7"/>
    <w:rsid w:val="006308F4"/>
    <w:rsid w:val="00633AD1"/>
    <w:rsid w:val="006341EE"/>
    <w:rsid w:val="006348A9"/>
    <w:rsid w:val="00636426"/>
    <w:rsid w:val="00640850"/>
    <w:rsid w:val="006408BD"/>
    <w:rsid w:val="00640CAB"/>
    <w:rsid w:val="006415E3"/>
    <w:rsid w:val="00642021"/>
    <w:rsid w:val="006421FE"/>
    <w:rsid w:val="006440D9"/>
    <w:rsid w:val="00645C1B"/>
    <w:rsid w:val="00645CB3"/>
    <w:rsid w:val="00646564"/>
    <w:rsid w:val="006474AF"/>
    <w:rsid w:val="00647A2D"/>
    <w:rsid w:val="006517CE"/>
    <w:rsid w:val="0065198C"/>
    <w:rsid w:val="00651F6B"/>
    <w:rsid w:val="00652F71"/>
    <w:rsid w:val="006553E0"/>
    <w:rsid w:val="00656EEC"/>
    <w:rsid w:val="006600F9"/>
    <w:rsid w:val="006602B2"/>
    <w:rsid w:val="00662907"/>
    <w:rsid w:val="0066363C"/>
    <w:rsid w:val="00664C41"/>
    <w:rsid w:val="00664E17"/>
    <w:rsid w:val="00665EDF"/>
    <w:rsid w:val="00667652"/>
    <w:rsid w:val="006676B7"/>
    <w:rsid w:val="00672E2F"/>
    <w:rsid w:val="006731BE"/>
    <w:rsid w:val="00673929"/>
    <w:rsid w:val="00673DCC"/>
    <w:rsid w:val="00673E05"/>
    <w:rsid w:val="006745C6"/>
    <w:rsid w:val="0067555F"/>
    <w:rsid w:val="00675C5C"/>
    <w:rsid w:val="00675DC3"/>
    <w:rsid w:val="006769F4"/>
    <w:rsid w:val="00676EC6"/>
    <w:rsid w:val="006776C7"/>
    <w:rsid w:val="006807C9"/>
    <w:rsid w:val="00680919"/>
    <w:rsid w:val="00682003"/>
    <w:rsid w:val="00682F6D"/>
    <w:rsid w:val="00683827"/>
    <w:rsid w:val="00684C08"/>
    <w:rsid w:val="00685427"/>
    <w:rsid w:val="00686032"/>
    <w:rsid w:val="006869EC"/>
    <w:rsid w:val="00690B0F"/>
    <w:rsid w:val="00691955"/>
    <w:rsid w:val="00692780"/>
    <w:rsid w:val="006942F9"/>
    <w:rsid w:val="00696D6A"/>
    <w:rsid w:val="00696EB0"/>
    <w:rsid w:val="00697C50"/>
    <w:rsid w:val="006A0543"/>
    <w:rsid w:val="006A0DDF"/>
    <w:rsid w:val="006A116A"/>
    <w:rsid w:val="006A19AA"/>
    <w:rsid w:val="006A30EE"/>
    <w:rsid w:val="006A34F6"/>
    <w:rsid w:val="006A42D2"/>
    <w:rsid w:val="006A6041"/>
    <w:rsid w:val="006A6B50"/>
    <w:rsid w:val="006A7A65"/>
    <w:rsid w:val="006B01C5"/>
    <w:rsid w:val="006B0636"/>
    <w:rsid w:val="006B22C5"/>
    <w:rsid w:val="006B2330"/>
    <w:rsid w:val="006B267D"/>
    <w:rsid w:val="006B4EED"/>
    <w:rsid w:val="006B5E0F"/>
    <w:rsid w:val="006B5E91"/>
    <w:rsid w:val="006B68A2"/>
    <w:rsid w:val="006B6FC0"/>
    <w:rsid w:val="006C117C"/>
    <w:rsid w:val="006C1BC9"/>
    <w:rsid w:val="006C1D6A"/>
    <w:rsid w:val="006C243A"/>
    <w:rsid w:val="006C2B1E"/>
    <w:rsid w:val="006C30FA"/>
    <w:rsid w:val="006C37EF"/>
    <w:rsid w:val="006C5244"/>
    <w:rsid w:val="006C7DD6"/>
    <w:rsid w:val="006D00BE"/>
    <w:rsid w:val="006D2992"/>
    <w:rsid w:val="006D2F54"/>
    <w:rsid w:val="006D3756"/>
    <w:rsid w:val="006D4AB6"/>
    <w:rsid w:val="006D5AB6"/>
    <w:rsid w:val="006D660F"/>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FE6"/>
    <w:rsid w:val="006E7A3A"/>
    <w:rsid w:val="006E7A3B"/>
    <w:rsid w:val="006F1351"/>
    <w:rsid w:val="006F20D1"/>
    <w:rsid w:val="006F367D"/>
    <w:rsid w:val="006F39D2"/>
    <w:rsid w:val="006F40B1"/>
    <w:rsid w:val="006F4C48"/>
    <w:rsid w:val="006F6B6C"/>
    <w:rsid w:val="007018ED"/>
    <w:rsid w:val="00701FE0"/>
    <w:rsid w:val="0070310A"/>
    <w:rsid w:val="0070404C"/>
    <w:rsid w:val="007077E1"/>
    <w:rsid w:val="00710F12"/>
    <w:rsid w:val="007113D1"/>
    <w:rsid w:val="007138BF"/>
    <w:rsid w:val="00713ADA"/>
    <w:rsid w:val="007150D8"/>
    <w:rsid w:val="007157D6"/>
    <w:rsid w:val="007167EE"/>
    <w:rsid w:val="00716F97"/>
    <w:rsid w:val="007172CF"/>
    <w:rsid w:val="0072211C"/>
    <w:rsid w:val="007226D1"/>
    <w:rsid w:val="0072323B"/>
    <w:rsid w:val="00723570"/>
    <w:rsid w:val="00723CDC"/>
    <w:rsid w:val="00724306"/>
    <w:rsid w:val="0072527D"/>
    <w:rsid w:val="00725894"/>
    <w:rsid w:val="00725DAA"/>
    <w:rsid w:val="0072662F"/>
    <w:rsid w:val="00730982"/>
    <w:rsid w:val="00731149"/>
    <w:rsid w:val="00732D1A"/>
    <w:rsid w:val="007372A9"/>
    <w:rsid w:val="0073752A"/>
    <w:rsid w:val="00737AA6"/>
    <w:rsid w:val="00740366"/>
    <w:rsid w:val="00740C54"/>
    <w:rsid w:val="007415CF"/>
    <w:rsid w:val="007438EE"/>
    <w:rsid w:val="00743F08"/>
    <w:rsid w:val="00744D0B"/>
    <w:rsid w:val="00746ACF"/>
    <w:rsid w:val="00746E60"/>
    <w:rsid w:val="0075007E"/>
    <w:rsid w:val="007518DD"/>
    <w:rsid w:val="00751C67"/>
    <w:rsid w:val="007546F1"/>
    <w:rsid w:val="00754C74"/>
    <w:rsid w:val="00756B0A"/>
    <w:rsid w:val="00761A94"/>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37A2"/>
    <w:rsid w:val="0079663A"/>
    <w:rsid w:val="007967A8"/>
    <w:rsid w:val="00797B28"/>
    <w:rsid w:val="00797E30"/>
    <w:rsid w:val="007A118D"/>
    <w:rsid w:val="007A1E5A"/>
    <w:rsid w:val="007A2025"/>
    <w:rsid w:val="007A2965"/>
    <w:rsid w:val="007A2E8A"/>
    <w:rsid w:val="007A4104"/>
    <w:rsid w:val="007A48F7"/>
    <w:rsid w:val="007A4D6B"/>
    <w:rsid w:val="007A6205"/>
    <w:rsid w:val="007A65CF"/>
    <w:rsid w:val="007A7507"/>
    <w:rsid w:val="007B0F3B"/>
    <w:rsid w:val="007B1F7F"/>
    <w:rsid w:val="007B2512"/>
    <w:rsid w:val="007B2E28"/>
    <w:rsid w:val="007B3F9F"/>
    <w:rsid w:val="007B4BE0"/>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26A9"/>
    <w:rsid w:val="007D3746"/>
    <w:rsid w:val="007D4699"/>
    <w:rsid w:val="007D71DD"/>
    <w:rsid w:val="007D76B0"/>
    <w:rsid w:val="007E0A1D"/>
    <w:rsid w:val="007E32FA"/>
    <w:rsid w:val="007E3CB3"/>
    <w:rsid w:val="007F0047"/>
    <w:rsid w:val="007F01BE"/>
    <w:rsid w:val="007F0693"/>
    <w:rsid w:val="007F06C3"/>
    <w:rsid w:val="007F20F3"/>
    <w:rsid w:val="007F21D2"/>
    <w:rsid w:val="007F3F57"/>
    <w:rsid w:val="007F457F"/>
    <w:rsid w:val="007F5E2B"/>
    <w:rsid w:val="007F7CF5"/>
    <w:rsid w:val="00801CB0"/>
    <w:rsid w:val="00801FE8"/>
    <w:rsid w:val="0080213D"/>
    <w:rsid w:val="00802584"/>
    <w:rsid w:val="0080287F"/>
    <w:rsid w:val="00803067"/>
    <w:rsid w:val="0080309F"/>
    <w:rsid w:val="008039E4"/>
    <w:rsid w:val="00803B25"/>
    <w:rsid w:val="008055FF"/>
    <w:rsid w:val="00806FE3"/>
    <w:rsid w:val="00811294"/>
    <w:rsid w:val="00813EBA"/>
    <w:rsid w:val="0081433B"/>
    <w:rsid w:val="008160A4"/>
    <w:rsid w:val="008161AF"/>
    <w:rsid w:val="00816290"/>
    <w:rsid w:val="00816BCC"/>
    <w:rsid w:val="00820E7F"/>
    <w:rsid w:val="00821866"/>
    <w:rsid w:val="00822552"/>
    <w:rsid w:val="008229AF"/>
    <w:rsid w:val="00823505"/>
    <w:rsid w:val="008243CC"/>
    <w:rsid w:val="008257F5"/>
    <w:rsid w:val="0082597A"/>
    <w:rsid w:val="00826635"/>
    <w:rsid w:val="008273D3"/>
    <w:rsid w:val="00830F37"/>
    <w:rsid w:val="00830FD9"/>
    <w:rsid w:val="00831BE2"/>
    <w:rsid w:val="00831F8E"/>
    <w:rsid w:val="00832307"/>
    <w:rsid w:val="008330CA"/>
    <w:rsid w:val="00834454"/>
    <w:rsid w:val="00835846"/>
    <w:rsid w:val="00837239"/>
    <w:rsid w:val="008402B3"/>
    <w:rsid w:val="00840FC5"/>
    <w:rsid w:val="00843136"/>
    <w:rsid w:val="008440D5"/>
    <w:rsid w:val="008469D7"/>
    <w:rsid w:val="008507EF"/>
    <w:rsid w:val="00850D11"/>
    <w:rsid w:val="008523E8"/>
    <w:rsid w:val="00852AB8"/>
    <w:rsid w:val="00852D92"/>
    <w:rsid w:val="008545F1"/>
    <w:rsid w:val="008549F7"/>
    <w:rsid w:val="00855E6F"/>
    <w:rsid w:val="00855F92"/>
    <w:rsid w:val="00856461"/>
    <w:rsid w:val="0085685F"/>
    <w:rsid w:val="0086059A"/>
    <w:rsid w:val="00862647"/>
    <w:rsid w:val="008630E0"/>
    <w:rsid w:val="00864389"/>
    <w:rsid w:val="0086454A"/>
    <w:rsid w:val="0086565B"/>
    <w:rsid w:val="0086712A"/>
    <w:rsid w:val="0086783F"/>
    <w:rsid w:val="00870218"/>
    <w:rsid w:val="00871FC5"/>
    <w:rsid w:val="00872390"/>
    <w:rsid w:val="00872473"/>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3BA0"/>
    <w:rsid w:val="008843C6"/>
    <w:rsid w:val="00886B42"/>
    <w:rsid w:val="00886D1F"/>
    <w:rsid w:val="00887B72"/>
    <w:rsid w:val="00890BDA"/>
    <w:rsid w:val="00890DA3"/>
    <w:rsid w:val="00890EAF"/>
    <w:rsid w:val="008925D0"/>
    <w:rsid w:val="00892837"/>
    <w:rsid w:val="00892F5C"/>
    <w:rsid w:val="00892FB2"/>
    <w:rsid w:val="00895406"/>
    <w:rsid w:val="008969A8"/>
    <w:rsid w:val="0089706C"/>
    <w:rsid w:val="00897532"/>
    <w:rsid w:val="00897743"/>
    <w:rsid w:val="00897E00"/>
    <w:rsid w:val="00897E55"/>
    <w:rsid w:val="008A1CFB"/>
    <w:rsid w:val="008A2069"/>
    <w:rsid w:val="008A2572"/>
    <w:rsid w:val="008A2D4D"/>
    <w:rsid w:val="008A4417"/>
    <w:rsid w:val="008A4904"/>
    <w:rsid w:val="008A4C0F"/>
    <w:rsid w:val="008A651F"/>
    <w:rsid w:val="008A6567"/>
    <w:rsid w:val="008A787B"/>
    <w:rsid w:val="008B0083"/>
    <w:rsid w:val="008B1E13"/>
    <w:rsid w:val="008B2F6E"/>
    <w:rsid w:val="008B3B10"/>
    <w:rsid w:val="008B3B86"/>
    <w:rsid w:val="008B3DFA"/>
    <w:rsid w:val="008B431A"/>
    <w:rsid w:val="008B5100"/>
    <w:rsid w:val="008B544A"/>
    <w:rsid w:val="008B5EC2"/>
    <w:rsid w:val="008B6E87"/>
    <w:rsid w:val="008B7559"/>
    <w:rsid w:val="008B7585"/>
    <w:rsid w:val="008B79B0"/>
    <w:rsid w:val="008B7BFD"/>
    <w:rsid w:val="008C04F3"/>
    <w:rsid w:val="008C096E"/>
    <w:rsid w:val="008C0F51"/>
    <w:rsid w:val="008C1572"/>
    <w:rsid w:val="008C1603"/>
    <w:rsid w:val="008C17BD"/>
    <w:rsid w:val="008C180C"/>
    <w:rsid w:val="008C1B19"/>
    <w:rsid w:val="008C216C"/>
    <w:rsid w:val="008C2873"/>
    <w:rsid w:val="008C3CE4"/>
    <w:rsid w:val="008C4C2A"/>
    <w:rsid w:val="008C61B9"/>
    <w:rsid w:val="008C6733"/>
    <w:rsid w:val="008C70F7"/>
    <w:rsid w:val="008C7794"/>
    <w:rsid w:val="008D0A07"/>
    <w:rsid w:val="008D19EB"/>
    <w:rsid w:val="008D294B"/>
    <w:rsid w:val="008D304D"/>
    <w:rsid w:val="008D3B46"/>
    <w:rsid w:val="008D3D23"/>
    <w:rsid w:val="008D3FDE"/>
    <w:rsid w:val="008D61D9"/>
    <w:rsid w:val="008E0215"/>
    <w:rsid w:val="008E0673"/>
    <w:rsid w:val="008E165E"/>
    <w:rsid w:val="008E2510"/>
    <w:rsid w:val="008E3CB9"/>
    <w:rsid w:val="008E6B41"/>
    <w:rsid w:val="008E7A1E"/>
    <w:rsid w:val="008E7C4C"/>
    <w:rsid w:val="008F0E2A"/>
    <w:rsid w:val="008F1AAF"/>
    <w:rsid w:val="008F2069"/>
    <w:rsid w:val="008F2B36"/>
    <w:rsid w:val="008F3A34"/>
    <w:rsid w:val="008F4482"/>
    <w:rsid w:val="008F5092"/>
    <w:rsid w:val="008F5A4B"/>
    <w:rsid w:val="008F64A2"/>
    <w:rsid w:val="008F6830"/>
    <w:rsid w:val="008F6912"/>
    <w:rsid w:val="008F7B2A"/>
    <w:rsid w:val="009000B7"/>
    <w:rsid w:val="009004DD"/>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3ECC"/>
    <w:rsid w:val="00914572"/>
    <w:rsid w:val="0091475D"/>
    <w:rsid w:val="00915A0A"/>
    <w:rsid w:val="00917214"/>
    <w:rsid w:val="009173EF"/>
    <w:rsid w:val="009206AF"/>
    <w:rsid w:val="0092073D"/>
    <w:rsid w:val="00921622"/>
    <w:rsid w:val="00923BB1"/>
    <w:rsid w:val="00925681"/>
    <w:rsid w:val="009268B3"/>
    <w:rsid w:val="00926F97"/>
    <w:rsid w:val="0092768E"/>
    <w:rsid w:val="00934DF0"/>
    <w:rsid w:val="00934F4D"/>
    <w:rsid w:val="00937902"/>
    <w:rsid w:val="009409AA"/>
    <w:rsid w:val="00941027"/>
    <w:rsid w:val="00941890"/>
    <w:rsid w:val="0094296E"/>
    <w:rsid w:val="00944C77"/>
    <w:rsid w:val="00945366"/>
    <w:rsid w:val="0094612E"/>
    <w:rsid w:val="009477CC"/>
    <w:rsid w:val="009528D1"/>
    <w:rsid w:val="009537BD"/>
    <w:rsid w:val="0095522B"/>
    <w:rsid w:val="00955619"/>
    <w:rsid w:val="00957269"/>
    <w:rsid w:val="00957583"/>
    <w:rsid w:val="00957BEC"/>
    <w:rsid w:val="00960A4D"/>
    <w:rsid w:val="00960CDC"/>
    <w:rsid w:val="00962E5B"/>
    <w:rsid w:val="009630FD"/>
    <w:rsid w:val="009671AF"/>
    <w:rsid w:val="00970214"/>
    <w:rsid w:val="009705D9"/>
    <w:rsid w:val="009710F1"/>
    <w:rsid w:val="00971B55"/>
    <w:rsid w:val="0097276D"/>
    <w:rsid w:val="009727C9"/>
    <w:rsid w:val="0097354D"/>
    <w:rsid w:val="00973983"/>
    <w:rsid w:val="00973B9A"/>
    <w:rsid w:val="00973DCB"/>
    <w:rsid w:val="00973FF0"/>
    <w:rsid w:val="0097512B"/>
    <w:rsid w:val="00975384"/>
    <w:rsid w:val="009758FE"/>
    <w:rsid w:val="00975E4C"/>
    <w:rsid w:val="0098200B"/>
    <w:rsid w:val="0098226C"/>
    <w:rsid w:val="00983825"/>
    <w:rsid w:val="00986173"/>
    <w:rsid w:val="009862C3"/>
    <w:rsid w:val="009862D9"/>
    <w:rsid w:val="0098655C"/>
    <w:rsid w:val="00990771"/>
    <w:rsid w:val="00990DBD"/>
    <w:rsid w:val="009920C2"/>
    <w:rsid w:val="009922A1"/>
    <w:rsid w:val="00992459"/>
    <w:rsid w:val="009929BF"/>
    <w:rsid w:val="00995016"/>
    <w:rsid w:val="00995E80"/>
    <w:rsid w:val="009974FA"/>
    <w:rsid w:val="009A1040"/>
    <w:rsid w:val="009A173C"/>
    <w:rsid w:val="009A318B"/>
    <w:rsid w:val="009A3276"/>
    <w:rsid w:val="009A3534"/>
    <w:rsid w:val="009A568F"/>
    <w:rsid w:val="009A5E3B"/>
    <w:rsid w:val="009A6504"/>
    <w:rsid w:val="009B1B2B"/>
    <w:rsid w:val="009B57E0"/>
    <w:rsid w:val="009B57FE"/>
    <w:rsid w:val="009B5ADC"/>
    <w:rsid w:val="009B6E28"/>
    <w:rsid w:val="009B70F5"/>
    <w:rsid w:val="009B7535"/>
    <w:rsid w:val="009B768E"/>
    <w:rsid w:val="009C036A"/>
    <w:rsid w:val="009C106E"/>
    <w:rsid w:val="009C2D3D"/>
    <w:rsid w:val="009C3867"/>
    <w:rsid w:val="009C3A09"/>
    <w:rsid w:val="009C5911"/>
    <w:rsid w:val="009C6D64"/>
    <w:rsid w:val="009C7C20"/>
    <w:rsid w:val="009C7D54"/>
    <w:rsid w:val="009D0739"/>
    <w:rsid w:val="009D2457"/>
    <w:rsid w:val="009D3FE5"/>
    <w:rsid w:val="009D4B22"/>
    <w:rsid w:val="009E0A34"/>
    <w:rsid w:val="009E11AB"/>
    <w:rsid w:val="009E1F81"/>
    <w:rsid w:val="009E2E24"/>
    <w:rsid w:val="009E3321"/>
    <w:rsid w:val="009E4328"/>
    <w:rsid w:val="009E4F2A"/>
    <w:rsid w:val="009E649C"/>
    <w:rsid w:val="009E7394"/>
    <w:rsid w:val="009E7F90"/>
    <w:rsid w:val="009F0714"/>
    <w:rsid w:val="009F0A8C"/>
    <w:rsid w:val="009F5270"/>
    <w:rsid w:val="009F5730"/>
    <w:rsid w:val="009F5DEC"/>
    <w:rsid w:val="009F6CDF"/>
    <w:rsid w:val="009F6E06"/>
    <w:rsid w:val="009F74E5"/>
    <w:rsid w:val="00A012DD"/>
    <w:rsid w:val="00A01611"/>
    <w:rsid w:val="00A03200"/>
    <w:rsid w:val="00A03DFF"/>
    <w:rsid w:val="00A05993"/>
    <w:rsid w:val="00A11190"/>
    <w:rsid w:val="00A1228C"/>
    <w:rsid w:val="00A13638"/>
    <w:rsid w:val="00A13EF9"/>
    <w:rsid w:val="00A14471"/>
    <w:rsid w:val="00A16885"/>
    <w:rsid w:val="00A20FCC"/>
    <w:rsid w:val="00A24083"/>
    <w:rsid w:val="00A24142"/>
    <w:rsid w:val="00A24C57"/>
    <w:rsid w:val="00A24C59"/>
    <w:rsid w:val="00A250E3"/>
    <w:rsid w:val="00A25508"/>
    <w:rsid w:val="00A2578A"/>
    <w:rsid w:val="00A25831"/>
    <w:rsid w:val="00A2592C"/>
    <w:rsid w:val="00A2655F"/>
    <w:rsid w:val="00A26AFE"/>
    <w:rsid w:val="00A339F4"/>
    <w:rsid w:val="00A33D4C"/>
    <w:rsid w:val="00A33DA4"/>
    <w:rsid w:val="00A33E36"/>
    <w:rsid w:val="00A3459F"/>
    <w:rsid w:val="00A36FF4"/>
    <w:rsid w:val="00A37B87"/>
    <w:rsid w:val="00A37DC5"/>
    <w:rsid w:val="00A40F0E"/>
    <w:rsid w:val="00A414D9"/>
    <w:rsid w:val="00A41C4C"/>
    <w:rsid w:val="00A44631"/>
    <w:rsid w:val="00A45BDA"/>
    <w:rsid w:val="00A4624B"/>
    <w:rsid w:val="00A46A61"/>
    <w:rsid w:val="00A47C36"/>
    <w:rsid w:val="00A50EFC"/>
    <w:rsid w:val="00A50F36"/>
    <w:rsid w:val="00A51F25"/>
    <w:rsid w:val="00A528A3"/>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D96"/>
    <w:rsid w:val="00A710ED"/>
    <w:rsid w:val="00A717D1"/>
    <w:rsid w:val="00A720BB"/>
    <w:rsid w:val="00A73F58"/>
    <w:rsid w:val="00A77065"/>
    <w:rsid w:val="00A80E6F"/>
    <w:rsid w:val="00A811E1"/>
    <w:rsid w:val="00A811F1"/>
    <w:rsid w:val="00A81876"/>
    <w:rsid w:val="00A81AA1"/>
    <w:rsid w:val="00A81D31"/>
    <w:rsid w:val="00A83DFB"/>
    <w:rsid w:val="00A851AE"/>
    <w:rsid w:val="00A852DA"/>
    <w:rsid w:val="00A86672"/>
    <w:rsid w:val="00A86FF1"/>
    <w:rsid w:val="00A876D6"/>
    <w:rsid w:val="00A9174A"/>
    <w:rsid w:val="00A944B0"/>
    <w:rsid w:val="00A95580"/>
    <w:rsid w:val="00A9625B"/>
    <w:rsid w:val="00A97215"/>
    <w:rsid w:val="00A975B7"/>
    <w:rsid w:val="00A97D90"/>
    <w:rsid w:val="00AA19F3"/>
    <w:rsid w:val="00AA398B"/>
    <w:rsid w:val="00AA41A7"/>
    <w:rsid w:val="00AA448C"/>
    <w:rsid w:val="00AA5DB1"/>
    <w:rsid w:val="00AA6712"/>
    <w:rsid w:val="00AB002B"/>
    <w:rsid w:val="00AB0AF3"/>
    <w:rsid w:val="00AB0E1E"/>
    <w:rsid w:val="00AB22CB"/>
    <w:rsid w:val="00AB36DC"/>
    <w:rsid w:val="00AB467F"/>
    <w:rsid w:val="00AB63DF"/>
    <w:rsid w:val="00AB74E6"/>
    <w:rsid w:val="00AC1F38"/>
    <w:rsid w:val="00AC236E"/>
    <w:rsid w:val="00AC2CD7"/>
    <w:rsid w:val="00AC38BA"/>
    <w:rsid w:val="00AC55E1"/>
    <w:rsid w:val="00AC64C9"/>
    <w:rsid w:val="00AC79AE"/>
    <w:rsid w:val="00AC79B4"/>
    <w:rsid w:val="00AC7AE8"/>
    <w:rsid w:val="00AD003D"/>
    <w:rsid w:val="00AD19C6"/>
    <w:rsid w:val="00AD1C4C"/>
    <w:rsid w:val="00AD25A9"/>
    <w:rsid w:val="00AD25D3"/>
    <w:rsid w:val="00AD28FB"/>
    <w:rsid w:val="00AD2AD2"/>
    <w:rsid w:val="00AD3ED8"/>
    <w:rsid w:val="00AD43BB"/>
    <w:rsid w:val="00AD4C2A"/>
    <w:rsid w:val="00AD4C4E"/>
    <w:rsid w:val="00AD71A5"/>
    <w:rsid w:val="00AD7807"/>
    <w:rsid w:val="00AE07EA"/>
    <w:rsid w:val="00AE0F9E"/>
    <w:rsid w:val="00AE167B"/>
    <w:rsid w:val="00AE1DBD"/>
    <w:rsid w:val="00AE23C2"/>
    <w:rsid w:val="00AE3D7D"/>
    <w:rsid w:val="00AE479D"/>
    <w:rsid w:val="00AE4922"/>
    <w:rsid w:val="00AE75BB"/>
    <w:rsid w:val="00AE7F51"/>
    <w:rsid w:val="00AF355D"/>
    <w:rsid w:val="00AF5024"/>
    <w:rsid w:val="00AF5EEE"/>
    <w:rsid w:val="00B03C3A"/>
    <w:rsid w:val="00B03D56"/>
    <w:rsid w:val="00B03FC1"/>
    <w:rsid w:val="00B04574"/>
    <w:rsid w:val="00B046CF"/>
    <w:rsid w:val="00B05B57"/>
    <w:rsid w:val="00B06A2F"/>
    <w:rsid w:val="00B10308"/>
    <w:rsid w:val="00B127B7"/>
    <w:rsid w:val="00B13B27"/>
    <w:rsid w:val="00B15FF5"/>
    <w:rsid w:val="00B171D4"/>
    <w:rsid w:val="00B216D8"/>
    <w:rsid w:val="00B221EC"/>
    <w:rsid w:val="00B229E1"/>
    <w:rsid w:val="00B2335F"/>
    <w:rsid w:val="00B2548B"/>
    <w:rsid w:val="00B2633D"/>
    <w:rsid w:val="00B26DC4"/>
    <w:rsid w:val="00B27DEC"/>
    <w:rsid w:val="00B30201"/>
    <w:rsid w:val="00B30281"/>
    <w:rsid w:val="00B30B95"/>
    <w:rsid w:val="00B31485"/>
    <w:rsid w:val="00B32B6D"/>
    <w:rsid w:val="00B3456E"/>
    <w:rsid w:val="00B34ADE"/>
    <w:rsid w:val="00B34FDB"/>
    <w:rsid w:val="00B351B0"/>
    <w:rsid w:val="00B40264"/>
    <w:rsid w:val="00B406D1"/>
    <w:rsid w:val="00B40CD2"/>
    <w:rsid w:val="00B40F98"/>
    <w:rsid w:val="00B41DF1"/>
    <w:rsid w:val="00B420A4"/>
    <w:rsid w:val="00B420FE"/>
    <w:rsid w:val="00B42A08"/>
    <w:rsid w:val="00B42BCA"/>
    <w:rsid w:val="00B43215"/>
    <w:rsid w:val="00B434A3"/>
    <w:rsid w:val="00B4572C"/>
    <w:rsid w:val="00B50190"/>
    <w:rsid w:val="00B50210"/>
    <w:rsid w:val="00B514A7"/>
    <w:rsid w:val="00B51709"/>
    <w:rsid w:val="00B518E5"/>
    <w:rsid w:val="00B54538"/>
    <w:rsid w:val="00B54D94"/>
    <w:rsid w:val="00B551FB"/>
    <w:rsid w:val="00B55505"/>
    <w:rsid w:val="00B56A23"/>
    <w:rsid w:val="00B570E1"/>
    <w:rsid w:val="00B5724E"/>
    <w:rsid w:val="00B603BC"/>
    <w:rsid w:val="00B60837"/>
    <w:rsid w:val="00B61A24"/>
    <w:rsid w:val="00B61E6F"/>
    <w:rsid w:val="00B638EA"/>
    <w:rsid w:val="00B6428C"/>
    <w:rsid w:val="00B66653"/>
    <w:rsid w:val="00B66F65"/>
    <w:rsid w:val="00B671DD"/>
    <w:rsid w:val="00B7032A"/>
    <w:rsid w:val="00B7180F"/>
    <w:rsid w:val="00B71E79"/>
    <w:rsid w:val="00B74AE2"/>
    <w:rsid w:val="00B754C7"/>
    <w:rsid w:val="00B777B4"/>
    <w:rsid w:val="00B80792"/>
    <w:rsid w:val="00B82134"/>
    <w:rsid w:val="00B830D5"/>
    <w:rsid w:val="00B8642C"/>
    <w:rsid w:val="00B86FB3"/>
    <w:rsid w:val="00B875A8"/>
    <w:rsid w:val="00B90387"/>
    <w:rsid w:val="00B90D93"/>
    <w:rsid w:val="00B92441"/>
    <w:rsid w:val="00B92A82"/>
    <w:rsid w:val="00B92AF6"/>
    <w:rsid w:val="00B93C69"/>
    <w:rsid w:val="00B95786"/>
    <w:rsid w:val="00B95A81"/>
    <w:rsid w:val="00B962C0"/>
    <w:rsid w:val="00B97E62"/>
    <w:rsid w:val="00BA12C2"/>
    <w:rsid w:val="00BA2674"/>
    <w:rsid w:val="00BA3D43"/>
    <w:rsid w:val="00BA4278"/>
    <w:rsid w:val="00BA49E9"/>
    <w:rsid w:val="00BA6E39"/>
    <w:rsid w:val="00BA771A"/>
    <w:rsid w:val="00BB1AC9"/>
    <w:rsid w:val="00BB216D"/>
    <w:rsid w:val="00BB2E3F"/>
    <w:rsid w:val="00BB3129"/>
    <w:rsid w:val="00BB447D"/>
    <w:rsid w:val="00BB44BD"/>
    <w:rsid w:val="00BB466A"/>
    <w:rsid w:val="00BB4A1B"/>
    <w:rsid w:val="00BB50DF"/>
    <w:rsid w:val="00BB58E5"/>
    <w:rsid w:val="00BB61E4"/>
    <w:rsid w:val="00BB6B3A"/>
    <w:rsid w:val="00BB6FBB"/>
    <w:rsid w:val="00BB7243"/>
    <w:rsid w:val="00BC1FF2"/>
    <w:rsid w:val="00BC2690"/>
    <w:rsid w:val="00BC5766"/>
    <w:rsid w:val="00BC667F"/>
    <w:rsid w:val="00BC70AC"/>
    <w:rsid w:val="00BD05C1"/>
    <w:rsid w:val="00BD0F88"/>
    <w:rsid w:val="00BD1E6A"/>
    <w:rsid w:val="00BD2524"/>
    <w:rsid w:val="00BD4D98"/>
    <w:rsid w:val="00BD7609"/>
    <w:rsid w:val="00BE01EF"/>
    <w:rsid w:val="00BE313B"/>
    <w:rsid w:val="00BE3892"/>
    <w:rsid w:val="00BE3F5E"/>
    <w:rsid w:val="00BE4589"/>
    <w:rsid w:val="00BE7522"/>
    <w:rsid w:val="00BF2C4E"/>
    <w:rsid w:val="00BF44E7"/>
    <w:rsid w:val="00BF45C3"/>
    <w:rsid w:val="00BF47D3"/>
    <w:rsid w:val="00BF4CDA"/>
    <w:rsid w:val="00BF5C58"/>
    <w:rsid w:val="00BF75CE"/>
    <w:rsid w:val="00C0082D"/>
    <w:rsid w:val="00C01550"/>
    <w:rsid w:val="00C019F6"/>
    <w:rsid w:val="00C02AE8"/>
    <w:rsid w:val="00C02D79"/>
    <w:rsid w:val="00C0314C"/>
    <w:rsid w:val="00C04DD2"/>
    <w:rsid w:val="00C04F89"/>
    <w:rsid w:val="00C065DC"/>
    <w:rsid w:val="00C06BE3"/>
    <w:rsid w:val="00C10BCB"/>
    <w:rsid w:val="00C10D9A"/>
    <w:rsid w:val="00C12234"/>
    <w:rsid w:val="00C12268"/>
    <w:rsid w:val="00C140D3"/>
    <w:rsid w:val="00C16778"/>
    <w:rsid w:val="00C22579"/>
    <w:rsid w:val="00C22DEB"/>
    <w:rsid w:val="00C240A1"/>
    <w:rsid w:val="00C24953"/>
    <w:rsid w:val="00C267D3"/>
    <w:rsid w:val="00C270AF"/>
    <w:rsid w:val="00C3011D"/>
    <w:rsid w:val="00C30E25"/>
    <w:rsid w:val="00C3399B"/>
    <w:rsid w:val="00C34407"/>
    <w:rsid w:val="00C35A48"/>
    <w:rsid w:val="00C35A6B"/>
    <w:rsid w:val="00C36444"/>
    <w:rsid w:val="00C36BB0"/>
    <w:rsid w:val="00C36FAE"/>
    <w:rsid w:val="00C379DF"/>
    <w:rsid w:val="00C40FE4"/>
    <w:rsid w:val="00C42082"/>
    <w:rsid w:val="00C4331E"/>
    <w:rsid w:val="00C43E5A"/>
    <w:rsid w:val="00C43F0C"/>
    <w:rsid w:val="00C44EF3"/>
    <w:rsid w:val="00C45EC3"/>
    <w:rsid w:val="00C462BE"/>
    <w:rsid w:val="00C4694D"/>
    <w:rsid w:val="00C46C3E"/>
    <w:rsid w:val="00C46E53"/>
    <w:rsid w:val="00C47496"/>
    <w:rsid w:val="00C47E86"/>
    <w:rsid w:val="00C5057D"/>
    <w:rsid w:val="00C5169A"/>
    <w:rsid w:val="00C5417C"/>
    <w:rsid w:val="00C54341"/>
    <w:rsid w:val="00C57021"/>
    <w:rsid w:val="00C57098"/>
    <w:rsid w:val="00C579BC"/>
    <w:rsid w:val="00C57CE9"/>
    <w:rsid w:val="00C6163E"/>
    <w:rsid w:val="00C632D8"/>
    <w:rsid w:val="00C63433"/>
    <w:rsid w:val="00C64E8E"/>
    <w:rsid w:val="00C650E5"/>
    <w:rsid w:val="00C66A54"/>
    <w:rsid w:val="00C7102C"/>
    <w:rsid w:val="00C725E9"/>
    <w:rsid w:val="00C73DFF"/>
    <w:rsid w:val="00C7421D"/>
    <w:rsid w:val="00C7604D"/>
    <w:rsid w:val="00C76CCB"/>
    <w:rsid w:val="00C77055"/>
    <w:rsid w:val="00C7780A"/>
    <w:rsid w:val="00C81FA1"/>
    <w:rsid w:val="00C82EB0"/>
    <w:rsid w:val="00C83B96"/>
    <w:rsid w:val="00C8419A"/>
    <w:rsid w:val="00C84835"/>
    <w:rsid w:val="00C8558F"/>
    <w:rsid w:val="00C877EF"/>
    <w:rsid w:val="00C9423E"/>
    <w:rsid w:val="00C9449C"/>
    <w:rsid w:val="00C94E99"/>
    <w:rsid w:val="00C95A52"/>
    <w:rsid w:val="00C962A0"/>
    <w:rsid w:val="00C97C8F"/>
    <w:rsid w:val="00CA0324"/>
    <w:rsid w:val="00CA0448"/>
    <w:rsid w:val="00CA4494"/>
    <w:rsid w:val="00CA450A"/>
    <w:rsid w:val="00CA5946"/>
    <w:rsid w:val="00CA5E73"/>
    <w:rsid w:val="00CA649C"/>
    <w:rsid w:val="00CA6CAD"/>
    <w:rsid w:val="00CB0028"/>
    <w:rsid w:val="00CB04D9"/>
    <w:rsid w:val="00CB0D53"/>
    <w:rsid w:val="00CB17DA"/>
    <w:rsid w:val="00CB1E75"/>
    <w:rsid w:val="00CB4DCF"/>
    <w:rsid w:val="00CB5374"/>
    <w:rsid w:val="00CB6973"/>
    <w:rsid w:val="00CB6B58"/>
    <w:rsid w:val="00CB7978"/>
    <w:rsid w:val="00CB7F9E"/>
    <w:rsid w:val="00CC038B"/>
    <w:rsid w:val="00CC173E"/>
    <w:rsid w:val="00CC1AF7"/>
    <w:rsid w:val="00CC1B61"/>
    <w:rsid w:val="00CC2AA0"/>
    <w:rsid w:val="00CC2FA8"/>
    <w:rsid w:val="00CC308E"/>
    <w:rsid w:val="00CC4CE6"/>
    <w:rsid w:val="00CC4F65"/>
    <w:rsid w:val="00CC5384"/>
    <w:rsid w:val="00CC671E"/>
    <w:rsid w:val="00CC7E4D"/>
    <w:rsid w:val="00CD0AEB"/>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1614"/>
    <w:rsid w:val="00CF2031"/>
    <w:rsid w:val="00CF2A26"/>
    <w:rsid w:val="00CF3C54"/>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1FD0"/>
    <w:rsid w:val="00D126F3"/>
    <w:rsid w:val="00D12D0D"/>
    <w:rsid w:val="00D12DDE"/>
    <w:rsid w:val="00D13E57"/>
    <w:rsid w:val="00D16FA7"/>
    <w:rsid w:val="00D171F0"/>
    <w:rsid w:val="00D20C76"/>
    <w:rsid w:val="00D20CDF"/>
    <w:rsid w:val="00D2120F"/>
    <w:rsid w:val="00D21538"/>
    <w:rsid w:val="00D21CA8"/>
    <w:rsid w:val="00D23063"/>
    <w:rsid w:val="00D23E08"/>
    <w:rsid w:val="00D26CB9"/>
    <w:rsid w:val="00D26DF2"/>
    <w:rsid w:val="00D27E86"/>
    <w:rsid w:val="00D3104F"/>
    <w:rsid w:val="00D31182"/>
    <w:rsid w:val="00D316B7"/>
    <w:rsid w:val="00D3252F"/>
    <w:rsid w:val="00D327C4"/>
    <w:rsid w:val="00D342EE"/>
    <w:rsid w:val="00D350DE"/>
    <w:rsid w:val="00D35BD6"/>
    <w:rsid w:val="00D35ED5"/>
    <w:rsid w:val="00D36DED"/>
    <w:rsid w:val="00D37A96"/>
    <w:rsid w:val="00D401ED"/>
    <w:rsid w:val="00D41436"/>
    <w:rsid w:val="00D42987"/>
    <w:rsid w:val="00D42FEC"/>
    <w:rsid w:val="00D4379B"/>
    <w:rsid w:val="00D45655"/>
    <w:rsid w:val="00D457B9"/>
    <w:rsid w:val="00D4588F"/>
    <w:rsid w:val="00D45A41"/>
    <w:rsid w:val="00D45EE3"/>
    <w:rsid w:val="00D46B53"/>
    <w:rsid w:val="00D47CD9"/>
    <w:rsid w:val="00D513AB"/>
    <w:rsid w:val="00D51B34"/>
    <w:rsid w:val="00D52929"/>
    <w:rsid w:val="00D55CDB"/>
    <w:rsid w:val="00D55EA3"/>
    <w:rsid w:val="00D562FC"/>
    <w:rsid w:val="00D56B0D"/>
    <w:rsid w:val="00D60951"/>
    <w:rsid w:val="00D63F7A"/>
    <w:rsid w:val="00D67295"/>
    <w:rsid w:val="00D70446"/>
    <w:rsid w:val="00D710E6"/>
    <w:rsid w:val="00D71B0F"/>
    <w:rsid w:val="00D7253C"/>
    <w:rsid w:val="00D7304E"/>
    <w:rsid w:val="00D7343E"/>
    <w:rsid w:val="00D7394F"/>
    <w:rsid w:val="00D73992"/>
    <w:rsid w:val="00D767D2"/>
    <w:rsid w:val="00D77AE4"/>
    <w:rsid w:val="00D77D35"/>
    <w:rsid w:val="00D81EAA"/>
    <w:rsid w:val="00D82A48"/>
    <w:rsid w:val="00D83CB2"/>
    <w:rsid w:val="00D84216"/>
    <w:rsid w:val="00D85968"/>
    <w:rsid w:val="00D86513"/>
    <w:rsid w:val="00D87BC7"/>
    <w:rsid w:val="00D90938"/>
    <w:rsid w:val="00D92394"/>
    <w:rsid w:val="00D92CA6"/>
    <w:rsid w:val="00D92D6F"/>
    <w:rsid w:val="00D9348C"/>
    <w:rsid w:val="00D94618"/>
    <w:rsid w:val="00D95B9C"/>
    <w:rsid w:val="00D96208"/>
    <w:rsid w:val="00DA1DAF"/>
    <w:rsid w:val="00DA351A"/>
    <w:rsid w:val="00DA474C"/>
    <w:rsid w:val="00DA482D"/>
    <w:rsid w:val="00DA71CE"/>
    <w:rsid w:val="00DB3D0F"/>
    <w:rsid w:val="00DB790B"/>
    <w:rsid w:val="00DC3E45"/>
    <w:rsid w:val="00DC3FF5"/>
    <w:rsid w:val="00DC7B32"/>
    <w:rsid w:val="00DD01B6"/>
    <w:rsid w:val="00DD04A7"/>
    <w:rsid w:val="00DD1332"/>
    <w:rsid w:val="00DD1825"/>
    <w:rsid w:val="00DD219C"/>
    <w:rsid w:val="00DD2A4A"/>
    <w:rsid w:val="00DD3FE9"/>
    <w:rsid w:val="00DD425E"/>
    <w:rsid w:val="00DD446C"/>
    <w:rsid w:val="00DD52A0"/>
    <w:rsid w:val="00DD7F20"/>
    <w:rsid w:val="00DE0235"/>
    <w:rsid w:val="00DE0D3B"/>
    <w:rsid w:val="00DE1D27"/>
    <w:rsid w:val="00DE1D2F"/>
    <w:rsid w:val="00DE25C0"/>
    <w:rsid w:val="00DE2E08"/>
    <w:rsid w:val="00DE3427"/>
    <w:rsid w:val="00DE41FD"/>
    <w:rsid w:val="00DE4A0F"/>
    <w:rsid w:val="00DE4C5D"/>
    <w:rsid w:val="00DE4C84"/>
    <w:rsid w:val="00DE73BE"/>
    <w:rsid w:val="00DE77CA"/>
    <w:rsid w:val="00DE7EFA"/>
    <w:rsid w:val="00DF2A01"/>
    <w:rsid w:val="00DF2ECF"/>
    <w:rsid w:val="00DF3B0B"/>
    <w:rsid w:val="00DF4569"/>
    <w:rsid w:val="00DF4C45"/>
    <w:rsid w:val="00DF52A0"/>
    <w:rsid w:val="00DF5517"/>
    <w:rsid w:val="00DF6268"/>
    <w:rsid w:val="00DF6C7D"/>
    <w:rsid w:val="00DF7136"/>
    <w:rsid w:val="00DF72A3"/>
    <w:rsid w:val="00E011C2"/>
    <w:rsid w:val="00E0199E"/>
    <w:rsid w:val="00E06F8A"/>
    <w:rsid w:val="00E076FF"/>
    <w:rsid w:val="00E12489"/>
    <w:rsid w:val="00E13E9C"/>
    <w:rsid w:val="00E14F60"/>
    <w:rsid w:val="00E15FDC"/>
    <w:rsid w:val="00E16AAC"/>
    <w:rsid w:val="00E1738A"/>
    <w:rsid w:val="00E210AB"/>
    <w:rsid w:val="00E222F1"/>
    <w:rsid w:val="00E22609"/>
    <w:rsid w:val="00E242E1"/>
    <w:rsid w:val="00E259E9"/>
    <w:rsid w:val="00E25B83"/>
    <w:rsid w:val="00E25FAD"/>
    <w:rsid w:val="00E26E36"/>
    <w:rsid w:val="00E30BB5"/>
    <w:rsid w:val="00E313DA"/>
    <w:rsid w:val="00E32196"/>
    <w:rsid w:val="00E32678"/>
    <w:rsid w:val="00E329A1"/>
    <w:rsid w:val="00E32FDD"/>
    <w:rsid w:val="00E33102"/>
    <w:rsid w:val="00E33436"/>
    <w:rsid w:val="00E339BF"/>
    <w:rsid w:val="00E33BA5"/>
    <w:rsid w:val="00E34536"/>
    <w:rsid w:val="00E34EC3"/>
    <w:rsid w:val="00E358F3"/>
    <w:rsid w:val="00E35D2A"/>
    <w:rsid w:val="00E36CE2"/>
    <w:rsid w:val="00E36EE0"/>
    <w:rsid w:val="00E3773E"/>
    <w:rsid w:val="00E40B8F"/>
    <w:rsid w:val="00E414CF"/>
    <w:rsid w:val="00E41A52"/>
    <w:rsid w:val="00E429A6"/>
    <w:rsid w:val="00E429E3"/>
    <w:rsid w:val="00E42B8D"/>
    <w:rsid w:val="00E42EDA"/>
    <w:rsid w:val="00E4373C"/>
    <w:rsid w:val="00E44460"/>
    <w:rsid w:val="00E44591"/>
    <w:rsid w:val="00E45A37"/>
    <w:rsid w:val="00E4607D"/>
    <w:rsid w:val="00E4674B"/>
    <w:rsid w:val="00E50821"/>
    <w:rsid w:val="00E50DEC"/>
    <w:rsid w:val="00E519F9"/>
    <w:rsid w:val="00E51F01"/>
    <w:rsid w:val="00E52EDB"/>
    <w:rsid w:val="00E572AD"/>
    <w:rsid w:val="00E573A9"/>
    <w:rsid w:val="00E574A3"/>
    <w:rsid w:val="00E60D0E"/>
    <w:rsid w:val="00E6164A"/>
    <w:rsid w:val="00E62A90"/>
    <w:rsid w:val="00E63B54"/>
    <w:rsid w:val="00E678A0"/>
    <w:rsid w:val="00E67DBC"/>
    <w:rsid w:val="00E7080E"/>
    <w:rsid w:val="00E709D6"/>
    <w:rsid w:val="00E70AEF"/>
    <w:rsid w:val="00E713C9"/>
    <w:rsid w:val="00E71DB9"/>
    <w:rsid w:val="00E72C65"/>
    <w:rsid w:val="00E754BE"/>
    <w:rsid w:val="00E75A39"/>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096A"/>
    <w:rsid w:val="00EB198D"/>
    <w:rsid w:val="00EB3A7A"/>
    <w:rsid w:val="00EC02B1"/>
    <w:rsid w:val="00EC0B57"/>
    <w:rsid w:val="00EC12B6"/>
    <w:rsid w:val="00EC3111"/>
    <w:rsid w:val="00EC315A"/>
    <w:rsid w:val="00EC39FA"/>
    <w:rsid w:val="00EC3A3D"/>
    <w:rsid w:val="00EC3D63"/>
    <w:rsid w:val="00EC4544"/>
    <w:rsid w:val="00EC4E59"/>
    <w:rsid w:val="00EC5FF3"/>
    <w:rsid w:val="00EC71FB"/>
    <w:rsid w:val="00EC7800"/>
    <w:rsid w:val="00EC7945"/>
    <w:rsid w:val="00EC7DC3"/>
    <w:rsid w:val="00EC7E6B"/>
    <w:rsid w:val="00ED046E"/>
    <w:rsid w:val="00ED0BA6"/>
    <w:rsid w:val="00ED2632"/>
    <w:rsid w:val="00ED28A5"/>
    <w:rsid w:val="00ED32E9"/>
    <w:rsid w:val="00ED49A2"/>
    <w:rsid w:val="00ED4F31"/>
    <w:rsid w:val="00ED5FFF"/>
    <w:rsid w:val="00ED7D5B"/>
    <w:rsid w:val="00EE00BC"/>
    <w:rsid w:val="00EE0737"/>
    <w:rsid w:val="00EE29C1"/>
    <w:rsid w:val="00EE366F"/>
    <w:rsid w:val="00EE4274"/>
    <w:rsid w:val="00EE5042"/>
    <w:rsid w:val="00EE5608"/>
    <w:rsid w:val="00EE650F"/>
    <w:rsid w:val="00EE66A5"/>
    <w:rsid w:val="00EE6F82"/>
    <w:rsid w:val="00EE7B87"/>
    <w:rsid w:val="00EF00FE"/>
    <w:rsid w:val="00EF11B9"/>
    <w:rsid w:val="00EF26C0"/>
    <w:rsid w:val="00EF281B"/>
    <w:rsid w:val="00EF31F8"/>
    <w:rsid w:val="00EF32BA"/>
    <w:rsid w:val="00EF3BAA"/>
    <w:rsid w:val="00EF4B05"/>
    <w:rsid w:val="00EF5588"/>
    <w:rsid w:val="00EF5722"/>
    <w:rsid w:val="00EF6FBF"/>
    <w:rsid w:val="00EF701B"/>
    <w:rsid w:val="00EF7125"/>
    <w:rsid w:val="00EF7AF2"/>
    <w:rsid w:val="00EF7BB4"/>
    <w:rsid w:val="00F01318"/>
    <w:rsid w:val="00F029ED"/>
    <w:rsid w:val="00F02B5F"/>
    <w:rsid w:val="00F038BA"/>
    <w:rsid w:val="00F049FB"/>
    <w:rsid w:val="00F050FB"/>
    <w:rsid w:val="00F05741"/>
    <w:rsid w:val="00F06F5E"/>
    <w:rsid w:val="00F10441"/>
    <w:rsid w:val="00F10756"/>
    <w:rsid w:val="00F11B0D"/>
    <w:rsid w:val="00F12BFD"/>
    <w:rsid w:val="00F12E01"/>
    <w:rsid w:val="00F17286"/>
    <w:rsid w:val="00F17349"/>
    <w:rsid w:val="00F17BEF"/>
    <w:rsid w:val="00F17F0C"/>
    <w:rsid w:val="00F215EA"/>
    <w:rsid w:val="00F21859"/>
    <w:rsid w:val="00F21EE0"/>
    <w:rsid w:val="00F22F81"/>
    <w:rsid w:val="00F230EF"/>
    <w:rsid w:val="00F24116"/>
    <w:rsid w:val="00F26EC4"/>
    <w:rsid w:val="00F305E7"/>
    <w:rsid w:val="00F3221C"/>
    <w:rsid w:val="00F3651C"/>
    <w:rsid w:val="00F378D2"/>
    <w:rsid w:val="00F41F0A"/>
    <w:rsid w:val="00F42094"/>
    <w:rsid w:val="00F43AF3"/>
    <w:rsid w:val="00F4513A"/>
    <w:rsid w:val="00F45F65"/>
    <w:rsid w:val="00F46EDE"/>
    <w:rsid w:val="00F470DC"/>
    <w:rsid w:val="00F473CE"/>
    <w:rsid w:val="00F539CF"/>
    <w:rsid w:val="00F53D05"/>
    <w:rsid w:val="00F5496C"/>
    <w:rsid w:val="00F55302"/>
    <w:rsid w:val="00F55B1F"/>
    <w:rsid w:val="00F55E05"/>
    <w:rsid w:val="00F60E32"/>
    <w:rsid w:val="00F62261"/>
    <w:rsid w:val="00F63FDD"/>
    <w:rsid w:val="00F642CA"/>
    <w:rsid w:val="00F64E4D"/>
    <w:rsid w:val="00F66334"/>
    <w:rsid w:val="00F663F8"/>
    <w:rsid w:val="00F66BDA"/>
    <w:rsid w:val="00F6709F"/>
    <w:rsid w:val="00F670EC"/>
    <w:rsid w:val="00F671B8"/>
    <w:rsid w:val="00F677E8"/>
    <w:rsid w:val="00F7038F"/>
    <w:rsid w:val="00F709D5"/>
    <w:rsid w:val="00F71476"/>
    <w:rsid w:val="00F71AED"/>
    <w:rsid w:val="00F71CD6"/>
    <w:rsid w:val="00F72FC9"/>
    <w:rsid w:val="00F73C18"/>
    <w:rsid w:val="00F74234"/>
    <w:rsid w:val="00F74733"/>
    <w:rsid w:val="00F7645F"/>
    <w:rsid w:val="00F77F7C"/>
    <w:rsid w:val="00F80305"/>
    <w:rsid w:val="00F80910"/>
    <w:rsid w:val="00F81734"/>
    <w:rsid w:val="00F81AAC"/>
    <w:rsid w:val="00F829EF"/>
    <w:rsid w:val="00F82C66"/>
    <w:rsid w:val="00F83048"/>
    <w:rsid w:val="00F83EAA"/>
    <w:rsid w:val="00F843FA"/>
    <w:rsid w:val="00F85601"/>
    <w:rsid w:val="00F85D3D"/>
    <w:rsid w:val="00F85FB9"/>
    <w:rsid w:val="00F86082"/>
    <w:rsid w:val="00F86D56"/>
    <w:rsid w:val="00F87E5A"/>
    <w:rsid w:val="00F90588"/>
    <w:rsid w:val="00F90D09"/>
    <w:rsid w:val="00F91C00"/>
    <w:rsid w:val="00F9219B"/>
    <w:rsid w:val="00F926D4"/>
    <w:rsid w:val="00F927C8"/>
    <w:rsid w:val="00F92D9E"/>
    <w:rsid w:val="00F95248"/>
    <w:rsid w:val="00F952E7"/>
    <w:rsid w:val="00F95D67"/>
    <w:rsid w:val="00F96D21"/>
    <w:rsid w:val="00FA0404"/>
    <w:rsid w:val="00FA0838"/>
    <w:rsid w:val="00FA1F4D"/>
    <w:rsid w:val="00FA378C"/>
    <w:rsid w:val="00FA4589"/>
    <w:rsid w:val="00FA4AE9"/>
    <w:rsid w:val="00FB1B14"/>
    <w:rsid w:val="00FB2573"/>
    <w:rsid w:val="00FB44F9"/>
    <w:rsid w:val="00FB5876"/>
    <w:rsid w:val="00FB6716"/>
    <w:rsid w:val="00FB6737"/>
    <w:rsid w:val="00FB697C"/>
    <w:rsid w:val="00FB6B5A"/>
    <w:rsid w:val="00FB73C1"/>
    <w:rsid w:val="00FC27F8"/>
    <w:rsid w:val="00FC3192"/>
    <w:rsid w:val="00FC43F4"/>
    <w:rsid w:val="00FC4897"/>
    <w:rsid w:val="00FC4B53"/>
    <w:rsid w:val="00FC4F04"/>
    <w:rsid w:val="00FC570F"/>
    <w:rsid w:val="00FC603B"/>
    <w:rsid w:val="00FC63C7"/>
    <w:rsid w:val="00FD06D0"/>
    <w:rsid w:val="00FD0882"/>
    <w:rsid w:val="00FD0E20"/>
    <w:rsid w:val="00FD545D"/>
    <w:rsid w:val="00FD5810"/>
    <w:rsid w:val="00FD597C"/>
    <w:rsid w:val="00FD6741"/>
    <w:rsid w:val="00FD760E"/>
    <w:rsid w:val="00FD794F"/>
    <w:rsid w:val="00FE1688"/>
    <w:rsid w:val="00FE24D3"/>
    <w:rsid w:val="00FE33F1"/>
    <w:rsid w:val="00FE4218"/>
    <w:rsid w:val="00FE47FE"/>
    <w:rsid w:val="00FE6359"/>
    <w:rsid w:val="00FE6B59"/>
    <w:rsid w:val="00FF154A"/>
    <w:rsid w:val="00FF1FC4"/>
    <w:rsid w:val="00FF2D86"/>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fillcolor="#e0abed" stroke="f">
      <v:fill color="#e0abed"/>
      <v:stroke on="f"/>
      <o:colormru v:ext="edit" colors="#903,#ccf,#e0abed,#e9c4f2,#e2e4b4,#963,#d4cb86,#4ec115"/>
    </o:shapedefaults>
    <o:shapelayout v:ext="edit">
      <o:idmap v:ext="edit" data="1"/>
    </o:shapelayout>
  </w:shapeDefaults>
  <w:decimalSymbol w:val="."/>
  <w:listSeparator w:val=","/>
  <w14:docId w14:val="4F56BFAB"/>
  <w15:chartTrackingRefBased/>
  <w15:docId w15:val="{9A33DEB1-E44E-4371-BA0E-AD7E7DAE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semiHidden/>
    <w:rsid w:val="00C22DEB"/>
    <w:rPr>
      <w:sz w:val="16"/>
      <w:szCs w:val="16"/>
    </w:rPr>
  </w:style>
  <w:style w:type="paragraph" w:styleId="CommentText">
    <w:name w:val="annotation text"/>
    <w:basedOn w:val="Normal"/>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3"/>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4"/>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4"/>
      </w:numPr>
      <w:spacing w:before="120" w:line="288" w:lineRule="auto"/>
    </w:pPr>
    <w:rPr>
      <w:rFonts w:cs="Arial"/>
      <w:sz w:val="24"/>
      <w:szCs w:val="24"/>
    </w:rPr>
  </w:style>
  <w:style w:type="paragraph" w:customStyle="1" w:styleId="CPnumberLev3-i-ii-iii">
    <w:name w:val="CP number Lev 3-i-ii-iii"/>
    <w:rsid w:val="00690B0F"/>
    <w:pPr>
      <w:numPr>
        <w:ilvl w:val="3"/>
        <w:numId w:val="4"/>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rPr>
  </w:style>
  <w:style w:type="character" w:customStyle="1" w:styleId="QuestionnoteChar1Char">
    <w:name w:val="Question note Char1 Char"/>
    <w:rsid w:val="000B5A11"/>
    <w:rPr>
      <w:rFonts w:ascii="Arial" w:hAnsi="Arial"/>
      <w:b/>
      <w:sz w:val="18"/>
      <w:lang w:val="en-GB" w:eastAsia="en-GB" w:bidi="ar-SA"/>
    </w:rPr>
  </w:style>
  <w:style w:type="character" w:customStyle="1" w:styleId="QspromptCharCharCharChar">
    <w:name w:val="Qs prompt Char Char Char Char"/>
    <w:rsid w:val="008E6B41"/>
    <w:rPr>
      <w:rFonts w:ascii="Arial" w:hAnsi="Arial"/>
      <w:sz w:val="18"/>
      <w:lang w:val="en-GB" w:eastAsia="en-GB" w:bidi="ar-SA"/>
    </w:rPr>
  </w:style>
  <w:style w:type="paragraph" w:customStyle="1" w:styleId="Number">
    <w:name w:val="Number"/>
    <w:basedOn w:val="Normal"/>
    <w:rsid w:val="00BF44E7"/>
    <w:pPr>
      <w:tabs>
        <w:tab w:val="right" w:pos="585"/>
      </w:tabs>
      <w:spacing w:before="60" w:after="60" w:line="240" w:lineRule="auto"/>
    </w:pPr>
    <w:rPr>
      <w:b/>
      <w:color w:val="000000"/>
      <w:sz w:val="18"/>
      <w:lang w:eastAsia="en-US"/>
    </w:rPr>
  </w:style>
  <w:style w:type="paragraph" w:customStyle="1" w:styleId="Questiontext">
    <w:name w:val="Question text"/>
    <w:basedOn w:val="Normal"/>
    <w:rsid w:val="00BF44E7"/>
    <w:pPr>
      <w:spacing w:before="60" w:after="60" w:line="240" w:lineRule="auto"/>
    </w:pPr>
    <w:rPr>
      <w:color w:val="000000"/>
      <w:sz w:val="18"/>
      <w:lang w:eastAsia="en-US"/>
    </w:rPr>
  </w:style>
  <w:style w:type="character" w:customStyle="1" w:styleId="QuestionChar1">
    <w:name w:val="Question Char1"/>
    <w:link w:val="Question"/>
    <w:rsid w:val="00BF44E7"/>
    <w:rPr>
      <w:rFonts w:ascii="Arial" w:hAnsi="Arial"/>
      <w:sz w:val="18"/>
    </w:rPr>
  </w:style>
  <w:style w:type="paragraph" w:customStyle="1" w:styleId="Subhead">
    <w:name w:val="Subhead"/>
    <w:basedOn w:val="Normal"/>
    <w:rsid w:val="00F81AAC"/>
    <w:pPr>
      <w:spacing w:before="360" w:after="20" w:line="320" w:lineRule="exact"/>
      <w:ind w:left="170" w:right="731" w:hanging="170"/>
    </w:pPr>
    <w:rPr>
      <w:b/>
      <w:sz w:val="24"/>
    </w:rPr>
  </w:style>
  <w:style w:type="paragraph" w:customStyle="1" w:styleId="QuestionnoteCharCharCharChar">
    <w:name w:val="Question note Char Char Char Char"/>
    <w:basedOn w:val="Normal"/>
    <w:link w:val="QuestionnoteCharCharCharCharChar"/>
    <w:rsid w:val="00DC3FF5"/>
    <w:pPr>
      <w:tabs>
        <w:tab w:val="right" w:pos="-142"/>
      </w:tabs>
      <w:spacing w:before="0" w:after="40" w:line="240" w:lineRule="exact"/>
      <w:ind w:right="731"/>
      <w:outlineLvl w:val="0"/>
    </w:pPr>
    <w:rPr>
      <w:sz w:val="18"/>
    </w:rPr>
  </w:style>
  <w:style w:type="character" w:customStyle="1" w:styleId="QuestionnoteCharCharCharCharChar">
    <w:name w:val="Question note Char Char Char Char Char"/>
    <w:link w:val="QuestionnoteCharCharCharChar"/>
    <w:rsid w:val="00DC3FF5"/>
    <w:rPr>
      <w:rFonts w:ascii="Arial" w:hAnsi="Arial"/>
      <w:sz w:val="18"/>
    </w:rPr>
  </w:style>
  <w:style w:type="character" w:customStyle="1" w:styleId="QuestionCharCharCharCharChar1">
    <w:name w:val="Question Char Char Char Char Char1"/>
    <w:rsid w:val="00DC3FF5"/>
    <w:rPr>
      <w:rFonts w:ascii="Arial" w:hAnsi="Arial"/>
      <w:sz w:val="18"/>
      <w:lang w:val="en-GB" w:eastAsia="en-GB" w:bidi="ar-SA"/>
    </w:rPr>
  </w:style>
  <w:style w:type="paragraph" w:styleId="Revision">
    <w:name w:val="Revision"/>
    <w:hidden/>
    <w:uiPriority w:val="99"/>
    <w:semiHidden/>
    <w:rsid w:val="000715E3"/>
    <w:rPr>
      <w:rFonts w:ascii="Arial" w:hAnsi="Arial"/>
    </w:rPr>
  </w:style>
  <w:style w:type="character" w:customStyle="1" w:styleId="FooterChar">
    <w:name w:val="Footer Char"/>
    <w:link w:val="Footer"/>
    <w:rsid w:val="00D86513"/>
    <w:rPr>
      <w:rFonts w:ascii="Arial" w:hAnsi="Arial"/>
    </w:rPr>
  </w:style>
  <w:style w:type="paragraph" w:styleId="FootnoteText">
    <w:name w:val="footnote text"/>
    <w:basedOn w:val="Normal"/>
    <w:link w:val="FootnoteTextChar"/>
    <w:rsid w:val="00D86513"/>
    <w:pPr>
      <w:spacing w:before="0" w:line="240" w:lineRule="auto"/>
    </w:pPr>
    <w:rPr>
      <w:rFonts w:ascii="Times New Roman" w:hAnsi="Times New Roman"/>
    </w:rPr>
  </w:style>
  <w:style w:type="character" w:customStyle="1" w:styleId="FootnoteTextChar">
    <w:name w:val="Footnote Text Char"/>
    <w:basedOn w:val="DefaultParagraphFont"/>
    <w:link w:val="FootnoteText"/>
    <w:rsid w:val="00D86513"/>
  </w:style>
  <w:style w:type="character" w:styleId="FootnoteReference">
    <w:name w:val="footnote reference"/>
    <w:rsid w:val="00D865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yperlink" Target="https://www.handbook.fca.org.uk/handbook/FEES/4/2.html" TargetMode="External"/><Relationship Id="rId30" Type="http://schemas.openxmlformats.org/officeDocument/2006/relationships/header" Target="header17.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9D14-8DF0-4AB7-8F0A-2683D5AB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34</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API Form</vt:lpstr>
    </vt:vector>
  </TitlesOfParts>
  <Company>Financial Services Authority</Company>
  <LinksUpToDate>false</LinksUpToDate>
  <CharactersWithSpaces>47581</CharactersWithSpaces>
  <SharedDoc>false</SharedDoc>
  <HLinks>
    <vt:vector size="12" baseType="variant">
      <vt:variant>
        <vt:i4>2621486</vt:i4>
      </vt:variant>
      <vt:variant>
        <vt:i4>367</vt:i4>
      </vt:variant>
      <vt:variant>
        <vt:i4>0</vt:i4>
      </vt:variant>
      <vt:variant>
        <vt:i4>5</vt:i4>
      </vt:variant>
      <vt:variant>
        <vt:lpwstr>https://www.handbook.fca.org.uk/handbook/FEES/4/2.html</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 Form</dc:title>
  <dc:subject/>
  <dc:creator>Kelly Dulieu</dc:creator>
  <cp:keywords/>
  <cp:lastModifiedBy>Kelly Dulieu</cp:lastModifiedBy>
  <cp:revision>4</cp:revision>
  <cp:lastPrinted>2015-07-30T07:38:00Z</cp:lastPrinted>
  <dcterms:created xsi:type="dcterms:W3CDTF">2019-11-13T10:45:00Z</dcterms:created>
  <dcterms:modified xsi:type="dcterms:W3CDTF">2019-11-13T12:11:00Z</dcterms:modified>
</cp:coreProperties>
</file>