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finiti Contract Hir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