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[Date] </w:t>
      </w:r>
    </w:p>
    <w:p>
      <w:pPr/>
      <w:r>
        <w:rPr/>
        <w:t xml:space="preserve">Infiniti Business Finance </w:t>
      </w:r>
    </w:p>
    <w:p>
      <w:pPr/>
      <w:r>
        <w:rPr/>
        <w:t xml:space="preserve">Rivers Office Park, Denham Way, Maple Cross, Rickmansworth WD3 9YS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2026-03-30T14:52:43+01:00</dcterms:created>
  <dcterms:modified xsi:type="dcterms:W3CDTF">2026-03-30T14:52:43+01:00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