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Auto Financial Services Ltd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