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CA Automotive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