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lfa Romeo Direct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