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CC75A" w14:textId="6C7A73A8" w:rsidR="004F7946" w:rsidRPr="007C3AA0" w:rsidRDefault="00030752">
      <w:pPr>
        <w:spacing w:before="70"/>
        <w:ind w:left="293"/>
        <w:rPr>
          <w:rFonts w:ascii="Verdana" w:hAnsi="Verdana"/>
          <w:b/>
          <w:sz w:val="24"/>
        </w:rPr>
      </w:pPr>
      <w:proofErr w:type="gramStart"/>
      <w:r w:rsidRPr="007C3AA0">
        <w:rPr>
          <w:rFonts w:ascii="Verdana" w:hAnsi="Verdana"/>
          <w:b/>
          <w:sz w:val="24"/>
        </w:rPr>
        <w:t>FORM A</w:t>
      </w:r>
      <w:proofErr w:type="gramEnd"/>
    </w:p>
    <w:p w14:paraId="6658A581" w14:textId="0191CF84" w:rsidR="004F7946" w:rsidRPr="007C3AA0" w:rsidRDefault="00030752" w:rsidP="72F23D0E">
      <w:pPr>
        <w:pStyle w:val="BodyText"/>
        <w:spacing w:before="253"/>
        <w:ind w:left="226" w:right="329"/>
        <w:rPr>
          <w:rFonts w:ascii="Verdana" w:hAnsi="Verdana"/>
          <w:sz w:val="20"/>
          <w:szCs w:val="20"/>
        </w:rPr>
      </w:pPr>
      <w:r w:rsidRPr="4716B21F">
        <w:rPr>
          <w:rFonts w:ascii="Verdana" w:hAnsi="Verdana"/>
          <w:sz w:val="20"/>
          <w:szCs w:val="20"/>
        </w:rPr>
        <w:t xml:space="preserve">Application for the approval of a prospectus in accordance with </w:t>
      </w:r>
      <w:r w:rsidR="00274810" w:rsidRPr="4716B21F">
        <w:rPr>
          <w:rFonts w:ascii="Verdana" w:hAnsi="Verdana"/>
          <w:sz w:val="20"/>
          <w:szCs w:val="20"/>
        </w:rPr>
        <w:t xml:space="preserve">the </w:t>
      </w:r>
      <w:r w:rsidRPr="4716B21F">
        <w:rPr>
          <w:rFonts w:ascii="Verdana" w:hAnsi="Verdana"/>
          <w:sz w:val="20"/>
          <w:szCs w:val="20"/>
        </w:rPr>
        <w:t>P</w:t>
      </w:r>
      <w:r w:rsidR="14D00324" w:rsidRPr="4716B21F">
        <w:rPr>
          <w:rFonts w:ascii="Verdana" w:hAnsi="Verdana"/>
          <w:sz w:val="20"/>
          <w:szCs w:val="20"/>
        </w:rPr>
        <w:t xml:space="preserve">rospectus Rules: Admission to Trading on a Regulated Market sourcebook (PRM) </w:t>
      </w:r>
    </w:p>
    <w:p w14:paraId="71D22F96" w14:textId="77777777" w:rsidR="004F7946" w:rsidRPr="007C3AA0" w:rsidRDefault="004F7946">
      <w:pPr>
        <w:pStyle w:val="BodyText"/>
        <w:rPr>
          <w:rFonts w:ascii="Verdana" w:hAnsi="Verdana"/>
        </w:rPr>
      </w:pPr>
    </w:p>
    <w:p w14:paraId="277872A6" w14:textId="77777777" w:rsidR="004F7946" w:rsidRPr="007C3AA0" w:rsidRDefault="00B22AD3">
      <w:pPr>
        <w:pStyle w:val="BodyText"/>
        <w:spacing w:before="6"/>
        <w:rPr>
          <w:rFonts w:ascii="Verdana" w:hAnsi="Verdana"/>
          <w:sz w:val="18"/>
        </w:rPr>
      </w:pPr>
      <w:r w:rsidRPr="007C3AA0">
        <w:rPr>
          <w:rFonts w:ascii="Verdana" w:hAnsi="Verdana"/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1A2DCDA" wp14:editId="0FFF8F29">
                <wp:simplePos x="0" y="0"/>
                <wp:positionH relativeFrom="page">
                  <wp:posOffset>657225</wp:posOffset>
                </wp:positionH>
                <wp:positionV relativeFrom="paragraph">
                  <wp:posOffset>60959</wp:posOffset>
                </wp:positionV>
                <wp:extent cx="6437630" cy="7400925"/>
                <wp:effectExtent l="0" t="0" r="20320" b="2857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7400925"/>
                          <a:chOff x="1068" y="-5"/>
                          <a:chExt cx="10093" cy="12658"/>
                        </a:xfrm>
                      </wpg:grpSpPr>
                      <wps:wsp>
                        <wps:cNvPr id="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73" y="0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73" y="0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82" y="0"/>
                            <a:ext cx="100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146" y="0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146" y="0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78" y="5"/>
                            <a:ext cx="0" cy="1264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82" y="12642"/>
                            <a:ext cx="1006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150" y="5"/>
                            <a:ext cx="0" cy="1264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2A24B" id="Group 2" o:spid="_x0000_s1026" style="position:absolute;margin-left:51.75pt;margin-top:4.8pt;width:506.9pt;height:582.75pt;z-index:-251658240;mso-position-horizontal-relative:page" coordorigin="1068,-5" coordsize="10093,12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">
                <v:line id="Line 10" o:spid="_x0000_s1027" style="position:absolute;visibility:visible;mso-wrap-style:square" from="1073,0" to="10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line id="Line 9" o:spid="_x0000_s1028" style="position:absolute;visibility:visible;mso-wrap-style:square" from="1073,0" to="10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8" o:spid="_x0000_s1029" style="position:absolute;visibility:visible;mso-wrap-style:square" from="1082,0" to="1114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7" o:spid="_x0000_s1030" style="position:absolute;visibility:visible;mso-wrap-style:square" from="11146,0" to="1115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6" o:spid="_x0000_s1031" style="position:absolute;visibility:visible;mso-wrap-style:square" from="11146,0" to="1115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5" o:spid="_x0000_s1032" style="position:absolute;visibility:visible;mso-wrap-style:square" from="1078,5" to="1078,12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4" o:spid="_x0000_s1033" style="position:absolute;visibility:visible;mso-wrap-style:square" from="1082,12642" to="11146,12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" strokeweight=".16936mm"/>
                <v:line id="Line 3" o:spid="_x0000_s1034" style="position:absolute;visibility:visible;mso-wrap-style:square" from="11150,5" to="11150,12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w10:wrap anchorx="page"/>
              </v:group>
            </w:pict>
          </mc:Fallback>
        </mc:AlternateContent>
      </w:r>
    </w:p>
    <w:p w14:paraId="52D3062C" w14:textId="77777777" w:rsidR="004F7946" w:rsidRPr="007C3AA0" w:rsidRDefault="00030752">
      <w:pPr>
        <w:tabs>
          <w:tab w:val="left" w:pos="7957"/>
        </w:tabs>
        <w:ind w:left="226"/>
        <w:rPr>
          <w:rFonts w:ascii="Verdana" w:hAnsi="Verdana"/>
          <w:sz w:val="20"/>
        </w:rPr>
      </w:pPr>
      <w:r w:rsidRPr="007C3AA0">
        <w:rPr>
          <w:rFonts w:ascii="Verdana" w:hAnsi="Verdana"/>
          <w:sz w:val="20"/>
        </w:rPr>
        <w:t xml:space="preserve">To: </w:t>
      </w:r>
      <w:r w:rsidRPr="007C3AA0">
        <w:rPr>
          <w:rFonts w:ascii="Verdana" w:hAnsi="Verdana"/>
          <w:b/>
          <w:sz w:val="20"/>
        </w:rPr>
        <w:t>Financial</w:t>
      </w:r>
      <w:r w:rsidRPr="007C3AA0">
        <w:rPr>
          <w:rFonts w:ascii="Verdana" w:hAnsi="Verdana"/>
          <w:b/>
          <w:spacing w:val="-2"/>
          <w:sz w:val="20"/>
        </w:rPr>
        <w:t xml:space="preserve"> </w:t>
      </w:r>
      <w:r w:rsidRPr="007C3AA0">
        <w:rPr>
          <w:rFonts w:ascii="Verdana" w:hAnsi="Verdana"/>
          <w:b/>
          <w:sz w:val="20"/>
        </w:rPr>
        <w:t>Conduct</w:t>
      </w:r>
      <w:r w:rsidRPr="007C3AA0">
        <w:rPr>
          <w:rFonts w:ascii="Verdana" w:hAnsi="Verdana"/>
          <w:b/>
          <w:spacing w:val="-4"/>
          <w:sz w:val="20"/>
        </w:rPr>
        <w:t xml:space="preserve"> </w:t>
      </w:r>
      <w:r w:rsidRPr="007C3AA0">
        <w:rPr>
          <w:rFonts w:ascii="Verdana" w:hAnsi="Verdana"/>
          <w:b/>
          <w:sz w:val="20"/>
        </w:rPr>
        <w:t>Authority</w:t>
      </w:r>
      <w:r w:rsidRPr="007C3AA0">
        <w:rPr>
          <w:rFonts w:ascii="Verdana" w:hAnsi="Verdana"/>
          <w:b/>
          <w:sz w:val="20"/>
        </w:rPr>
        <w:tab/>
      </w:r>
      <w:r w:rsidRPr="007C3AA0">
        <w:rPr>
          <w:rFonts w:ascii="Verdana" w:hAnsi="Verdana"/>
          <w:sz w:val="20"/>
        </w:rPr>
        <w:t>Date:</w:t>
      </w:r>
    </w:p>
    <w:p w14:paraId="04A0A4D9" w14:textId="77777777" w:rsidR="004F7946" w:rsidRPr="007C3AA0" w:rsidRDefault="004F7946">
      <w:pPr>
        <w:pStyle w:val="BodyText"/>
        <w:rPr>
          <w:rFonts w:ascii="Verdana" w:hAnsi="Verdana"/>
          <w:sz w:val="18"/>
        </w:rPr>
      </w:pPr>
    </w:p>
    <w:p w14:paraId="21E0CAA9" w14:textId="77777777" w:rsidR="004F7946" w:rsidRPr="007C3AA0" w:rsidRDefault="004F7946">
      <w:pPr>
        <w:pStyle w:val="BodyText"/>
        <w:spacing w:before="11"/>
        <w:rPr>
          <w:rFonts w:ascii="Verdana" w:hAnsi="Verdana"/>
          <w:sz w:val="13"/>
        </w:rPr>
      </w:pPr>
    </w:p>
    <w:p w14:paraId="47CB8737" w14:textId="7C81B97D" w:rsidR="004F7946" w:rsidRPr="007C3AA0" w:rsidRDefault="00030752" w:rsidP="23E2BABF">
      <w:pPr>
        <w:pStyle w:val="BodyText"/>
        <w:tabs>
          <w:tab w:val="left" w:pos="4265"/>
        </w:tabs>
        <w:spacing w:before="93"/>
        <w:ind w:left="226" w:right="260"/>
        <w:jc w:val="both"/>
        <w:rPr>
          <w:rFonts w:ascii="Verdana" w:hAnsi="Verdana"/>
          <w:sz w:val="20"/>
          <w:szCs w:val="20"/>
        </w:rPr>
      </w:pPr>
      <w:r w:rsidRPr="23E2BABF">
        <w:rPr>
          <w:rFonts w:ascii="Verdana" w:hAnsi="Verdana"/>
          <w:sz w:val="20"/>
          <w:szCs w:val="20"/>
          <w:u w:val="single"/>
        </w:rPr>
        <w:t xml:space="preserve"> </w:t>
      </w:r>
      <w:r w:rsidRPr="007C3AA0">
        <w:rPr>
          <w:rFonts w:ascii="Verdana" w:hAnsi="Verdana"/>
          <w:sz w:val="20"/>
          <w:u w:val="single"/>
        </w:rPr>
        <w:tab/>
      </w:r>
      <w:r w:rsidRPr="23E2BABF">
        <w:rPr>
          <w:rFonts w:ascii="Verdana" w:hAnsi="Verdana"/>
          <w:sz w:val="20"/>
          <w:szCs w:val="20"/>
        </w:rPr>
        <w:t>[insert name of issuer, or person</w:t>
      </w:r>
      <w:r w:rsidRPr="23E2BABF">
        <w:rPr>
          <w:rFonts w:ascii="Verdana" w:hAnsi="Verdana"/>
          <w:spacing w:val="-33"/>
          <w:sz w:val="20"/>
          <w:szCs w:val="20"/>
        </w:rPr>
        <w:t xml:space="preserve"> </w:t>
      </w:r>
      <w:r w:rsidRPr="23E2BABF">
        <w:rPr>
          <w:rFonts w:ascii="Verdana" w:hAnsi="Verdana"/>
          <w:sz w:val="20"/>
          <w:szCs w:val="20"/>
        </w:rPr>
        <w:t>seeking</w:t>
      </w:r>
      <w:r w:rsidRPr="23E2BABF">
        <w:rPr>
          <w:rFonts w:ascii="Verdana" w:hAnsi="Verdana"/>
          <w:spacing w:val="-3"/>
          <w:sz w:val="20"/>
          <w:szCs w:val="20"/>
        </w:rPr>
        <w:t xml:space="preserve"> </w:t>
      </w:r>
      <w:r w:rsidRPr="23E2BABF">
        <w:rPr>
          <w:rFonts w:ascii="Verdana" w:hAnsi="Verdana"/>
          <w:sz w:val="20"/>
          <w:szCs w:val="20"/>
        </w:rPr>
        <w:t>admission</w:t>
      </w:r>
      <w:r w:rsidRPr="23E2BABF">
        <w:rPr>
          <w:rFonts w:ascii="Verdana" w:hAnsi="Verdana"/>
          <w:spacing w:val="-1"/>
          <w:sz w:val="20"/>
          <w:szCs w:val="20"/>
        </w:rPr>
        <w:t xml:space="preserve"> </w:t>
      </w:r>
      <w:r w:rsidRPr="23E2BABF">
        <w:rPr>
          <w:rFonts w:ascii="Verdana" w:hAnsi="Verdana"/>
          <w:sz w:val="20"/>
          <w:szCs w:val="20"/>
        </w:rPr>
        <w:t>to trading on a regulated market] (the 'applicant') hereby applies for the draft prospectus</w:t>
      </w:r>
      <w:r w:rsidR="00516ED4" w:rsidRPr="23E2BABF">
        <w:rPr>
          <w:rStyle w:val="FootnoteReference"/>
          <w:rFonts w:ascii="Verdana" w:hAnsi="Verdana"/>
          <w:sz w:val="20"/>
          <w:szCs w:val="20"/>
        </w:rPr>
        <w:footnoteReference w:id="1"/>
      </w:r>
      <w:r w:rsidRPr="23E2BABF">
        <w:rPr>
          <w:rFonts w:ascii="Verdana" w:hAnsi="Verdana"/>
          <w:sz w:val="20"/>
          <w:szCs w:val="20"/>
        </w:rPr>
        <w:t>/registration document/</w:t>
      </w:r>
      <w:r w:rsidR="00FE31D6" w:rsidRPr="23E2BABF">
        <w:rPr>
          <w:rFonts w:ascii="Verdana" w:hAnsi="Verdana"/>
          <w:sz w:val="20"/>
          <w:szCs w:val="20"/>
        </w:rPr>
        <w:t>universal registration document</w:t>
      </w:r>
      <w:r w:rsidR="00516ED4" w:rsidRPr="23E2BABF">
        <w:rPr>
          <w:rStyle w:val="FootnoteReference"/>
          <w:rFonts w:ascii="Verdana" w:hAnsi="Verdana"/>
          <w:sz w:val="20"/>
          <w:szCs w:val="20"/>
        </w:rPr>
        <w:footnoteReference w:id="2"/>
      </w:r>
      <w:r w:rsidR="00FE31D6" w:rsidRPr="23E2BABF">
        <w:rPr>
          <w:rFonts w:ascii="Verdana" w:hAnsi="Verdana"/>
          <w:sz w:val="20"/>
          <w:szCs w:val="20"/>
        </w:rPr>
        <w:t>/</w:t>
      </w:r>
      <w:r w:rsidRPr="23E2BABF">
        <w:rPr>
          <w:rFonts w:ascii="Verdana" w:hAnsi="Verdana"/>
          <w:sz w:val="20"/>
          <w:szCs w:val="20"/>
        </w:rPr>
        <w:t>securities note and summary</w:t>
      </w:r>
      <w:r w:rsidR="00516ED4" w:rsidRPr="23E2BABF">
        <w:rPr>
          <w:rStyle w:val="FootnoteReference"/>
          <w:rFonts w:ascii="Verdana" w:hAnsi="Verdana"/>
          <w:sz w:val="20"/>
          <w:szCs w:val="20"/>
        </w:rPr>
        <w:footnoteReference w:id="3"/>
      </w:r>
      <w:r w:rsidRPr="23E2BABF">
        <w:rPr>
          <w:rFonts w:ascii="Verdana" w:hAnsi="Verdana"/>
          <w:sz w:val="12"/>
          <w:szCs w:val="12"/>
        </w:rPr>
        <w:t xml:space="preserve"> </w:t>
      </w:r>
      <w:r w:rsidRPr="23E2BABF">
        <w:rPr>
          <w:rFonts w:ascii="Verdana" w:hAnsi="Verdana"/>
          <w:sz w:val="20"/>
          <w:szCs w:val="20"/>
        </w:rPr>
        <w:t>attached hereto to be approved by the</w:t>
      </w:r>
      <w:r w:rsidRPr="23E2BABF">
        <w:rPr>
          <w:rFonts w:ascii="Verdana" w:hAnsi="Verdana"/>
          <w:spacing w:val="-20"/>
          <w:sz w:val="20"/>
          <w:szCs w:val="20"/>
        </w:rPr>
        <w:t xml:space="preserve"> </w:t>
      </w:r>
      <w:r w:rsidRPr="23E2BABF">
        <w:rPr>
          <w:rFonts w:ascii="Verdana" w:hAnsi="Verdana"/>
          <w:sz w:val="20"/>
          <w:szCs w:val="20"/>
        </w:rPr>
        <w:t>FCA.</w:t>
      </w:r>
    </w:p>
    <w:p w14:paraId="660F304E" w14:textId="77777777" w:rsidR="004F7946" w:rsidRPr="007C3AA0" w:rsidRDefault="00030752" w:rsidP="00B22AD3">
      <w:pPr>
        <w:spacing w:before="181"/>
        <w:ind w:left="226"/>
        <w:jc w:val="both"/>
        <w:rPr>
          <w:rFonts w:ascii="Verdana" w:hAnsi="Verdana"/>
          <w:sz w:val="20"/>
        </w:rPr>
      </w:pPr>
      <w:r w:rsidRPr="007C3AA0">
        <w:rPr>
          <w:rFonts w:ascii="Verdana" w:hAnsi="Verdana"/>
          <w:b/>
          <w:sz w:val="20"/>
        </w:rPr>
        <w:t>Confirmation</w:t>
      </w:r>
      <w:r w:rsidRPr="007C3AA0">
        <w:rPr>
          <w:rFonts w:ascii="Verdana" w:hAnsi="Verdana"/>
          <w:sz w:val="20"/>
        </w:rPr>
        <w:t>:</w:t>
      </w:r>
    </w:p>
    <w:p w14:paraId="6FBD0CAE" w14:textId="240B8633" w:rsidR="004F7946" w:rsidRPr="007C3AA0" w:rsidRDefault="00030752" w:rsidP="23E2BABF">
      <w:pPr>
        <w:pStyle w:val="BodyText"/>
        <w:spacing w:before="3"/>
        <w:ind w:left="226" w:right="244"/>
        <w:jc w:val="both"/>
        <w:rPr>
          <w:rFonts w:ascii="Verdana" w:hAnsi="Verdana"/>
          <w:sz w:val="20"/>
          <w:szCs w:val="20"/>
        </w:rPr>
      </w:pPr>
      <w:r w:rsidRPr="4716B21F">
        <w:rPr>
          <w:rFonts w:ascii="Verdana" w:hAnsi="Verdana"/>
          <w:sz w:val="20"/>
          <w:szCs w:val="20"/>
        </w:rPr>
        <w:t xml:space="preserve">We acknowledge our obligations under </w:t>
      </w:r>
      <w:r w:rsidR="1731CE59" w:rsidRPr="4716B21F">
        <w:rPr>
          <w:rFonts w:ascii="Verdana" w:hAnsi="Verdana"/>
          <w:sz w:val="20"/>
          <w:szCs w:val="20"/>
        </w:rPr>
        <w:t>the Public Offers and Admissions to Trading Regulation</w:t>
      </w:r>
      <w:r w:rsidR="00731E0E" w:rsidRPr="4716B21F">
        <w:rPr>
          <w:rFonts w:ascii="Verdana" w:hAnsi="Verdana"/>
          <w:sz w:val="20"/>
          <w:szCs w:val="20"/>
        </w:rPr>
        <w:t>s</w:t>
      </w:r>
      <w:r w:rsidR="1731CE59" w:rsidRPr="4716B21F">
        <w:rPr>
          <w:rFonts w:ascii="Verdana" w:hAnsi="Verdana"/>
          <w:sz w:val="20"/>
          <w:szCs w:val="20"/>
        </w:rPr>
        <w:t xml:space="preserve"> 2024 (POATR)</w:t>
      </w:r>
      <w:r w:rsidR="00FF4DD7" w:rsidRPr="4716B21F">
        <w:rPr>
          <w:rFonts w:ascii="Verdana" w:hAnsi="Verdana"/>
          <w:sz w:val="20"/>
          <w:szCs w:val="20"/>
        </w:rPr>
        <w:t>,</w:t>
      </w:r>
      <w:r w:rsidR="002D44F1" w:rsidRPr="4716B21F">
        <w:rPr>
          <w:rFonts w:ascii="Verdana" w:hAnsi="Verdana"/>
          <w:sz w:val="20"/>
          <w:szCs w:val="20"/>
        </w:rPr>
        <w:t xml:space="preserve"> </w:t>
      </w:r>
      <w:r w:rsidR="5D25541D" w:rsidRPr="4716B21F">
        <w:rPr>
          <w:rFonts w:ascii="Verdana" w:hAnsi="Verdana"/>
          <w:sz w:val="20"/>
          <w:szCs w:val="20"/>
        </w:rPr>
        <w:t>PRM</w:t>
      </w:r>
      <w:r w:rsidR="004808F8" w:rsidRPr="4716B21F">
        <w:rPr>
          <w:rFonts w:ascii="Verdana" w:hAnsi="Verdana"/>
          <w:sz w:val="20"/>
          <w:szCs w:val="20"/>
        </w:rPr>
        <w:t xml:space="preserve"> </w:t>
      </w:r>
      <w:r w:rsidRPr="4716B21F">
        <w:rPr>
          <w:rFonts w:ascii="Verdana" w:hAnsi="Verdana"/>
          <w:sz w:val="20"/>
          <w:szCs w:val="20"/>
        </w:rPr>
        <w:t>and the legal implications of approval of a prospectus/registration document</w:t>
      </w:r>
      <w:r w:rsidR="00A07AE2" w:rsidRPr="4716B21F">
        <w:rPr>
          <w:rFonts w:ascii="Verdana" w:hAnsi="Verdana"/>
          <w:sz w:val="20"/>
          <w:szCs w:val="20"/>
        </w:rPr>
        <w:t>/universal registration document</w:t>
      </w:r>
      <w:r w:rsidRPr="4716B21F">
        <w:rPr>
          <w:rFonts w:ascii="Verdana" w:hAnsi="Verdana"/>
          <w:sz w:val="20"/>
          <w:szCs w:val="20"/>
        </w:rPr>
        <w:t xml:space="preserve">/securities note and summary under those provisions. </w:t>
      </w:r>
      <w:r w:rsidR="00B22AD3" w:rsidRPr="4716B21F">
        <w:rPr>
          <w:rFonts w:ascii="Verdana" w:hAnsi="Verdana"/>
          <w:sz w:val="20"/>
          <w:szCs w:val="20"/>
        </w:rPr>
        <w:t>Accordingly,</w:t>
      </w:r>
      <w:r w:rsidRPr="4716B21F">
        <w:rPr>
          <w:rFonts w:ascii="Verdana" w:hAnsi="Verdana"/>
          <w:sz w:val="20"/>
          <w:szCs w:val="20"/>
        </w:rPr>
        <w:t xml:space="preserve"> we confirm, in relation to the application for approval of the attached prospectus/registration document/</w:t>
      </w:r>
      <w:r w:rsidR="008C4E58" w:rsidRPr="4716B21F">
        <w:rPr>
          <w:rFonts w:ascii="Verdana" w:hAnsi="Verdana"/>
          <w:sz w:val="20"/>
          <w:szCs w:val="20"/>
        </w:rPr>
        <w:t>universal registration document/</w:t>
      </w:r>
      <w:r w:rsidRPr="4716B21F">
        <w:rPr>
          <w:rFonts w:ascii="Verdana" w:hAnsi="Verdana"/>
          <w:sz w:val="20"/>
          <w:szCs w:val="20"/>
        </w:rPr>
        <w:t>securities note and summary that:</w:t>
      </w:r>
    </w:p>
    <w:p w14:paraId="429C6214" w14:textId="77777777" w:rsidR="004F7946" w:rsidRPr="007C3AA0" w:rsidRDefault="004F7946" w:rsidP="00B22AD3">
      <w:pPr>
        <w:pStyle w:val="BodyText"/>
        <w:jc w:val="both"/>
        <w:rPr>
          <w:rFonts w:ascii="Verdana" w:hAnsi="Verdana"/>
          <w:sz w:val="20"/>
        </w:rPr>
      </w:pPr>
    </w:p>
    <w:p w14:paraId="046B5E47" w14:textId="77777777" w:rsidR="004F7946" w:rsidRPr="007C3AA0" w:rsidRDefault="004F7946" w:rsidP="00B22AD3">
      <w:pPr>
        <w:pStyle w:val="BodyText"/>
        <w:ind w:right="245"/>
        <w:jc w:val="both"/>
        <w:rPr>
          <w:rFonts w:ascii="Verdana" w:hAnsi="Verdana"/>
          <w:sz w:val="20"/>
        </w:rPr>
      </w:pPr>
    </w:p>
    <w:p w14:paraId="260C886F" w14:textId="77777777" w:rsidR="004F7946" w:rsidRPr="007C3AA0" w:rsidRDefault="00030752" w:rsidP="007C3AA0">
      <w:pPr>
        <w:pStyle w:val="ListParagraph"/>
        <w:numPr>
          <w:ilvl w:val="0"/>
          <w:numId w:val="1"/>
        </w:numPr>
        <w:tabs>
          <w:tab w:val="left" w:pos="558"/>
        </w:tabs>
        <w:ind w:right="245"/>
        <w:jc w:val="both"/>
        <w:rPr>
          <w:rFonts w:ascii="Verdana" w:hAnsi="Verdana"/>
          <w:sz w:val="20"/>
        </w:rPr>
      </w:pPr>
      <w:r w:rsidRPr="007C3AA0">
        <w:rPr>
          <w:rFonts w:ascii="Verdana" w:hAnsi="Verdana"/>
          <w:sz w:val="20"/>
        </w:rPr>
        <w:t>all information required to be included in a prospectus/registration document/</w:t>
      </w:r>
      <w:r w:rsidR="008C4E58" w:rsidRPr="007C3AA0">
        <w:rPr>
          <w:rFonts w:ascii="Verdana" w:hAnsi="Verdana"/>
          <w:sz w:val="20"/>
        </w:rPr>
        <w:t>universal registration document/</w:t>
      </w:r>
      <w:r w:rsidRPr="007C3AA0">
        <w:rPr>
          <w:rFonts w:ascii="Verdana" w:hAnsi="Verdana"/>
          <w:sz w:val="20"/>
        </w:rPr>
        <w:t xml:space="preserve">securities </w:t>
      </w:r>
      <w:proofErr w:type="gramStart"/>
      <w:r w:rsidRPr="007C3AA0">
        <w:rPr>
          <w:rFonts w:ascii="Verdana" w:hAnsi="Verdana"/>
          <w:sz w:val="20"/>
        </w:rPr>
        <w:t>note</w:t>
      </w:r>
      <w:proofErr w:type="gramEnd"/>
      <w:r w:rsidRPr="007C3AA0">
        <w:rPr>
          <w:rFonts w:ascii="Verdana" w:hAnsi="Verdana"/>
          <w:sz w:val="20"/>
        </w:rPr>
        <w:t xml:space="preserve"> and summary has been included therein, or if the final version has not yet been submitted, will be included therein prior to submission;</w:t>
      </w:r>
      <w:r w:rsidRPr="007C3AA0">
        <w:rPr>
          <w:rFonts w:ascii="Verdana" w:hAnsi="Verdana"/>
          <w:spacing w:val="-12"/>
          <w:sz w:val="20"/>
        </w:rPr>
        <w:t xml:space="preserve"> </w:t>
      </w:r>
      <w:r w:rsidRPr="007C3AA0">
        <w:rPr>
          <w:rFonts w:ascii="Verdana" w:hAnsi="Verdana"/>
          <w:sz w:val="20"/>
        </w:rPr>
        <w:t>and</w:t>
      </w:r>
    </w:p>
    <w:p w14:paraId="49DADE78" w14:textId="77777777" w:rsidR="004F7946" w:rsidRPr="007C3AA0" w:rsidRDefault="004F7946" w:rsidP="00FE2F83">
      <w:pPr>
        <w:pStyle w:val="BodyText"/>
        <w:ind w:right="245"/>
        <w:jc w:val="both"/>
        <w:rPr>
          <w:rFonts w:ascii="Verdana" w:hAnsi="Verdana"/>
          <w:sz w:val="20"/>
        </w:rPr>
      </w:pPr>
    </w:p>
    <w:p w14:paraId="6C957AC2" w14:textId="5966CB48" w:rsidR="004F7946" w:rsidRPr="007C3AA0" w:rsidRDefault="00030752" w:rsidP="0FAAA754">
      <w:pPr>
        <w:pStyle w:val="ListParagraph"/>
        <w:numPr>
          <w:ilvl w:val="0"/>
          <w:numId w:val="1"/>
        </w:numPr>
        <w:tabs>
          <w:tab w:val="left" w:pos="545"/>
        </w:tabs>
        <w:ind w:right="245"/>
        <w:jc w:val="both"/>
        <w:rPr>
          <w:rFonts w:ascii="Verdana" w:hAnsi="Verdana"/>
          <w:sz w:val="20"/>
          <w:szCs w:val="20"/>
        </w:rPr>
      </w:pPr>
      <w:proofErr w:type="gramStart"/>
      <w:r w:rsidRPr="0FAAA754">
        <w:rPr>
          <w:rFonts w:ascii="Verdana" w:hAnsi="Verdana"/>
          <w:sz w:val="20"/>
          <w:szCs w:val="20"/>
        </w:rPr>
        <w:t>all</w:t>
      </w:r>
      <w:proofErr w:type="gramEnd"/>
      <w:r w:rsidRPr="0FAAA754">
        <w:rPr>
          <w:rFonts w:ascii="Verdana" w:hAnsi="Verdana"/>
          <w:sz w:val="20"/>
          <w:szCs w:val="20"/>
        </w:rPr>
        <w:t xml:space="preserve"> the documents and information required to be provided with the application have been or</w:t>
      </w:r>
      <w:r w:rsidRPr="0FAAA754">
        <w:rPr>
          <w:rFonts w:ascii="Verdana" w:hAnsi="Verdana"/>
          <w:spacing w:val="-31"/>
          <w:sz w:val="20"/>
          <w:szCs w:val="20"/>
        </w:rPr>
        <w:t xml:space="preserve"> </w:t>
      </w:r>
      <w:r w:rsidRPr="0FAAA754">
        <w:rPr>
          <w:rFonts w:ascii="Verdana" w:hAnsi="Verdana"/>
          <w:sz w:val="20"/>
          <w:szCs w:val="20"/>
        </w:rPr>
        <w:t xml:space="preserve">will be supplied in accordance with the </w:t>
      </w:r>
      <w:r w:rsidR="7F3EA2F7" w:rsidRPr="0FAAA754">
        <w:rPr>
          <w:rFonts w:ascii="Verdana" w:hAnsi="Verdana"/>
          <w:sz w:val="20"/>
          <w:szCs w:val="20"/>
        </w:rPr>
        <w:t>PRM</w:t>
      </w:r>
      <w:r w:rsidRPr="0FAAA754">
        <w:rPr>
          <w:rFonts w:ascii="Verdana" w:hAnsi="Verdana"/>
          <w:sz w:val="20"/>
          <w:szCs w:val="20"/>
        </w:rPr>
        <w:t xml:space="preserve"> and all other requirements of the FCA in respect of this application have been or will be complied</w:t>
      </w:r>
      <w:r w:rsidRPr="0FAAA754">
        <w:rPr>
          <w:rFonts w:ascii="Verdana" w:hAnsi="Verdana"/>
          <w:spacing w:val="-16"/>
          <w:sz w:val="20"/>
          <w:szCs w:val="20"/>
        </w:rPr>
        <w:t xml:space="preserve"> </w:t>
      </w:r>
      <w:r w:rsidRPr="0FAAA754">
        <w:rPr>
          <w:rFonts w:ascii="Verdana" w:hAnsi="Verdana"/>
          <w:sz w:val="20"/>
          <w:szCs w:val="20"/>
        </w:rPr>
        <w:t>with.</w:t>
      </w:r>
    </w:p>
    <w:p w14:paraId="3D934429" w14:textId="77777777" w:rsidR="004F7946" w:rsidRPr="007C3AA0" w:rsidRDefault="004F7946" w:rsidP="00B22AD3">
      <w:pPr>
        <w:pStyle w:val="BodyText"/>
        <w:jc w:val="both"/>
        <w:rPr>
          <w:rFonts w:ascii="Verdana" w:hAnsi="Verdana"/>
        </w:rPr>
      </w:pPr>
    </w:p>
    <w:p w14:paraId="55AAB116" w14:textId="77777777" w:rsidR="004F7946" w:rsidRPr="007C3AA0" w:rsidRDefault="00030752" w:rsidP="00B22AD3">
      <w:pPr>
        <w:pStyle w:val="BodyText"/>
        <w:spacing w:before="207"/>
        <w:ind w:left="226"/>
        <w:jc w:val="both"/>
        <w:rPr>
          <w:rFonts w:ascii="Verdana" w:hAnsi="Verdana"/>
          <w:b/>
          <w:sz w:val="20"/>
        </w:rPr>
      </w:pPr>
      <w:r w:rsidRPr="007C3AA0">
        <w:rPr>
          <w:rFonts w:ascii="Verdana" w:hAnsi="Verdana"/>
          <w:b/>
          <w:sz w:val="20"/>
        </w:rPr>
        <w:t>Signed</w:t>
      </w:r>
    </w:p>
    <w:p w14:paraId="10586AD1" w14:textId="77777777" w:rsidR="004F7946" w:rsidRPr="007C3AA0" w:rsidRDefault="004F7946" w:rsidP="00B22AD3">
      <w:pPr>
        <w:pStyle w:val="BodyText"/>
        <w:jc w:val="both"/>
        <w:rPr>
          <w:rFonts w:ascii="Verdana" w:hAnsi="Verdana"/>
          <w:b/>
        </w:rPr>
      </w:pPr>
    </w:p>
    <w:p w14:paraId="2B0694E4" w14:textId="77777777" w:rsidR="004F7946" w:rsidRPr="007C3AA0" w:rsidRDefault="004F7946" w:rsidP="00B22AD3">
      <w:pPr>
        <w:pStyle w:val="BodyText"/>
        <w:spacing w:before="10"/>
        <w:jc w:val="both"/>
        <w:rPr>
          <w:rFonts w:ascii="Verdana" w:hAnsi="Verdana"/>
          <w:b/>
          <w:sz w:val="18"/>
        </w:rPr>
      </w:pPr>
    </w:p>
    <w:p w14:paraId="368AB4D0" w14:textId="77777777" w:rsidR="004F7946" w:rsidRPr="007C3AA0" w:rsidRDefault="00030752" w:rsidP="00787B5A">
      <w:pPr>
        <w:pStyle w:val="BodyText"/>
        <w:spacing w:line="722" w:lineRule="auto"/>
        <w:ind w:left="226" w:right="2088"/>
        <w:jc w:val="both"/>
        <w:rPr>
          <w:rFonts w:ascii="Verdana" w:hAnsi="Verdana"/>
          <w:b/>
          <w:sz w:val="20"/>
        </w:rPr>
      </w:pPr>
      <w:r w:rsidRPr="007C3AA0">
        <w:rPr>
          <w:rFonts w:ascii="Verdana" w:hAnsi="Verdana"/>
          <w:b/>
          <w:sz w:val="20"/>
        </w:rPr>
        <w:t xml:space="preserve">Director or Secretary or other duly </w:t>
      </w:r>
      <w:proofErr w:type="spellStart"/>
      <w:r w:rsidRPr="007C3AA0">
        <w:rPr>
          <w:rFonts w:ascii="Verdana" w:hAnsi="Verdana"/>
          <w:b/>
          <w:sz w:val="20"/>
        </w:rPr>
        <w:t>authorised</w:t>
      </w:r>
      <w:proofErr w:type="spellEnd"/>
      <w:r w:rsidRPr="007C3AA0">
        <w:rPr>
          <w:rFonts w:ascii="Verdana" w:hAnsi="Verdana"/>
          <w:b/>
          <w:sz w:val="20"/>
        </w:rPr>
        <w:t xml:space="preserve"> officer for and on </w:t>
      </w:r>
      <w:r w:rsidR="00787B5A" w:rsidRPr="007C3AA0">
        <w:rPr>
          <w:rFonts w:ascii="Verdana" w:hAnsi="Verdana"/>
          <w:b/>
          <w:sz w:val="20"/>
        </w:rPr>
        <w:t xml:space="preserve">behalf of </w:t>
      </w:r>
      <w:r w:rsidRPr="007C3AA0">
        <w:rPr>
          <w:rFonts w:ascii="Verdana" w:hAnsi="Verdana"/>
          <w:b/>
          <w:sz w:val="20"/>
        </w:rPr>
        <w:t>Name of Applicant</w:t>
      </w:r>
    </w:p>
    <w:p w14:paraId="02475C12" w14:textId="77777777" w:rsidR="007D0553" w:rsidRDefault="007D0553" w:rsidP="00B22AD3">
      <w:pPr>
        <w:pStyle w:val="BodyText"/>
        <w:spacing w:before="11"/>
        <w:ind w:left="226"/>
        <w:jc w:val="both"/>
        <w:rPr>
          <w:rFonts w:ascii="Verdana" w:hAnsi="Verdana"/>
          <w:sz w:val="20"/>
        </w:rPr>
      </w:pPr>
    </w:p>
    <w:p w14:paraId="06A3BD1D" w14:textId="77777777" w:rsidR="004F7946" w:rsidRPr="007C3AA0" w:rsidRDefault="00030752" w:rsidP="00B22AD3">
      <w:pPr>
        <w:pStyle w:val="BodyText"/>
        <w:spacing w:before="11"/>
        <w:ind w:left="226"/>
        <w:jc w:val="both"/>
        <w:rPr>
          <w:rFonts w:ascii="Verdana" w:hAnsi="Verdana"/>
        </w:rPr>
      </w:pPr>
      <w:r w:rsidRPr="007C3AA0">
        <w:rPr>
          <w:rFonts w:ascii="Verdana" w:hAnsi="Verdana"/>
        </w:rPr>
        <w:t>Attachments:</w:t>
      </w:r>
    </w:p>
    <w:p w14:paraId="529AB935" w14:textId="77777777" w:rsidR="004F7946" w:rsidRPr="007C3AA0" w:rsidRDefault="004F7946" w:rsidP="00B22AD3">
      <w:pPr>
        <w:pStyle w:val="BodyText"/>
        <w:jc w:val="both"/>
        <w:rPr>
          <w:rFonts w:ascii="Verdana" w:hAnsi="Verdana"/>
        </w:rPr>
      </w:pPr>
    </w:p>
    <w:p w14:paraId="14C01584" w14:textId="77777777" w:rsidR="004F7946" w:rsidRPr="007C3AA0" w:rsidRDefault="00030752" w:rsidP="00B22AD3">
      <w:pPr>
        <w:pStyle w:val="ListParagraph"/>
        <w:numPr>
          <w:ilvl w:val="1"/>
          <w:numId w:val="1"/>
        </w:numPr>
        <w:tabs>
          <w:tab w:val="left" w:pos="946"/>
          <w:tab w:val="left" w:pos="947"/>
        </w:tabs>
        <w:ind w:right="245"/>
        <w:jc w:val="both"/>
        <w:rPr>
          <w:rFonts w:ascii="Verdana" w:hAnsi="Verdana"/>
          <w:sz w:val="20"/>
        </w:rPr>
      </w:pPr>
      <w:r w:rsidRPr="007C3AA0">
        <w:rPr>
          <w:rFonts w:ascii="Verdana" w:hAnsi="Verdana"/>
          <w:sz w:val="20"/>
          <w:u w:val="single"/>
        </w:rPr>
        <w:t>Draft prospectus/registration document/</w:t>
      </w:r>
      <w:r w:rsidR="008C4E58" w:rsidRPr="007C3AA0">
        <w:rPr>
          <w:rFonts w:ascii="Verdana" w:hAnsi="Verdana"/>
          <w:sz w:val="20"/>
          <w:u w:val="single"/>
        </w:rPr>
        <w:t>universal registration document/</w:t>
      </w:r>
      <w:r w:rsidRPr="007C3AA0">
        <w:rPr>
          <w:rFonts w:ascii="Verdana" w:hAnsi="Verdana"/>
          <w:sz w:val="20"/>
          <w:u w:val="single"/>
        </w:rPr>
        <w:t>securities note and</w:t>
      </w:r>
      <w:r w:rsidRPr="007C3AA0">
        <w:rPr>
          <w:rFonts w:ascii="Verdana" w:hAnsi="Verdana"/>
          <w:spacing w:val="-24"/>
          <w:sz w:val="20"/>
          <w:u w:val="single"/>
        </w:rPr>
        <w:t xml:space="preserve"> </w:t>
      </w:r>
      <w:r w:rsidRPr="007C3AA0">
        <w:rPr>
          <w:rFonts w:ascii="Verdana" w:hAnsi="Verdana"/>
          <w:sz w:val="20"/>
          <w:u w:val="single"/>
        </w:rPr>
        <w:t>summary</w:t>
      </w:r>
    </w:p>
    <w:p w14:paraId="28062965" w14:textId="0EBEF61B" w:rsidR="008C4E58" w:rsidRPr="007C3AA0" w:rsidRDefault="00030752" w:rsidP="4716B21F">
      <w:pPr>
        <w:pStyle w:val="ListParagraph"/>
        <w:numPr>
          <w:ilvl w:val="1"/>
          <w:numId w:val="1"/>
        </w:numPr>
        <w:tabs>
          <w:tab w:val="left" w:pos="946"/>
          <w:tab w:val="left" w:pos="947"/>
        </w:tabs>
        <w:spacing w:before="29" w:line="250" w:lineRule="exact"/>
        <w:ind w:right="746"/>
        <w:jc w:val="both"/>
        <w:rPr>
          <w:rFonts w:ascii="Verdana" w:hAnsi="Verdana"/>
          <w:sz w:val="20"/>
          <w:szCs w:val="20"/>
        </w:rPr>
      </w:pPr>
      <w:r w:rsidRPr="025E6CF3">
        <w:rPr>
          <w:rFonts w:ascii="Verdana" w:hAnsi="Verdana"/>
          <w:sz w:val="20"/>
          <w:szCs w:val="20"/>
          <w:u w:val="single"/>
        </w:rPr>
        <w:t xml:space="preserve">The </w:t>
      </w:r>
      <w:r w:rsidR="5E139F59" w:rsidRPr="025E6CF3">
        <w:rPr>
          <w:rFonts w:ascii="Verdana" w:hAnsi="Verdana"/>
          <w:sz w:val="20"/>
          <w:szCs w:val="20"/>
          <w:u w:val="single"/>
        </w:rPr>
        <w:t xml:space="preserve">applicable </w:t>
      </w:r>
      <w:r w:rsidRPr="025E6CF3">
        <w:rPr>
          <w:rFonts w:ascii="Verdana" w:hAnsi="Verdana"/>
          <w:sz w:val="20"/>
          <w:szCs w:val="20"/>
          <w:u w:val="single"/>
        </w:rPr>
        <w:t xml:space="preserve">documents referred to in </w:t>
      </w:r>
      <w:r w:rsidR="0D8792BB" w:rsidRPr="025E6CF3">
        <w:rPr>
          <w:rFonts w:ascii="Verdana" w:hAnsi="Verdana"/>
          <w:sz w:val="20"/>
          <w:szCs w:val="20"/>
          <w:u w:val="single"/>
        </w:rPr>
        <w:t>PRM 9.2.12R</w:t>
      </w:r>
      <w:r w:rsidR="0051169B">
        <w:rPr>
          <w:rFonts w:ascii="Verdana" w:hAnsi="Verdana"/>
          <w:sz w:val="20"/>
          <w:szCs w:val="20"/>
          <w:u w:val="single"/>
        </w:rPr>
        <w:t xml:space="preserve">, </w:t>
      </w:r>
      <w:r w:rsidR="0D8792BB" w:rsidRPr="025E6CF3">
        <w:rPr>
          <w:rFonts w:ascii="Verdana" w:hAnsi="Verdana"/>
          <w:sz w:val="20"/>
          <w:szCs w:val="20"/>
          <w:u w:val="single"/>
        </w:rPr>
        <w:t>PRM 9.2.1</w:t>
      </w:r>
      <w:r w:rsidR="0051169B">
        <w:rPr>
          <w:rFonts w:ascii="Verdana" w:hAnsi="Verdana"/>
          <w:sz w:val="20"/>
          <w:szCs w:val="20"/>
          <w:u w:val="single"/>
        </w:rPr>
        <w:t>5</w:t>
      </w:r>
      <w:r w:rsidR="0D8792BB" w:rsidRPr="025E6CF3">
        <w:rPr>
          <w:rFonts w:ascii="Verdana" w:hAnsi="Verdana"/>
          <w:sz w:val="20"/>
          <w:szCs w:val="20"/>
          <w:u w:val="single"/>
        </w:rPr>
        <w:t>R</w:t>
      </w:r>
      <w:r w:rsidR="00CD4C81">
        <w:rPr>
          <w:rFonts w:ascii="Verdana" w:hAnsi="Verdana"/>
          <w:sz w:val="20"/>
          <w:szCs w:val="20"/>
          <w:u w:val="single"/>
        </w:rPr>
        <w:t xml:space="preserve"> and </w:t>
      </w:r>
      <w:r w:rsidR="0D8792BB" w:rsidRPr="025E6CF3">
        <w:rPr>
          <w:rFonts w:ascii="Verdana" w:hAnsi="Verdana"/>
          <w:sz w:val="20"/>
          <w:szCs w:val="20"/>
          <w:u w:val="single"/>
        </w:rPr>
        <w:t>PRM 9.2.16R</w:t>
      </w:r>
      <w:r w:rsidR="00180127">
        <w:rPr>
          <w:rStyle w:val="FootnoteReference"/>
          <w:rFonts w:ascii="Verdana" w:hAnsi="Verdana"/>
          <w:sz w:val="20"/>
          <w:szCs w:val="20"/>
          <w:u w:val="single"/>
        </w:rPr>
        <w:footnoteReference w:id="4"/>
      </w:r>
    </w:p>
    <w:p w14:paraId="0F6EC343" w14:textId="701712F1" w:rsidR="004F7946" w:rsidRPr="007C3AA0" w:rsidRDefault="00030752" w:rsidP="4716B21F">
      <w:pPr>
        <w:pStyle w:val="ListParagraph"/>
        <w:numPr>
          <w:ilvl w:val="1"/>
          <w:numId w:val="1"/>
        </w:numPr>
        <w:tabs>
          <w:tab w:val="left" w:pos="946"/>
          <w:tab w:val="left" w:pos="947"/>
        </w:tabs>
        <w:spacing w:before="29" w:line="250" w:lineRule="exact"/>
        <w:ind w:right="746"/>
        <w:jc w:val="both"/>
        <w:rPr>
          <w:rFonts w:ascii="Verdana" w:hAnsi="Verdana"/>
          <w:sz w:val="20"/>
          <w:szCs w:val="20"/>
        </w:rPr>
      </w:pPr>
      <w:r w:rsidRPr="4716B21F">
        <w:rPr>
          <w:rFonts w:ascii="Verdana" w:hAnsi="Verdana"/>
          <w:sz w:val="20"/>
          <w:szCs w:val="20"/>
          <w:u w:val="single"/>
        </w:rPr>
        <w:t>The applicable</w:t>
      </w:r>
      <w:r w:rsidRPr="4716B21F">
        <w:rPr>
          <w:rFonts w:ascii="Verdana" w:hAnsi="Verdana"/>
          <w:spacing w:val="-3"/>
          <w:sz w:val="20"/>
          <w:szCs w:val="20"/>
          <w:u w:val="single"/>
        </w:rPr>
        <w:t xml:space="preserve"> </w:t>
      </w:r>
      <w:r w:rsidRPr="4716B21F">
        <w:rPr>
          <w:rFonts w:ascii="Verdana" w:hAnsi="Verdana"/>
          <w:sz w:val="20"/>
          <w:szCs w:val="20"/>
          <w:u w:val="single"/>
        </w:rPr>
        <w:t>fee</w:t>
      </w:r>
      <w:r w:rsidR="006F35C2" w:rsidRPr="4716B21F">
        <w:rPr>
          <w:rFonts w:ascii="Verdana" w:hAnsi="Verdana"/>
          <w:sz w:val="20"/>
          <w:szCs w:val="20"/>
          <w:u w:val="single"/>
        </w:rPr>
        <w:t xml:space="preserve"> referred to in PRM 9.4.6R</w:t>
      </w:r>
    </w:p>
    <w:p w14:paraId="35BDECD4" w14:textId="77777777" w:rsidR="004F7946" w:rsidRPr="007C3AA0" w:rsidRDefault="004F7946" w:rsidP="00A77E1E">
      <w:pPr>
        <w:spacing w:before="90"/>
        <w:ind w:right="606"/>
        <w:jc w:val="both"/>
        <w:rPr>
          <w:rFonts w:ascii="Verdana" w:hAnsi="Verdana"/>
          <w:sz w:val="20"/>
        </w:rPr>
      </w:pPr>
    </w:p>
    <w:sectPr w:rsidR="004F7946" w:rsidRPr="007C3AA0" w:rsidSect="007C3AA0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10" w:h="17340"/>
      <w:pgMar w:top="1321" w:right="641" w:bottom="567" w:left="95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60385" w14:textId="77777777" w:rsidR="00792F81" w:rsidRDefault="00792F81" w:rsidP="00516ED4">
      <w:r>
        <w:separator/>
      </w:r>
    </w:p>
  </w:endnote>
  <w:endnote w:type="continuationSeparator" w:id="0">
    <w:p w14:paraId="22EE1480" w14:textId="77777777" w:rsidR="00792F81" w:rsidRDefault="00792F81" w:rsidP="00516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35"/>
      <w:gridCol w:w="3435"/>
      <w:gridCol w:w="3435"/>
    </w:tblGrid>
    <w:tr w:rsidR="1D85777F" w14:paraId="3AA151D5" w14:textId="77777777" w:rsidTr="1D85777F">
      <w:trPr>
        <w:trHeight w:val="300"/>
      </w:trPr>
      <w:tc>
        <w:tcPr>
          <w:tcW w:w="3435" w:type="dxa"/>
        </w:tcPr>
        <w:p w14:paraId="2D210372" w14:textId="13A0AA09" w:rsidR="1D85777F" w:rsidRDefault="1D85777F" w:rsidP="1D85777F">
          <w:pPr>
            <w:pStyle w:val="Header"/>
            <w:ind w:left="-115"/>
          </w:pPr>
        </w:p>
      </w:tc>
      <w:tc>
        <w:tcPr>
          <w:tcW w:w="3435" w:type="dxa"/>
        </w:tcPr>
        <w:p w14:paraId="4785FCB0" w14:textId="7915F236" w:rsidR="1D85777F" w:rsidRDefault="1D85777F" w:rsidP="1D85777F">
          <w:pPr>
            <w:pStyle w:val="Header"/>
            <w:jc w:val="center"/>
          </w:pPr>
        </w:p>
      </w:tc>
      <w:tc>
        <w:tcPr>
          <w:tcW w:w="3435" w:type="dxa"/>
        </w:tcPr>
        <w:p w14:paraId="4DEA3F78" w14:textId="694AF459" w:rsidR="1D85777F" w:rsidRDefault="1D85777F" w:rsidP="1D85777F">
          <w:pPr>
            <w:pStyle w:val="Header"/>
            <w:ind w:right="-115"/>
            <w:jc w:val="right"/>
          </w:pPr>
        </w:p>
      </w:tc>
    </w:tr>
  </w:tbl>
  <w:p w14:paraId="0B395ECD" w14:textId="5DE1BAA5" w:rsidR="00E468EA" w:rsidRDefault="00E46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8B073" w14:textId="77777777" w:rsidR="00792F81" w:rsidRDefault="00792F81" w:rsidP="00516ED4">
      <w:r>
        <w:separator/>
      </w:r>
    </w:p>
  </w:footnote>
  <w:footnote w:type="continuationSeparator" w:id="0">
    <w:p w14:paraId="3D564FF5" w14:textId="77777777" w:rsidR="00792F81" w:rsidRDefault="00792F81" w:rsidP="00516ED4">
      <w:r>
        <w:continuationSeparator/>
      </w:r>
    </w:p>
  </w:footnote>
  <w:footnote w:id="1">
    <w:p w14:paraId="2389C38D" w14:textId="77777777" w:rsidR="00516ED4" w:rsidRPr="007C3AA0" w:rsidRDefault="00516ED4" w:rsidP="00B22AD3">
      <w:pPr>
        <w:spacing w:before="90"/>
        <w:ind w:right="606"/>
        <w:rPr>
          <w:rFonts w:ascii="Verdana" w:hAnsi="Verdana"/>
          <w:sz w:val="18"/>
          <w:szCs w:val="18"/>
        </w:rPr>
      </w:pPr>
      <w:r w:rsidRPr="4716B21F">
        <w:rPr>
          <w:rStyle w:val="FootnoteReference"/>
          <w:rFonts w:ascii="Verdana" w:hAnsi="Verdana"/>
          <w:sz w:val="20"/>
          <w:szCs w:val="20"/>
        </w:rPr>
        <w:footnoteRef/>
      </w:r>
      <w:r w:rsidR="4716B21F" w:rsidRPr="4716B21F">
        <w:rPr>
          <w:rStyle w:val="FootnoteReference"/>
          <w:rFonts w:ascii="Verdana" w:hAnsi="Verdana"/>
          <w:sz w:val="20"/>
          <w:szCs w:val="20"/>
        </w:rPr>
        <w:t xml:space="preserve"> </w:t>
      </w:r>
      <w:r w:rsidR="4716B21F" w:rsidRPr="007C3AA0">
        <w:rPr>
          <w:rFonts w:ascii="Verdana" w:hAnsi="Verdana"/>
          <w:sz w:val="18"/>
          <w:szCs w:val="18"/>
          <w:lang w:val="en-GB"/>
        </w:rPr>
        <w:t>References to prospectus in this form include a base prospectus, a supplementary prospectus or a prospectus drawn up under the simplified disclosure regime.</w:t>
      </w:r>
    </w:p>
  </w:footnote>
  <w:footnote w:id="2">
    <w:p w14:paraId="771FAF11" w14:textId="77777777" w:rsidR="00516ED4" w:rsidRPr="00C57708" w:rsidRDefault="00516ED4">
      <w:pPr>
        <w:pStyle w:val="FootnoteText"/>
        <w:rPr>
          <w:rFonts w:ascii="Verdana" w:hAnsi="Verdana"/>
          <w:sz w:val="18"/>
          <w:szCs w:val="18"/>
          <w:lang w:val="en-GB"/>
        </w:rPr>
      </w:pPr>
      <w:r w:rsidRPr="00C57708">
        <w:rPr>
          <w:rStyle w:val="FootnoteReference"/>
          <w:rFonts w:ascii="Verdana" w:hAnsi="Verdana"/>
          <w:sz w:val="18"/>
          <w:szCs w:val="18"/>
        </w:rPr>
        <w:footnoteRef/>
      </w:r>
      <w:r w:rsidRPr="00C57708">
        <w:rPr>
          <w:rFonts w:ascii="Verdana" w:hAnsi="Verdana"/>
          <w:sz w:val="18"/>
          <w:szCs w:val="18"/>
        </w:rPr>
        <w:t xml:space="preserve"> </w:t>
      </w:r>
      <w:r w:rsidRPr="00C57708">
        <w:rPr>
          <w:rFonts w:ascii="Verdana" w:hAnsi="Verdana"/>
          <w:sz w:val="18"/>
          <w:szCs w:val="18"/>
          <w:lang w:val="en-GB"/>
        </w:rPr>
        <w:t>Including amendment to a URD</w:t>
      </w:r>
      <w:r w:rsidR="00787B5A" w:rsidRPr="00C57708">
        <w:rPr>
          <w:rFonts w:ascii="Verdana" w:hAnsi="Verdana"/>
          <w:sz w:val="18"/>
          <w:szCs w:val="18"/>
          <w:lang w:val="en-GB"/>
        </w:rPr>
        <w:t>.</w:t>
      </w:r>
    </w:p>
  </w:footnote>
  <w:footnote w:id="3">
    <w:p w14:paraId="158C1DE2" w14:textId="77777777" w:rsidR="00516ED4" w:rsidRPr="00C57708" w:rsidRDefault="00516ED4">
      <w:pPr>
        <w:pStyle w:val="FootnoteText"/>
        <w:rPr>
          <w:rFonts w:ascii="Verdana" w:hAnsi="Verdana"/>
          <w:sz w:val="18"/>
          <w:szCs w:val="18"/>
          <w:lang w:val="en-GB"/>
        </w:rPr>
      </w:pPr>
      <w:r w:rsidRPr="00C57708">
        <w:rPr>
          <w:rStyle w:val="FootnoteReference"/>
          <w:rFonts w:ascii="Verdana" w:hAnsi="Verdana"/>
          <w:sz w:val="18"/>
          <w:szCs w:val="18"/>
        </w:rPr>
        <w:footnoteRef/>
      </w:r>
      <w:r w:rsidRPr="00C57708">
        <w:rPr>
          <w:rFonts w:ascii="Verdana" w:hAnsi="Verdana"/>
          <w:sz w:val="18"/>
          <w:szCs w:val="18"/>
        </w:rPr>
        <w:t xml:space="preserve"> Please delete as appropriate</w:t>
      </w:r>
      <w:r w:rsidR="00787B5A" w:rsidRPr="00C57708">
        <w:rPr>
          <w:rFonts w:ascii="Verdana" w:hAnsi="Verdana"/>
          <w:sz w:val="18"/>
          <w:szCs w:val="18"/>
        </w:rPr>
        <w:t>.</w:t>
      </w:r>
    </w:p>
  </w:footnote>
  <w:footnote w:id="4">
    <w:p w14:paraId="22CEB3F0" w14:textId="1ADC3DC6" w:rsidR="00180127" w:rsidRPr="000D191D" w:rsidRDefault="00180127">
      <w:pPr>
        <w:pStyle w:val="FootnoteText"/>
        <w:rPr>
          <w:lang w:val="en-GB"/>
        </w:rPr>
      </w:pPr>
      <w:r w:rsidRPr="00C57708">
        <w:rPr>
          <w:rStyle w:val="FootnoteReference"/>
          <w:rFonts w:ascii="Verdana" w:hAnsi="Verdana"/>
          <w:sz w:val="18"/>
          <w:szCs w:val="18"/>
        </w:rPr>
        <w:footnoteRef/>
      </w:r>
      <w:r w:rsidR="4716B21F" w:rsidRPr="00C57708">
        <w:rPr>
          <w:rFonts w:ascii="Verdana" w:hAnsi="Verdana"/>
          <w:sz w:val="18"/>
          <w:szCs w:val="18"/>
        </w:rPr>
        <w:t xml:space="preserve"> </w:t>
      </w:r>
      <w:r w:rsidR="4716B21F" w:rsidRPr="00C57708">
        <w:rPr>
          <w:rFonts w:ascii="Verdana" w:hAnsi="Verdana"/>
          <w:sz w:val="18"/>
          <w:szCs w:val="18"/>
          <w:lang w:val="en-GB"/>
        </w:rPr>
        <w:t>For certain applicants, they will also need to provide the sponsor declaration prior to approval, see PRM 9.2.13R and PR</w:t>
      </w:r>
      <w:r w:rsidR="004845D9">
        <w:rPr>
          <w:rFonts w:ascii="Verdana" w:hAnsi="Verdana"/>
          <w:sz w:val="18"/>
          <w:szCs w:val="18"/>
          <w:lang w:val="en-GB"/>
        </w:rPr>
        <w:t>M</w:t>
      </w:r>
      <w:r w:rsidR="4716B21F" w:rsidRPr="00C57708">
        <w:rPr>
          <w:rFonts w:ascii="Verdana" w:hAnsi="Verdana"/>
          <w:sz w:val="18"/>
          <w:szCs w:val="18"/>
          <w:lang w:val="en-GB"/>
        </w:rPr>
        <w:t xml:space="preserve"> 9.2.14R.</w:t>
      </w:r>
      <w:r w:rsidR="4716B21F">
        <w:rPr>
          <w:lang w:val="en-GB"/>
        </w:rPr>
        <w:t xml:space="preserve">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A57C" w14:textId="446C0DAB" w:rsidR="005330EF" w:rsidRDefault="005330E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0552793" wp14:editId="0EF47C0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01700" cy="342900"/>
              <wp:effectExtent l="0" t="0" r="12700" b="0"/>
              <wp:wrapNone/>
              <wp:docPr id="83897470" name="Text Box 2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9D9F8" w14:textId="29CBEA9E" w:rsidR="005330EF" w:rsidRPr="005330EF" w:rsidRDefault="005330EF" w:rsidP="005330E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330E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FCA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527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CA Official" style="position:absolute;margin-left:0;margin-top:0;width:71pt;height:27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" filled="f" stroked="f">
              <v:textbox style="mso-fit-shape-to-text:t" inset="20pt,15pt,0,0">
                <w:txbxContent>
                  <w:p w14:paraId="7B19D9F8" w14:textId="29CBEA9E" w:rsidR="005330EF" w:rsidRPr="005330EF" w:rsidRDefault="005330EF" w:rsidP="005330E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330E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FCA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2C5F1" w14:textId="62408A03" w:rsidR="005330EF" w:rsidRDefault="005330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A73D6" w14:textId="44E7A27E" w:rsidR="005330EF" w:rsidRDefault="005330E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518E6C" wp14:editId="1B1FAC5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01700" cy="342900"/>
              <wp:effectExtent l="0" t="0" r="12700" b="0"/>
              <wp:wrapNone/>
              <wp:docPr id="243302320" name="Text Box 1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70BC34" w14:textId="08F0DB74" w:rsidR="005330EF" w:rsidRPr="005330EF" w:rsidRDefault="005330EF" w:rsidP="005330E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330E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FCA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18E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FCA Official" style="position:absolute;margin-left:0;margin-top:0;width:71pt;height:27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" filled="f" stroked="f">
              <v:textbox style="mso-fit-shape-to-text:t" inset="20pt,15pt,0,0">
                <w:txbxContent>
                  <w:p w14:paraId="1D70BC34" w14:textId="08F0DB74" w:rsidR="005330EF" w:rsidRPr="005330EF" w:rsidRDefault="005330EF" w:rsidP="005330E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330E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FCA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C7BBD"/>
    <w:multiLevelType w:val="hybridMultilevel"/>
    <w:tmpl w:val="91D081D4"/>
    <w:lvl w:ilvl="0" w:tplc="DAACA1A6">
      <w:start w:val="1"/>
      <w:numFmt w:val="lowerLetter"/>
      <w:lvlText w:val="(%1)"/>
      <w:lvlJc w:val="left"/>
      <w:pPr>
        <w:ind w:left="557" w:hanging="331"/>
      </w:pPr>
      <w:rPr>
        <w:rFonts w:ascii="Arial" w:eastAsia="Arial" w:hAnsi="Arial" w:cs="Arial" w:hint="default"/>
        <w:w w:val="100"/>
        <w:sz w:val="22"/>
        <w:szCs w:val="22"/>
      </w:rPr>
    </w:lvl>
    <w:lvl w:ilvl="1" w:tplc="F10E6612">
      <w:numFmt w:val="bullet"/>
      <w:lvlText w:val=""/>
      <w:lvlJc w:val="left"/>
      <w:pPr>
        <w:ind w:left="127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56EE7CF4">
      <w:numFmt w:val="bullet"/>
      <w:lvlText w:val="•"/>
      <w:lvlJc w:val="left"/>
      <w:pPr>
        <w:ind w:left="2311" w:hanging="360"/>
      </w:pPr>
      <w:rPr>
        <w:rFonts w:hint="default"/>
      </w:rPr>
    </w:lvl>
    <w:lvl w:ilvl="3" w:tplc="008EB5D4">
      <w:numFmt w:val="bullet"/>
      <w:lvlText w:val="•"/>
      <w:lvlJc w:val="left"/>
      <w:pPr>
        <w:ind w:left="3352" w:hanging="360"/>
      </w:pPr>
      <w:rPr>
        <w:rFonts w:hint="default"/>
      </w:rPr>
    </w:lvl>
    <w:lvl w:ilvl="4" w:tplc="FE581ED0">
      <w:numFmt w:val="bullet"/>
      <w:lvlText w:val="•"/>
      <w:lvlJc w:val="left"/>
      <w:pPr>
        <w:ind w:left="4393" w:hanging="360"/>
      </w:pPr>
      <w:rPr>
        <w:rFonts w:hint="default"/>
      </w:rPr>
    </w:lvl>
    <w:lvl w:ilvl="5" w:tplc="60A4CEC0">
      <w:numFmt w:val="bullet"/>
      <w:lvlText w:val="•"/>
      <w:lvlJc w:val="left"/>
      <w:pPr>
        <w:ind w:left="5433" w:hanging="360"/>
      </w:pPr>
      <w:rPr>
        <w:rFonts w:hint="default"/>
      </w:rPr>
    </w:lvl>
    <w:lvl w:ilvl="6" w:tplc="59C69D3E">
      <w:numFmt w:val="bullet"/>
      <w:lvlText w:val="•"/>
      <w:lvlJc w:val="left"/>
      <w:pPr>
        <w:ind w:left="6474" w:hanging="360"/>
      </w:pPr>
      <w:rPr>
        <w:rFonts w:hint="default"/>
      </w:rPr>
    </w:lvl>
    <w:lvl w:ilvl="7" w:tplc="E57200E4">
      <w:numFmt w:val="bullet"/>
      <w:lvlText w:val="•"/>
      <w:lvlJc w:val="left"/>
      <w:pPr>
        <w:ind w:left="7515" w:hanging="360"/>
      </w:pPr>
      <w:rPr>
        <w:rFonts w:hint="default"/>
      </w:rPr>
    </w:lvl>
    <w:lvl w:ilvl="8" w:tplc="8836E2FC">
      <w:numFmt w:val="bullet"/>
      <w:lvlText w:val="•"/>
      <w:lvlJc w:val="left"/>
      <w:pPr>
        <w:ind w:left="8555" w:hanging="360"/>
      </w:pPr>
      <w:rPr>
        <w:rFonts w:hint="default"/>
      </w:rPr>
    </w:lvl>
  </w:abstractNum>
  <w:abstractNum w:abstractNumId="1" w15:restartNumberingAfterBreak="0">
    <w:nsid w:val="5A2E5502"/>
    <w:multiLevelType w:val="hybridMultilevel"/>
    <w:tmpl w:val="F8B4C50C"/>
    <w:lvl w:ilvl="0" w:tplc="0809001B">
      <w:start w:val="1"/>
      <w:numFmt w:val="lowerRoman"/>
      <w:lvlText w:val="%1."/>
      <w:lvlJc w:val="right"/>
      <w:pPr>
        <w:ind w:left="888" w:hanging="331"/>
      </w:pPr>
      <w:rPr>
        <w:rFonts w:hint="default"/>
        <w:w w:val="100"/>
        <w:sz w:val="22"/>
        <w:szCs w:val="22"/>
      </w:rPr>
    </w:lvl>
    <w:lvl w:ilvl="1" w:tplc="F10E6612">
      <w:numFmt w:val="bullet"/>
      <w:lvlText w:val=""/>
      <w:lvlJc w:val="left"/>
      <w:pPr>
        <w:ind w:left="160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56EE7CF4">
      <w:numFmt w:val="bullet"/>
      <w:lvlText w:val="•"/>
      <w:lvlJc w:val="left"/>
      <w:pPr>
        <w:ind w:left="2642" w:hanging="360"/>
      </w:pPr>
      <w:rPr>
        <w:rFonts w:hint="default"/>
      </w:rPr>
    </w:lvl>
    <w:lvl w:ilvl="3" w:tplc="008EB5D4">
      <w:numFmt w:val="bullet"/>
      <w:lvlText w:val="•"/>
      <w:lvlJc w:val="left"/>
      <w:pPr>
        <w:ind w:left="3683" w:hanging="360"/>
      </w:pPr>
      <w:rPr>
        <w:rFonts w:hint="default"/>
      </w:rPr>
    </w:lvl>
    <w:lvl w:ilvl="4" w:tplc="FE581ED0">
      <w:numFmt w:val="bullet"/>
      <w:lvlText w:val="•"/>
      <w:lvlJc w:val="left"/>
      <w:pPr>
        <w:ind w:left="4724" w:hanging="360"/>
      </w:pPr>
      <w:rPr>
        <w:rFonts w:hint="default"/>
      </w:rPr>
    </w:lvl>
    <w:lvl w:ilvl="5" w:tplc="60A4CEC0">
      <w:numFmt w:val="bullet"/>
      <w:lvlText w:val="•"/>
      <w:lvlJc w:val="left"/>
      <w:pPr>
        <w:ind w:left="5764" w:hanging="360"/>
      </w:pPr>
      <w:rPr>
        <w:rFonts w:hint="default"/>
      </w:rPr>
    </w:lvl>
    <w:lvl w:ilvl="6" w:tplc="59C69D3E">
      <w:numFmt w:val="bullet"/>
      <w:lvlText w:val="•"/>
      <w:lvlJc w:val="left"/>
      <w:pPr>
        <w:ind w:left="6805" w:hanging="360"/>
      </w:pPr>
      <w:rPr>
        <w:rFonts w:hint="default"/>
      </w:rPr>
    </w:lvl>
    <w:lvl w:ilvl="7" w:tplc="E57200E4">
      <w:numFmt w:val="bullet"/>
      <w:lvlText w:val="•"/>
      <w:lvlJc w:val="left"/>
      <w:pPr>
        <w:ind w:left="7846" w:hanging="360"/>
      </w:pPr>
      <w:rPr>
        <w:rFonts w:hint="default"/>
      </w:rPr>
    </w:lvl>
    <w:lvl w:ilvl="8" w:tplc="8836E2FC">
      <w:numFmt w:val="bullet"/>
      <w:lvlText w:val="•"/>
      <w:lvlJc w:val="left"/>
      <w:pPr>
        <w:ind w:left="8886" w:hanging="360"/>
      </w:pPr>
      <w:rPr>
        <w:rFonts w:hint="default"/>
      </w:rPr>
    </w:lvl>
  </w:abstractNum>
  <w:num w:numId="1" w16cid:durableId="41516966">
    <w:abstractNumId w:val="0"/>
  </w:num>
  <w:num w:numId="2" w16cid:durableId="777410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946"/>
    <w:rsid w:val="00030752"/>
    <w:rsid w:val="00034AE6"/>
    <w:rsid w:val="00075389"/>
    <w:rsid w:val="000842D0"/>
    <w:rsid w:val="000B4BC4"/>
    <w:rsid w:val="000D191D"/>
    <w:rsid w:val="000E2168"/>
    <w:rsid w:val="000F5B44"/>
    <w:rsid w:val="00133D74"/>
    <w:rsid w:val="0017125C"/>
    <w:rsid w:val="00180127"/>
    <w:rsid w:val="0018071D"/>
    <w:rsid w:val="001B1015"/>
    <w:rsid w:val="001B10E2"/>
    <w:rsid w:val="001B6771"/>
    <w:rsid w:val="002335BB"/>
    <w:rsid w:val="002542D7"/>
    <w:rsid w:val="0026099E"/>
    <w:rsid w:val="0027164F"/>
    <w:rsid w:val="00274810"/>
    <w:rsid w:val="002B6D48"/>
    <w:rsid w:val="002C4C5E"/>
    <w:rsid w:val="002D44F1"/>
    <w:rsid w:val="0030303B"/>
    <w:rsid w:val="00325353"/>
    <w:rsid w:val="003278E6"/>
    <w:rsid w:val="003753D1"/>
    <w:rsid w:val="00456AFD"/>
    <w:rsid w:val="00470ACC"/>
    <w:rsid w:val="004808F8"/>
    <w:rsid w:val="004845D9"/>
    <w:rsid w:val="004B15D5"/>
    <w:rsid w:val="004B3CD2"/>
    <w:rsid w:val="004C07B4"/>
    <w:rsid w:val="004C0C82"/>
    <w:rsid w:val="004C78E9"/>
    <w:rsid w:val="004E62E1"/>
    <w:rsid w:val="004F7946"/>
    <w:rsid w:val="00500404"/>
    <w:rsid w:val="0051169B"/>
    <w:rsid w:val="00516ED4"/>
    <w:rsid w:val="005178A2"/>
    <w:rsid w:val="005330EF"/>
    <w:rsid w:val="005666E4"/>
    <w:rsid w:val="005F7335"/>
    <w:rsid w:val="00606FEB"/>
    <w:rsid w:val="0061100A"/>
    <w:rsid w:val="00622444"/>
    <w:rsid w:val="0063295E"/>
    <w:rsid w:val="0064070F"/>
    <w:rsid w:val="0065472E"/>
    <w:rsid w:val="0066330C"/>
    <w:rsid w:val="00682489"/>
    <w:rsid w:val="006F060A"/>
    <w:rsid w:val="006F35C2"/>
    <w:rsid w:val="00700111"/>
    <w:rsid w:val="007016B8"/>
    <w:rsid w:val="00731E0E"/>
    <w:rsid w:val="00767900"/>
    <w:rsid w:val="00787B5A"/>
    <w:rsid w:val="007918E6"/>
    <w:rsid w:val="00792F81"/>
    <w:rsid w:val="007C3AA0"/>
    <w:rsid w:val="007D0553"/>
    <w:rsid w:val="007F3E08"/>
    <w:rsid w:val="007F7C89"/>
    <w:rsid w:val="00810D07"/>
    <w:rsid w:val="00843E75"/>
    <w:rsid w:val="00850351"/>
    <w:rsid w:val="008A3DBF"/>
    <w:rsid w:val="008A6E3F"/>
    <w:rsid w:val="008B5E12"/>
    <w:rsid w:val="008C34E5"/>
    <w:rsid w:val="008C4E58"/>
    <w:rsid w:val="008F22CB"/>
    <w:rsid w:val="0092472F"/>
    <w:rsid w:val="00940463"/>
    <w:rsid w:val="00940C14"/>
    <w:rsid w:val="00944708"/>
    <w:rsid w:val="009854B7"/>
    <w:rsid w:val="009D0B5F"/>
    <w:rsid w:val="00A07AE2"/>
    <w:rsid w:val="00A35EBE"/>
    <w:rsid w:val="00A423CB"/>
    <w:rsid w:val="00A55452"/>
    <w:rsid w:val="00A5579A"/>
    <w:rsid w:val="00A77E1E"/>
    <w:rsid w:val="00AB6A94"/>
    <w:rsid w:val="00AC1F88"/>
    <w:rsid w:val="00AE2632"/>
    <w:rsid w:val="00B22AD3"/>
    <w:rsid w:val="00B272EA"/>
    <w:rsid w:val="00B524B7"/>
    <w:rsid w:val="00B56556"/>
    <w:rsid w:val="00B57DEA"/>
    <w:rsid w:val="00B76EB7"/>
    <w:rsid w:val="00BA4013"/>
    <w:rsid w:val="00BB5979"/>
    <w:rsid w:val="00BE1EF0"/>
    <w:rsid w:val="00BF67C0"/>
    <w:rsid w:val="00C152A0"/>
    <w:rsid w:val="00C51914"/>
    <w:rsid w:val="00C5203A"/>
    <w:rsid w:val="00C57708"/>
    <w:rsid w:val="00C65634"/>
    <w:rsid w:val="00C66D35"/>
    <w:rsid w:val="00C71A2A"/>
    <w:rsid w:val="00C747ED"/>
    <w:rsid w:val="00CA4692"/>
    <w:rsid w:val="00CA47B4"/>
    <w:rsid w:val="00CA4FDC"/>
    <w:rsid w:val="00CD4C81"/>
    <w:rsid w:val="00D10789"/>
    <w:rsid w:val="00D41047"/>
    <w:rsid w:val="00D670E4"/>
    <w:rsid w:val="00D90E86"/>
    <w:rsid w:val="00DF37D7"/>
    <w:rsid w:val="00E468EA"/>
    <w:rsid w:val="00E505B6"/>
    <w:rsid w:val="00E64FF0"/>
    <w:rsid w:val="00E773DF"/>
    <w:rsid w:val="00EB0FEE"/>
    <w:rsid w:val="00F25B56"/>
    <w:rsid w:val="00F31CDF"/>
    <w:rsid w:val="00F912E9"/>
    <w:rsid w:val="00F95D52"/>
    <w:rsid w:val="00FE2F83"/>
    <w:rsid w:val="00FE31D6"/>
    <w:rsid w:val="00FE5616"/>
    <w:rsid w:val="00FF4DD7"/>
    <w:rsid w:val="025E6CF3"/>
    <w:rsid w:val="0C893487"/>
    <w:rsid w:val="0D8792BB"/>
    <w:rsid w:val="0FAAA754"/>
    <w:rsid w:val="14D00324"/>
    <w:rsid w:val="1731CE59"/>
    <w:rsid w:val="1D85777F"/>
    <w:rsid w:val="23E2BABF"/>
    <w:rsid w:val="3BE248AF"/>
    <w:rsid w:val="4716B21F"/>
    <w:rsid w:val="559A5C7D"/>
    <w:rsid w:val="5D25541D"/>
    <w:rsid w:val="5E139F59"/>
    <w:rsid w:val="72F23D0E"/>
    <w:rsid w:val="7364C463"/>
    <w:rsid w:val="7F3EA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FC3B8"/>
  <w15:docId w15:val="{F5D34B99-C8D0-439A-A3DA-1611FC25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2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25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5B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5B5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B56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B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B56"/>
    <w:rPr>
      <w:rFonts w:ascii="Segoe UI" w:eastAsia="Arial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6E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6ED4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6ED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56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5616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E561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330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0EF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7016B8"/>
    <w:pPr>
      <w:widowControl/>
      <w:autoSpaceDE/>
      <w:autoSpaceDN/>
    </w:pPr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410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047"/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E468E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Development</TermName>
          <TermId xmlns="http://schemas.microsoft.com/office/infopath/2007/PartnerControls">845b5560-9b6f-4a1e-a867-32755fd1e2ef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5</Value>
      <Value>72</Value>
      <Value>1</Value>
      <Value>85</Value>
    </TaxCatchAll>
    <fb73fac22e04418e998da8248872e105 xmlns="0d74753a-c32e-46ad-a4a5-7857c099a9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255cee4c-aac9-42e8-abfb-799699e04e62</TermId>
        </TermInfo>
      </Terms>
    </fb73fac22e04418e998da8248872e105>
    <fca_livelink_recstatus xmlns="http://schemas.microsoft.com/sharepoint/v3" xsi:nil="true"/>
    <fca_retention_trg_date xmlns="http://schemas.microsoft.com/sharepoint/v3" xsi:nil="true"/>
    <id2541b291b04ef882a10ce7c718dc3a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Transaction Review</TermName>
          <TermId xmlns="http://schemas.microsoft.com/office/infopath/2007/PartnerControls">993b0982-87c9-4659-85ff-41c385aec8f8</TermId>
        </TermInfo>
      </Terms>
    </id2541b291b04ef882a10ce7c718dc3a>
    <fca_livelink_recstatus_date xmlns="http://schemas.microsoft.com/sharepoint/v3" xsi:nil="true"/>
    <fca_mig_partial_path xmlns="http://schemas.microsoft.com/sharepoint/v3" xsi:nil="true"/>
    <_dlc_DocId xmlns="964f0a7c-bcf0-4337-b577-3747e0a5c4bc">NF5A6K2SEEK5-2042245802-10208</_dlc_DocId>
    <_dlc_DocIdPersistId xmlns="964f0a7c-bcf0-4337-b577-3747e0a5c4bc">true</_dlc_DocIdPersistId>
    <_dlc_DocIdUrl xmlns="964f0a7c-bcf0-4337-b577-3747e0a5c4bc">
      <Url>https://thefca.sharepoint.com/sites/MarOveManAndAdm/_layouts/15/DocIdRedir.aspx?ID=NF5A6K2SEEK5-2042245802-10208</Url>
      <Description>NF5A6K2SEEK5-2042245802-10208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141bad0b-5ec6-4ecd-811e-f9d8ff358b9c" ContentTypeId="0x0101005A9549D9A06FAF49B2796176C16A6E1113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arket Oversight Ext Stakeholder Document" ma:contentTypeID="0x0101005A9549D9A06FAF49B2796176C16A6E111320002712561FFB468E40ADBB375DAC63A377" ma:contentTypeVersion="40" ma:contentTypeDescription="Market Oversight Ext Stakeholder Document" ma:contentTypeScope="" ma:versionID="c6b300e8996d6fe81c8debc483f4e982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0d74753a-c32e-46ad-a4a5-7857c099a936" xmlns:ns4="a86c032d-02d0-4e2c-8900-bdacb4220581" targetNamespace="http://schemas.microsoft.com/office/2006/metadata/properties" ma:root="true" ma:fieldsID="e6c1b3e2e44d7d53f93d17499ec8d345" ns1:_="" ns2:_="" ns3:_="" ns4:_="">
    <xsd:import namespace="http://schemas.microsoft.com/sharepoint/v3"/>
    <xsd:import namespace="964f0a7c-bcf0-4337-b577-3747e0a5c4bc"/>
    <xsd:import namespace="0d74753a-c32e-46ad-a4a5-7857c099a936"/>
    <xsd:import namespace="a86c032d-02d0-4e2c-8900-bdacb422058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3:fb73fac22e04418e998da8248872e105" minOccurs="0"/>
                <xsd:element ref="ns2:id2541b291b04ef882a10ce7c718dc3a" minOccurs="0"/>
                <xsd:element ref="ns4:MediaServiceObjectDetectorVersions" minOccurs="0"/>
                <xsd:element ref="ns4:MediaServiceSearchProperties" minOccurs="0"/>
                <xsd:element ref="ns3:SharedWithUsers" minOccurs="0"/>
                <xsd:element ref="ns3:SharedWithDetail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nillable="true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id2541b291b04ef882a10ce7c718dc3a" ma:index="28" ma:taxonomy="true" ma:internalName="id2541b291b04ef882a10ce7c718dc3a" ma:taxonomyFieldName="fca_mo_team" ma:displayName="MO Team" ma:default="" ma:fieldId="{2d2541b2-91b0-4ef8-82a1-0ce7c718dc3a}" ma:taxonomyMulti="true" ma:sspId="141bad0b-5ec6-4ecd-811e-f9d8ff358b9c" ma:termSetId="4af60e03-1ecf-49b7-b97e-6a3eb8b12b2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4753a-c32e-46ad-a4a5-7857c099a936" elementFormDefault="qualified">
    <xsd:import namespace="http://schemas.microsoft.com/office/2006/documentManagement/types"/>
    <xsd:import namespace="http://schemas.microsoft.com/office/infopath/2007/PartnerControls"/>
    <xsd:element name="fb73fac22e04418e998da8248872e105" ma:index="26" ma:taxonomy="true" ma:internalName="fb73fac22e04418e998da8248872e105" ma:taxonomyFieldName="fca_mo_counterparty" ma:displayName="Counterparty" ma:indexed="true" ma:readOnly="false" ma:fieldId="{fb73fac2-2e04-418e-998d-a8248872e105}" ma:sspId="141bad0b-5ec6-4ecd-811e-f9d8ff358b9c" ma:termSetId="699f0584-301f-4282-a8c0-0fe72ac96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c032d-02d0-4e2c-8900-bdacb4220581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A786A7-E408-4CA0-98CE-3C3FA6C960D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4f0a7c-bcf0-4337-b577-3747e0a5c4bc"/>
    <ds:schemaRef ds:uri="0d74753a-c32e-46ad-a4a5-7857c099a936"/>
  </ds:schemaRefs>
</ds:datastoreItem>
</file>

<file path=customXml/itemProps2.xml><?xml version="1.0" encoding="utf-8"?>
<ds:datastoreItem xmlns:ds="http://schemas.openxmlformats.org/officeDocument/2006/customXml" ds:itemID="{3F7F4396-6090-493E-8D62-43D86A4272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469086-C13A-4FB8-8B80-0F5B128BF83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066524A-3200-41EA-9A4F-6BC0868B7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0d74753a-c32e-46ad-a4a5-7857c099a936"/>
    <ds:schemaRef ds:uri="a86c032d-02d0-4e2c-8900-bdacb4220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F35E5DC-33B4-4341-B871-60F3FD655A4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451E7A8-75E2-4042-AEE6-A64D59D61D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251</Words>
  <Characters>1547</Characters>
  <Application>Microsoft Office Word</Application>
  <DocSecurity>0</DocSecurity>
  <Lines>42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Form A</vt:lpstr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PRM - Form A</dc:title>
  <dc:subject/>
  <dc:creator>Sarah McEwen (GCD)</dc:creator>
  <cp:keywords/>
  <dc:description/>
  <cp:lastModifiedBy>Christian Murray</cp:lastModifiedBy>
  <cp:revision>4</cp:revision>
  <cp:lastPrinted>2025-11-06T21:28:00Z</cp:lastPrinted>
  <dcterms:created xsi:type="dcterms:W3CDTF">2025-11-24T16:41:00Z</dcterms:created>
  <dcterms:modified xsi:type="dcterms:W3CDTF">2025-11-24T16:46:00Z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2019-07-03T00:00:00Z</vt:filetime>
  </property>
  <property fmtid="{D5CDD505-2E9C-101B-9397-08002B2CF9AE}" pid="5" name="ContentTypeId">
    <vt:lpwstr>0x0101005A9549D9A06FAF49B2796176C16A6E111320002712561FFB468E40ADBB375DAC63A377</vt:lpwstr>
  </property>
  <property fmtid="{D5CDD505-2E9C-101B-9397-08002B2CF9AE}" pid="6" name="ClassificationContentMarkingHeaderShapeIds">
    <vt:lpwstr>e807fb0,5002c7e,32056ae0</vt:lpwstr>
  </property>
  <property fmtid="{D5CDD505-2E9C-101B-9397-08002B2CF9AE}" pid="7" name="ClassificationContentMarkingHeaderFontProps">
    <vt:lpwstr>#000000,10,Aptos</vt:lpwstr>
  </property>
  <property fmtid="{D5CDD505-2E9C-101B-9397-08002B2CF9AE}" pid="8" name="ClassificationContentMarkingHeaderText">
    <vt:lpwstr>FCA Official</vt:lpwstr>
  </property>
  <property fmtid="{D5CDD505-2E9C-101B-9397-08002B2CF9AE}" pid="9" name="MSIP_Label_dec5709d-e239-496d-88c9-7dae94c5106e_Enabled">
    <vt:lpwstr>true</vt:lpwstr>
  </property>
  <property fmtid="{D5CDD505-2E9C-101B-9397-08002B2CF9AE}" pid="10" name="MSIP_Label_dec5709d-e239-496d-88c9-7dae94c5106e_SetDate">
    <vt:lpwstr>2025-09-04T13:24:26Z</vt:lpwstr>
  </property>
  <property fmtid="{D5CDD505-2E9C-101B-9397-08002B2CF9AE}" pid="11" name="MSIP_Label_dec5709d-e239-496d-88c9-7dae94c5106e_Method">
    <vt:lpwstr>Privileged</vt:lpwstr>
  </property>
  <property fmtid="{D5CDD505-2E9C-101B-9397-08002B2CF9AE}" pid="12" name="MSIP_Label_dec5709d-e239-496d-88c9-7dae94c5106e_Name">
    <vt:lpwstr>FCA Official</vt:lpwstr>
  </property>
  <property fmtid="{D5CDD505-2E9C-101B-9397-08002B2CF9AE}" pid="13" name="MSIP_Label_dec5709d-e239-496d-88c9-7dae94c5106e_SiteId">
    <vt:lpwstr>551f9db3-821c-4457-8551-b43423dce661</vt:lpwstr>
  </property>
  <property fmtid="{D5CDD505-2E9C-101B-9397-08002B2CF9AE}" pid="14" name="MSIP_Label_dec5709d-e239-496d-88c9-7dae94c5106e_ActionId">
    <vt:lpwstr>2345f220-87a8-4d54-8146-e9557b05f28e</vt:lpwstr>
  </property>
  <property fmtid="{D5CDD505-2E9C-101B-9397-08002B2CF9AE}" pid="15" name="MSIP_Label_dec5709d-e239-496d-88c9-7dae94c5106e_ContentBits">
    <vt:lpwstr>1</vt:lpwstr>
  </property>
  <property fmtid="{D5CDD505-2E9C-101B-9397-08002B2CF9AE}" pid="16" name="MSIP_Label_dec5709d-e239-496d-88c9-7dae94c5106e_Tag">
    <vt:lpwstr>10, 0, 1, 2</vt:lpwstr>
  </property>
  <property fmtid="{D5CDD505-2E9C-101B-9397-08002B2CF9AE}" pid="17" name="fca_mo_strat_plan_activity">
    <vt:lpwstr/>
  </property>
  <property fmtid="{D5CDD505-2E9C-101B-9397-08002B2CF9AE}" pid="18" name="h9ce592555f34107a592b4d210a2c502">
    <vt:lpwstr/>
  </property>
  <property fmtid="{D5CDD505-2E9C-101B-9397-08002B2CF9AE}" pid="19" name="df22cf11397c4bd28c2caa40384738b3">
    <vt:lpwstr/>
  </property>
  <property fmtid="{D5CDD505-2E9C-101B-9397-08002B2CF9AE}" pid="20" name="fca_training_category">
    <vt:lpwstr/>
  </property>
  <property fmtid="{D5CDD505-2E9C-101B-9397-08002B2CF9AE}" pid="21" name="fca_mo_system_type">
    <vt:lpwstr/>
  </property>
  <property fmtid="{D5CDD505-2E9C-101B-9397-08002B2CF9AE}" pid="22" name="fca_mo_slt_activity">
    <vt:lpwstr/>
  </property>
  <property fmtid="{D5CDD505-2E9C-101B-9397-08002B2CF9AE}" pid="23" name="fca_risk_type">
    <vt:lpwstr/>
  </property>
  <property fmtid="{D5CDD505-2E9C-101B-9397-08002B2CF9AE}" pid="24" name="h7e7e91044d2466580ccf22187dc7c36">
    <vt:lpwstr/>
  </property>
  <property fmtid="{D5CDD505-2E9C-101B-9397-08002B2CF9AE}" pid="25" name="_dlc_DocIdItemGuid">
    <vt:lpwstr>9b307af0-513f-4350-bb61-4f863f5007e3</vt:lpwstr>
  </property>
  <property fmtid="{D5CDD505-2E9C-101B-9397-08002B2CF9AE}" pid="26" name="iec9444082f0407b85c0a6e9ef85b09d">
    <vt:lpwstr/>
  </property>
  <property fmtid="{D5CDD505-2E9C-101B-9397-08002B2CF9AE}" pid="27" name="Is_FirstChKInDone">
    <vt:lpwstr>Yes</vt:lpwstr>
  </property>
  <property fmtid="{D5CDD505-2E9C-101B-9397-08002B2CF9AE}" pid="28" name="fca_information_classification">
    <vt:lpwstr>1</vt:lpwstr>
  </property>
  <property fmtid="{D5CDD505-2E9C-101B-9397-08002B2CF9AE}" pid="29" name="fca_mo_audience">
    <vt:lpwstr/>
  </property>
  <property fmtid="{D5CDD505-2E9C-101B-9397-08002B2CF9AE}" pid="30" name="j75b80712e0e4219a2970dfe009f4b75">
    <vt:lpwstr/>
  </property>
  <property fmtid="{D5CDD505-2E9C-101B-9397-08002B2CF9AE}" pid="31" name="l1308e23b7dc4f66b0b26091b38e406e">
    <vt:lpwstr/>
  </property>
  <property fmtid="{D5CDD505-2E9C-101B-9397-08002B2CF9AE}" pid="32" name="fca_mo_counterparty">
    <vt:lpwstr>85;#Other|255cee4c-aac9-42e8-abfb-799699e04e62</vt:lpwstr>
  </property>
  <property fmtid="{D5CDD505-2E9C-101B-9397-08002B2CF9AE}" pid="33" name="fca_document_purpose">
    <vt:lpwstr>72;#Policy Development|845b5560-9b6f-4a1e-a867-32755fd1e2ef</vt:lpwstr>
  </property>
  <property fmtid="{D5CDD505-2E9C-101B-9397-08002B2CF9AE}" pid="34" name="fca_mo_team">
    <vt:lpwstr>5;#Transaction Review|993b0982-87c9-4659-85ff-41c385aec8f8</vt:lpwstr>
  </property>
  <property fmtid="{D5CDD505-2E9C-101B-9397-08002B2CF9AE}" pid="35" name="docLang">
    <vt:lpwstr>en</vt:lpwstr>
  </property>
</Properties>
</file>