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D992" w14:textId="27F1653E" w:rsidR="00A840B1" w:rsidRPr="00D0163F" w:rsidRDefault="00B175BD">
      <w:pPr>
        <w:pStyle w:val="Title"/>
        <w:rPr>
          <w:rFonts w:ascii="Verdana" w:hAnsi="Verdana"/>
        </w:rPr>
      </w:pPr>
      <w:r w:rsidRPr="00D0163F">
        <w:rPr>
          <w:rFonts w:ascii="Verdana" w:hAnsi="Verdana"/>
        </w:rPr>
        <w:t>Content of all</w:t>
      </w:r>
      <w:r w:rsidR="00A840B1" w:rsidRPr="00D0163F">
        <w:rPr>
          <w:rFonts w:ascii="Verdana" w:hAnsi="Verdana"/>
        </w:rPr>
        <w:t xml:space="preserve"> </w:t>
      </w:r>
      <w:r w:rsidRPr="00D0163F">
        <w:rPr>
          <w:rFonts w:ascii="Verdana" w:hAnsi="Verdana"/>
        </w:rPr>
        <w:t>c</w:t>
      </w:r>
      <w:r w:rsidR="00A840B1" w:rsidRPr="00D0163F">
        <w:rPr>
          <w:rFonts w:ascii="Verdana" w:hAnsi="Verdana"/>
        </w:rPr>
        <w:t>ircular</w:t>
      </w:r>
      <w:r w:rsidRPr="00D0163F">
        <w:rPr>
          <w:rFonts w:ascii="Verdana" w:hAnsi="Verdana"/>
        </w:rPr>
        <w:t>s</w:t>
      </w:r>
      <w:r w:rsidR="00A840B1" w:rsidRPr="00D0163F">
        <w:rPr>
          <w:rFonts w:ascii="Verdana" w:hAnsi="Verdana"/>
        </w:rPr>
        <w:t xml:space="preserve"> – </w:t>
      </w:r>
      <w:r w:rsidR="00406E45" w:rsidRPr="00D0163F">
        <w:rPr>
          <w:rFonts w:ascii="Verdana" w:hAnsi="Verdana"/>
        </w:rPr>
        <w:t xml:space="preserve">UKLR 10 </w:t>
      </w:r>
    </w:p>
    <w:p w14:paraId="17E360C0" w14:textId="77777777" w:rsidR="009B605E" w:rsidRPr="00D0163F" w:rsidRDefault="009B605E" w:rsidP="00E9390D">
      <w:pPr>
        <w:pStyle w:val="Heading1"/>
        <w:spacing w:after="0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CF7058" w:rsidRPr="00D0163F" w14:paraId="1DF8C375" w14:textId="77777777" w:rsidTr="00D0163F">
        <w:tc>
          <w:tcPr>
            <w:tcW w:w="2977" w:type="dxa"/>
          </w:tcPr>
          <w:p w14:paraId="09036DC3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D0163F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D0163F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D0163F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6396744E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CF7058" w:rsidRPr="00D0163F" w14:paraId="07DBC425" w14:textId="77777777" w:rsidTr="00D0163F">
        <w:tc>
          <w:tcPr>
            <w:tcW w:w="2977" w:type="dxa"/>
          </w:tcPr>
          <w:p w14:paraId="6B6F214A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D0163F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215D0028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CF7058" w:rsidRPr="00D0163F" w14:paraId="0E5316B6" w14:textId="77777777" w:rsidTr="00D0163F">
        <w:tc>
          <w:tcPr>
            <w:tcW w:w="2977" w:type="dxa"/>
          </w:tcPr>
          <w:p w14:paraId="1500691B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D0163F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D0163F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D0163F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4BCCE3FC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CF7058" w:rsidRPr="00D0163F" w14:paraId="5D90AFD1" w14:textId="77777777" w:rsidTr="00D0163F">
        <w:tc>
          <w:tcPr>
            <w:tcW w:w="2977" w:type="dxa"/>
          </w:tcPr>
          <w:p w14:paraId="249B07A1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D0163F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6A807836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2B5DCF7" w14:textId="77777777" w:rsidR="00CF7058" w:rsidRPr="00D0163F" w:rsidRDefault="00CF7058" w:rsidP="00E9390D">
      <w:pPr>
        <w:pStyle w:val="lev1text"/>
        <w:spacing w:after="0"/>
        <w:rPr>
          <w:rFonts w:ascii="Verdana" w:hAnsi="Verdana"/>
          <w:sz w:val="24"/>
          <w:szCs w:val="24"/>
        </w:rPr>
      </w:pPr>
    </w:p>
    <w:tbl>
      <w:tblPr>
        <w:tblW w:w="9005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2479"/>
        <w:gridCol w:w="838"/>
        <w:gridCol w:w="1131"/>
        <w:gridCol w:w="3064"/>
      </w:tblGrid>
      <w:tr w:rsidR="00A840B1" w:rsidRPr="00D0163F" w14:paraId="2656D186" w14:textId="77777777" w:rsidTr="2B5AD716">
        <w:trPr>
          <w:tblHeader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AA2C1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b/>
                <w:bCs/>
                <w:sz w:val="24"/>
                <w:szCs w:val="24"/>
              </w:rPr>
              <w:t>Rule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2BAB3" w14:textId="77777777" w:rsidR="00A840B1" w:rsidRPr="00D0163F" w:rsidRDefault="00A840B1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1572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8F27F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b/>
                <w:bCs/>
                <w:sz w:val="24"/>
                <w:szCs w:val="24"/>
              </w:rPr>
              <w:t>Proof Number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BB3A1" w14:textId="77777777" w:rsidR="00A840B1" w:rsidRPr="00D0163F" w:rsidRDefault="00A840B1" w:rsidP="00987FB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b/>
                <w:bCs/>
                <w:sz w:val="24"/>
                <w:szCs w:val="24"/>
              </w:rPr>
              <w:t>Comment (where applicable)</w:t>
            </w:r>
          </w:p>
        </w:tc>
      </w:tr>
      <w:tr w:rsidR="00A840B1" w:rsidRPr="00D0163F" w14:paraId="6FE640FF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0D7B2" w14:textId="35700F21" w:rsidR="00A840B1" w:rsidRPr="00D0163F" w:rsidRDefault="00BB3970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10.3.1</w:t>
            </w:r>
            <w:r w:rsidR="00A840B1" w:rsidRPr="00D0163F">
              <w:rPr>
                <w:rFonts w:ascii="Verdana" w:hAnsi="Verdana"/>
                <w:color w:val="000000"/>
              </w:rPr>
              <w:t xml:space="preserve"> (1)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FB595" w14:textId="541FC81F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Clear explanation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600F3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F52CE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86B38" w14:textId="77777777" w:rsidR="00A840B1" w:rsidRPr="00D0163F" w:rsidRDefault="00A840B1" w:rsidP="00CF7058">
            <w:pPr>
              <w:pStyle w:val="tabletext"/>
              <w:ind w:right="631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517F4625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86800" w14:textId="72227E3C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BB3970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(2)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AC176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State why voting is required or why circular is being sent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C9047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7C76B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9FC42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63D74616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2CEF0" w14:textId="4C62FF8A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BB3970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(3)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98A54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Information to enable properly informed decision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C9ABF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9703F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3F914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01AA485C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8A151" w14:textId="550F63E3" w:rsidR="00A840B1" w:rsidRPr="00D0163F" w:rsidRDefault="00A840B1">
            <w:pPr>
              <w:ind w:left="-57"/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 xml:space="preserve"> 1</w:t>
            </w:r>
            <w:r w:rsidR="00BB3970" w:rsidRPr="00D0163F">
              <w:rPr>
                <w:rFonts w:ascii="Verdana" w:hAnsi="Verdana"/>
                <w:color w:val="000000"/>
              </w:rPr>
              <w:t>0</w:t>
            </w:r>
            <w:r w:rsidR="00A7238E" w:rsidRPr="00D0163F">
              <w:rPr>
                <w:rFonts w:ascii="Verdana" w:hAnsi="Verdana"/>
                <w:color w:val="000000"/>
              </w:rPr>
              <w:t>.</w:t>
            </w:r>
            <w:r w:rsidRPr="00D0163F">
              <w:rPr>
                <w:rFonts w:ascii="Verdana" w:hAnsi="Verdana"/>
                <w:color w:val="000000"/>
              </w:rPr>
              <w:t>3</w:t>
            </w:r>
            <w:r w:rsidR="00A7238E" w:rsidRPr="00D0163F">
              <w:rPr>
                <w:rFonts w:ascii="Verdana" w:hAnsi="Verdana"/>
                <w:color w:val="000000"/>
              </w:rPr>
              <w:t>.</w:t>
            </w:r>
            <w:r w:rsidRPr="00D0163F">
              <w:rPr>
                <w:rFonts w:ascii="Verdana" w:hAnsi="Verdana"/>
                <w:color w:val="000000"/>
              </w:rPr>
              <w:t>1 (4)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18CC5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Warning heading if voting or other action required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2546F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DEB42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72104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25601C8C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6A3D8" w14:textId="72E89261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A7238E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(5)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89F0A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Board recommendation if voting required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A1488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26D56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96479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3FE779B9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3EF3D" w14:textId="617ACE98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A7238E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(6)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DE2D5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Forwarding of document where securities sold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3DFF7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3F7B9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34AC0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2EAF4F84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57D1C" w14:textId="687C1BD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6C4CAE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(7)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D58E9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Substitution of documents of title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8D641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0863B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A60C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4DEA1A9C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A4EA7" w14:textId="0297AEA0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B8210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(8)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80C06" w14:textId="3250B8E8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 xml:space="preserve">No reference to </w:t>
            </w:r>
            <w:r w:rsidR="007647D8" w:rsidRPr="00D0163F">
              <w:rPr>
                <w:rFonts w:ascii="Verdana" w:hAnsi="Verdana"/>
                <w:color w:val="000000"/>
              </w:rPr>
              <w:t>ex-date</w:t>
            </w:r>
            <w:r w:rsidR="00B82106" w:rsidRPr="00D0163F">
              <w:rPr>
                <w:rFonts w:ascii="Verdana" w:hAnsi="Verdana"/>
                <w:color w:val="000000"/>
              </w:rPr>
              <w:t xml:space="preserve"> without advance agreement of RIE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2143B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ECAF0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C392C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2772EF" w:rsidRPr="00D0163F" w14:paraId="6430CEAA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59CE4" w14:textId="4D5B2700" w:rsidR="002772EF" w:rsidRPr="00D0163F" w:rsidRDefault="002772EF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10.3.1 (9)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08402" w14:textId="7F08ABDF" w:rsidR="002772EF" w:rsidRPr="00D0163F" w:rsidRDefault="002772EF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 xml:space="preserve">Application statement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52EE0" w14:textId="77777777" w:rsidR="002772EF" w:rsidRPr="00D0163F" w:rsidRDefault="002772E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3FB74" w14:textId="77777777" w:rsidR="002772EF" w:rsidRPr="00D0163F" w:rsidRDefault="002772EF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24DD6" w14:textId="77777777" w:rsidR="002772EF" w:rsidRPr="00D0163F" w:rsidRDefault="002772E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840B1" w:rsidRPr="00D0163F" w14:paraId="78A4E9AC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BB368" w14:textId="182919F6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2772EF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(9)(a)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E635D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Expected admission date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6C4AC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3C4D0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24098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1C875BFF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55F3F" w14:textId="6D7D39DB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4C536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(9)(b)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3E628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Ranking for dividend and interest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1401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43E44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5B25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631D556B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0F585" w14:textId="35DD5F63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4C536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(9)(c)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7A56A" w14:textId="5DD21E22" w:rsidR="00A840B1" w:rsidRPr="00D0163F" w:rsidRDefault="004C5366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Whether rank</w:t>
            </w:r>
            <w:r w:rsidR="00A840B1" w:rsidRPr="00D0163F">
              <w:rPr>
                <w:rFonts w:ascii="Verdana" w:hAnsi="Verdana"/>
                <w:color w:val="000000"/>
              </w:rPr>
              <w:t xml:space="preserve"> equally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1B2E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8B76E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1F8A9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46E9FCAC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2C488" w14:textId="4BA6A7CB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lastRenderedPageBreak/>
              <w:t>1</w:t>
            </w:r>
            <w:r w:rsidR="004C536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(9)(d)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A8D5E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Nature of document of title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E21A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D9041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3FB3B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33C5CF6F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F1E3D" w14:textId="6EB076FD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4C536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(9)(e)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7D624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Proposed date of issue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EDD99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80B1A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EBA17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7DF6E6BD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3AF50" w14:textId="44A8CDE6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9E052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(9)(f)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96FAB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Treatment of fractions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DEAA1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F17E6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4C499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2F3AB9C6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ED39B" w14:textId="7C9BD1B4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9E052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(9)(g)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886FF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Whether can be held in uncertificated form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FCC7C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4A7CF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6864B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627B707A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5A230" w14:textId="36F55EF3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9E052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(9)(h)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C13A8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RIEs on which securities are to be traded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AF690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1C6AF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FEF47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66538132" w14:paraId="23A29046" w14:textId="77777777" w:rsidTr="2B5AD716">
        <w:trPr>
          <w:trHeight w:val="300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0EF86" w14:textId="0B687B66" w:rsidR="23C33803" w:rsidRDefault="21459586" w:rsidP="66538132">
            <w:pPr>
              <w:rPr>
                <w:rFonts w:ascii="Verdana" w:hAnsi="Verdana"/>
                <w:color w:val="000000" w:themeColor="text1"/>
              </w:rPr>
            </w:pPr>
            <w:r w:rsidRPr="2B5AD716">
              <w:rPr>
                <w:rFonts w:ascii="Verdana" w:hAnsi="Verdana"/>
                <w:color w:val="000000" w:themeColor="text1"/>
              </w:rPr>
              <w:t>10.3.1 (9A)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2124E" w14:textId="68880DE4" w:rsidR="23C33803" w:rsidRDefault="21459586" w:rsidP="66538132">
            <w:pPr>
              <w:rPr>
                <w:rFonts w:ascii="Verdana" w:hAnsi="Verdana"/>
                <w:color w:val="000000" w:themeColor="text1"/>
              </w:rPr>
            </w:pPr>
            <w:r w:rsidRPr="2B5AD716">
              <w:rPr>
                <w:rFonts w:ascii="Verdana" w:hAnsi="Verdana"/>
                <w:color w:val="000000" w:themeColor="text1"/>
              </w:rPr>
              <w:t>Proposed date of issue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EDA95" w14:textId="4E4407D4" w:rsidR="66538132" w:rsidRDefault="66538132" w:rsidP="665381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67F12" w14:textId="6E757851" w:rsidR="66538132" w:rsidRDefault="66538132" w:rsidP="665381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3E0E7" w14:textId="01EAFF39" w:rsidR="66538132" w:rsidRDefault="66538132" w:rsidP="665381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840B1" w:rsidRPr="00D0163F" w14:paraId="4CFE89B6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6D190" w14:textId="77CDC898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9E052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(10)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2419B" w14:textId="1817FE1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Advisers</w:t>
            </w:r>
            <w:r w:rsidR="009E0526" w:rsidRPr="00D0163F">
              <w:rPr>
                <w:rFonts w:ascii="Verdana" w:hAnsi="Verdana"/>
                <w:color w:val="000000"/>
              </w:rPr>
              <w:t>’</w:t>
            </w:r>
            <w:r w:rsidRPr="00D0163F">
              <w:rPr>
                <w:rFonts w:ascii="Verdana" w:hAnsi="Verdana"/>
                <w:color w:val="000000"/>
              </w:rPr>
              <w:t xml:space="preserve"> consent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B84F1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7DCC8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DA638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70C5400F" w14:textId="77777777" w:rsidTr="2B5AD716"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5DD03" w14:textId="787C3B09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9E052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</w:t>
            </w:r>
            <w:r w:rsidR="0059215D" w:rsidRPr="00D0163F">
              <w:rPr>
                <w:rFonts w:ascii="Verdana" w:hAnsi="Verdana"/>
                <w:color w:val="000000"/>
              </w:rPr>
              <w:t>3</w:t>
            </w:r>
            <w:r w:rsidRPr="00D0163F">
              <w:rPr>
                <w:rFonts w:ascii="Verdana" w:hAnsi="Verdana"/>
                <w:color w:val="000000"/>
              </w:rPr>
              <w:t>.1 (11)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CAA63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If relating to cancellation whether the company intends to apply for cancellation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159D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FE6E6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9B798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EB3B14" w:rsidRPr="00D0163F" w14:paraId="0CF098C1" w14:textId="77777777" w:rsidTr="2B5AD716"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76F04" w14:textId="2B66983C" w:rsidR="00EB3B14" w:rsidRPr="00D0163F" w:rsidRDefault="00EB3B14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421C57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.3.2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AD821" w14:textId="77777777" w:rsidR="00EB3B14" w:rsidRPr="00D0163F" w:rsidRDefault="00EB3B14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Additional information required by other rules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21E24" w14:textId="77777777" w:rsidR="00EB3B14" w:rsidRPr="00D0163F" w:rsidRDefault="00EB3B1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B0EBE" w14:textId="77777777" w:rsidR="00EB3B14" w:rsidRPr="00D0163F" w:rsidRDefault="00EB3B14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14353" w14:textId="77777777" w:rsidR="00EB3B14" w:rsidRPr="00D0163F" w:rsidRDefault="00EB3B1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A2F99" w:rsidRPr="00D0163F" w14:paraId="11B19B33" w14:textId="77777777" w:rsidTr="2B5AD716">
        <w:tc>
          <w:tcPr>
            <w:tcW w:w="90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BF4F8" w14:textId="20361246" w:rsidR="000A2F99" w:rsidRPr="00D0163F" w:rsidRDefault="000A2F9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Pro forma financial information </w:t>
            </w:r>
          </w:p>
        </w:tc>
      </w:tr>
      <w:tr w:rsidR="00421C57" w:rsidRPr="00D0163F" w14:paraId="7CCC3D53" w14:textId="77777777" w:rsidTr="2B5AD716"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20454" w14:textId="553C6CCD" w:rsidR="00421C57" w:rsidRPr="00D0163F" w:rsidRDefault="005B0365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10.3.3 (1)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CE02A" w14:textId="20F8CE4C" w:rsidR="00421C57" w:rsidRPr="00D0163F" w:rsidRDefault="005B0365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Sources of unadjusted financial information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04FFA" w14:textId="77777777" w:rsidR="00421C57" w:rsidRPr="00D0163F" w:rsidRDefault="00421C5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8DD72" w14:textId="77777777" w:rsidR="00421C57" w:rsidRPr="00D0163F" w:rsidRDefault="00421C5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43E06" w14:textId="77777777" w:rsidR="00421C57" w:rsidRPr="00D0163F" w:rsidRDefault="00421C5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B0365" w:rsidRPr="00D0163F" w14:paraId="0C3CD215" w14:textId="77777777" w:rsidTr="2B5AD716"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82F90" w14:textId="7B406623" w:rsidR="005B0365" w:rsidRPr="00D0163F" w:rsidRDefault="005B0365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10.3.3 (2)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58007" w14:textId="2B4917E0" w:rsidR="005B0365" w:rsidRPr="00D0163F" w:rsidRDefault="005B0365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Basis of preparation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D68C8" w14:textId="77777777" w:rsidR="005B0365" w:rsidRPr="00D0163F" w:rsidRDefault="005B036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98B22" w14:textId="77777777" w:rsidR="005B0365" w:rsidRPr="00D0163F" w:rsidRDefault="005B036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B8653" w14:textId="77777777" w:rsidR="005B0365" w:rsidRPr="00D0163F" w:rsidRDefault="005B036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520D02D" w14:textId="77777777" w:rsidR="00CF7058" w:rsidRPr="00D0163F" w:rsidRDefault="00CF7058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56DEFA54" w14:textId="77777777" w:rsidR="00CF7058" w:rsidRPr="00D0163F" w:rsidRDefault="00CF7058" w:rsidP="00CF7058">
      <w:pPr>
        <w:pStyle w:val="Lev1Text0"/>
        <w:rPr>
          <w:rFonts w:ascii="Verdana" w:hAnsi="Verdana"/>
          <w:b/>
          <w:sz w:val="24"/>
          <w:szCs w:val="24"/>
        </w:rPr>
      </w:pPr>
      <w:r w:rsidRPr="00D0163F">
        <w:rPr>
          <w:rFonts w:ascii="Verdana" w:hAnsi="Verdana"/>
          <w:b/>
          <w:sz w:val="24"/>
          <w:szCs w:val="24"/>
        </w:rPr>
        <w:t>Non-applicability Confirmation</w:t>
      </w:r>
    </w:p>
    <w:p w14:paraId="43365A42" w14:textId="47359047" w:rsidR="00CF7058" w:rsidRPr="00D0163F" w:rsidRDefault="00CF7058" w:rsidP="00CF7058">
      <w:pPr>
        <w:pStyle w:val="Lev1Text0"/>
        <w:rPr>
          <w:rFonts w:ascii="Verdana" w:hAnsi="Verdana"/>
          <w:sz w:val="24"/>
          <w:szCs w:val="24"/>
        </w:rPr>
      </w:pPr>
      <w:r w:rsidRPr="00D0163F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p w14:paraId="64E62E57" w14:textId="7A887307" w:rsidR="00A840B1" w:rsidRDefault="00541D83" w:rsidP="00CF7058">
      <w:pPr>
        <w:pStyle w:val="Lev1Text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Signed by:</w:t>
      </w:r>
    </w:p>
    <w:p w14:paraId="7275078A" w14:textId="4BF8BEEC" w:rsidR="00541D83" w:rsidRDefault="00541D83" w:rsidP="00CF7058">
      <w:pPr>
        <w:pStyle w:val="Lev1Text0"/>
        <w:rPr>
          <w:rFonts w:ascii="Verdana" w:hAnsi="Verdana"/>
          <w:sz w:val="24"/>
          <w:szCs w:val="24"/>
        </w:rPr>
      </w:pPr>
      <w:r w:rsidRPr="448E6357">
        <w:rPr>
          <w:rFonts w:ascii="Verdana" w:hAnsi="Verdana"/>
          <w:sz w:val="24"/>
          <w:szCs w:val="24"/>
        </w:rPr>
        <w:t>______________________________________________________On behalf of</w:t>
      </w:r>
      <w:r w:rsidR="7AB5BE26" w:rsidRPr="00B54093">
        <w:rPr>
          <w:rFonts w:ascii="Verdana" w:hAnsi="Verdana"/>
          <w:sz w:val="24"/>
          <w:szCs w:val="24"/>
          <w:vertAlign w:val="superscript"/>
        </w:rPr>
        <w:t>3</w:t>
      </w:r>
    </w:p>
    <w:p w14:paraId="2541800A" w14:textId="5CD9BA26" w:rsidR="00541D83" w:rsidRDefault="00541D83" w:rsidP="00CF7058">
      <w:pPr>
        <w:pStyle w:val="Lev1Text0"/>
        <w:rPr>
          <w:rFonts w:ascii="Verdana" w:hAnsi="Verdana"/>
          <w:sz w:val="24"/>
          <w:szCs w:val="24"/>
        </w:rPr>
      </w:pPr>
    </w:p>
    <w:p w14:paraId="27C73EB0" w14:textId="64574DCA" w:rsidR="00541D83" w:rsidRPr="00D0163F" w:rsidRDefault="7AB5BE26" w:rsidP="00CF7058">
      <w:pPr>
        <w:pStyle w:val="Lev1Text0"/>
        <w:rPr>
          <w:rFonts w:ascii="Verdana" w:hAnsi="Verdana"/>
          <w:sz w:val="24"/>
          <w:szCs w:val="24"/>
        </w:rPr>
      </w:pPr>
      <w:r w:rsidRPr="00B54093">
        <w:rPr>
          <w:rFonts w:ascii="Verdana" w:hAnsi="Verdana"/>
          <w:sz w:val="20"/>
          <w:vertAlign w:val="superscript"/>
        </w:rPr>
        <w:lastRenderedPageBreak/>
        <w:t>3</w:t>
      </w:r>
      <w:r w:rsidR="00541D83" w:rsidRPr="17DD73C4">
        <w:rPr>
          <w:rFonts w:ascii="Verdana" w:hAnsi="Verdana"/>
          <w:i/>
          <w:iCs/>
          <w:sz w:val="20"/>
        </w:rPr>
        <w:t>The signatory should be properly authorised to do so on behalf of the issuer or, where UKLR 4.2.1R applies, the sponsor</w:t>
      </w:r>
    </w:p>
    <w:sectPr w:rsidR="00541D83" w:rsidRPr="00D0163F" w:rsidSect="002744FE">
      <w:headerReference w:type="default" r:id="rId13"/>
      <w:footerReference w:type="default" r:id="rId14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3A9B" w14:textId="77777777" w:rsidR="00936BB1" w:rsidRDefault="00936BB1" w:rsidP="00CF7058">
      <w:r>
        <w:separator/>
      </w:r>
    </w:p>
  </w:endnote>
  <w:endnote w:type="continuationSeparator" w:id="0">
    <w:p w14:paraId="34A4B4EA" w14:textId="77777777" w:rsidR="00936BB1" w:rsidRDefault="00936BB1" w:rsidP="00CF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4318" w14:textId="77777777" w:rsidR="00E9390D" w:rsidRPr="00E9390D" w:rsidRDefault="00E9390D">
    <w:pPr>
      <w:pStyle w:val="Footer"/>
      <w:jc w:val="center"/>
    </w:pPr>
    <w:r w:rsidRPr="00E9390D">
      <w:rPr>
        <w:bCs/>
      </w:rPr>
      <w:fldChar w:fldCharType="begin"/>
    </w:r>
    <w:r w:rsidRPr="00E9390D">
      <w:rPr>
        <w:bCs/>
      </w:rPr>
      <w:instrText xml:space="preserve"> PAGE </w:instrText>
    </w:r>
    <w:r w:rsidRPr="00E9390D">
      <w:rPr>
        <w:bCs/>
      </w:rPr>
      <w:fldChar w:fldCharType="separate"/>
    </w:r>
    <w:r w:rsidR="00EB3B14">
      <w:rPr>
        <w:bCs/>
        <w:noProof/>
      </w:rPr>
      <w:t>1</w:t>
    </w:r>
    <w:r w:rsidRPr="00E9390D">
      <w:rPr>
        <w:bCs/>
      </w:rPr>
      <w:fldChar w:fldCharType="end"/>
    </w:r>
    <w:r w:rsidRPr="00E9390D">
      <w:t xml:space="preserve"> of </w:t>
    </w:r>
    <w:r w:rsidRPr="00E9390D">
      <w:rPr>
        <w:bCs/>
      </w:rPr>
      <w:fldChar w:fldCharType="begin"/>
    </w:r>
    <w:r w:rsidRPr="00E9390D">
      <w:rPr>
        <w:bCs/>
      </w:rPr>
      <w:instrText xml:space="preserve"> NUMPAGES  </w:instrText>
    </w:r>
    <w:r w:rsidRPr="00E9390D">
      <w:rPr>
        <w:bCs/>
      </w:rPr>
      <w:fldChar w:fldCharType="separate"/>
    </w:r>
    <w:r w:rsidR="00EB3B14">
      <w:rPr>
        <w:bCs/>
        <w:noProof/>
      </w:rPr>
      <w:t>1</w:t>
    </w:r>
    <w:r w:rsidRPr="00E9390D">
      <w:rPr>
        <w:bCs/>
      </w:rPr>
      <w:fldChar w:fldCharType="end"/>
    </w:r>
  </w:p>
  <w:p w14:paraId="06E8F339" w14:textId="673FCBEE" w:rsidR="00CF7058" w:rsidRPr="00CF7058" w:rsidRDefault="59D06BA9" w:rsidP="00CF7058">
    <w:pPr>
      <w:pStyle w:val="Footer"/>
      <w:tabs>
        <w:tab w:val="clear" w:pos="4513"/>
        <w:tab w:val="clear" w:pos="9026"/>
        <w:tab w:val="center" w:pos="4153"/>
        <w:tab w:val="right" w:pos="8306"/>
      </w:tabs>
      <w:jc w:val="right"/>
      <w:rPr>
        <w:sz w:val="18"/>
        <w:szCs w:val="18"/>
      </w:rPr>
    </w:pPr>
    <w:r w:rsidRPr="59D06BA9">
      <w:rPr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FD65" w14:textId="77777777" w:rsidR="00936BB1" w:rsidRDefault="00936BB1" w:rsidP="00CF7058">
      <w:r>
        <w:separator/>
      </w:r>
    </w:p>
  </w:footnote>
  <w:footnote w:type="continuationSeparator" w:id="0">
    <w:p w14:paraId="31A7BF6D" w14:textId="77777777" w:rsidR="00936BB1" w:rsidRDefault="00936BB1" w:rsidP="00CF7058">
      <w:r>
        <w:continuationSeparator/>
      </w:r>
    </w:p>
  </w:footnote>
  <w:footnote w:id="1">
    <w:p w14:paraId="70DC2889" w14:textId="77777777" w:rsidR="00CF7058" w:rsidRPr="007647D8" w:rsidRDefault="00CF7058" w:rsidP="00CF7058">
      <w:pPr>
        <w:pStyle w:val="FootnoteText"/>
        <w:rPr>
          <w:rFonts w:ascii="Verdana" w:hAnsi="Verdana"/>
          <w:sz w:val="20"/>
        </w:rPr>
      </w:pPr>
      <w:r w:rsidRPr="007647D8">
        <w:rPr>
          <w:rStyle w:val="FootnoteReference"/>
          <w:rFonts w:ascii="Verdana" w:hAnsi="Verdana"/>
          <w:sz w:val="20"/>
        </w:rPr>
        <w:footnoteRef/>
      </w:r>
      <w:r w:rsidRPr="007647D8">
        <w:rPr>
          <w:rFonts w:ascii="Verdana" w:hAnsi="Verdana"/>
          <w:sz w:val="20"/>
        </w:rPr>
        <w:t xml:space="preserve"> </w:t>
      </w:r>
      <w:r w:rsidRPr="007647D8">
        <w:rPr>
          <w:rFonts w:ascii="Verdana" w:hAnsi="Verdana"/>
          <w:i/>
          <w:sz w:val="20"/>
        </w:rPr>
        <w:t>Name of issuer</w:t>
      </w:r>
    </w:p>
  </w:footnote>
  <w:footnote w:id="2">
    <w:p w14:paraId="490BF3E0" w14:textId="47EA48D4" w:rsidR="00CF7058" w:rsidRDefault="00CF7058" w:rsidP="00CF7058">
      <w:pPr>
        <w:pStyle w:val="FootnoteText"/>
      </w:pPr>
      <w:r w:rsidRPr="007647D8">
        <w:rPr>
          <w:rStyle w:val="FootnoteReference"/>
          <w:rFonts w:ascii="Verdana" w:hAnsi="Verdana"/>
          <w:i/>
          <w:sz w:val="20"/>
        </w:rPr>
        <w:footnoteRef/>
      </w:r>
      <w:r w:rsidRPr="007647D8">
        <w:rPr>
          <w:rFonts w:ascii="Verdana" w:hAnsi="Verdana"/>
          <w:i/>
          <w:sz w:val="20"/>
        </w:rPr>
        <w:t xml:space="preserve"> Where a sponsor is appointed under </w:t>
      </w:r>
      <w:r w:rsidR="00B175BD" w:rsidRPr="007647D8">
        <w:rPr>
          <w:rFonts w:ascii="Verdana" w:hAnsi="Verdana"/>
          <w:i/>
          <w:sz w:val="20"/>
        </w:rPr>
        <w:t>UKLR 4</w:t>
      </w:r>
      <w:r w:rsidRPr="007647D8">
        <w:rPr>
          <w:rFonts w:ascii="Verdana" w:hAnsi="Verdana"/>
          <w:i/>
          <w:sz w:val="20"/>
        </w:rPr>
        <w:t>.2.1R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59D06BA9" w14:paraId="5B650EC3" w14:textId="77777777" w:rsidTr="59D06BA9">
      <w:trPr>
        <w:trHeight w:val="300"/>
      </w:trPr>
      <w:tc>
        <w:tcPr>
          <w:tcW w:w="2765" w:type="dxa"/>
        </w:tcPr>
        <w:p w14:paraId="6E62DA02" w14:textId="5E3B6ED6" w:rsidR="59D06BA9" w:rsidRDefault="59D06BA9" w:rsidP="59D06BA9">
          <w:pPr>
            <w:pStyle w:val="Header"/>
            <w:ind w:left="-115"/>
          </w:pPr>
        </w:p>
      </w:tc>
      <w:tc>
        <w:tcPr>
          <w:tcW w:w="2765" w:type="dxa"/>
        </w:tcPr>
        <w:p w14:paraId="64A1E0D6" w14:textId="5555E4C0" w:rsidR="59D06BA9" w:rsidRDefault="59D06BA9" w:rsidP="59D06BA9">
          <w:pPr>
            <w:pStyle w:val="Header"/>
            <w:jc w:val="center"/>
          </w:pPr>
        </w:p>
      </w:tc>
      <w:tc>
        <w:tcPr>
          <w:tcW w:w="2765" w:type="dxa"/>
        </w:tcPr>
        <w:p w14:paraId="26E958D3" w14:textId="2F828D28" w:rsidR="59D06BA9" w:rsidRDefault="59D06BA9" w:rsidP="59D06BA9">
          <w:pPr>
            <w:pStyle w:val="Header"/>
            <w:ind w:right="-115"/>
            <w:jc w:val="right"/>
          </w:pPr>
        </w:p>
      </w:tc>
    </w:tr>
  </w:tbl>
  <w:p w14:paraId="67B917B2" w14:textId="38C3CB9D" w:rsidR="59D06BA9" w:rsidRDefault="59D06BA9" w:rsidP="59D06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367D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84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2C20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881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BEF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20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B4E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B667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72B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EE1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990964">
    <w:abstractNumId w:val="9"/>
  </w:num>
  <w:num w:numId="2" w16cid:durableId="990718454">
    <w:abstractNumId w:val="8"/>
  </w:num>
  <w:num w:numId="3" w16cid:durableId="2093157267">
    <w:abstractNumId w:val="7"/>
  </w:num>
  <w:num w:numId="4" w16cid:durableId="648824192">
    <w:abstractNumId w:val="6"/>
  </w:num>
  <w:num w:numId="5" w16cid:durableId="140657191">
    <w:abstractNumId w:val="5"/>
  </w:num>
  <w:num w:numId="6" w16cid:durableId="368576732">
    <w:abstractNumId w:val="4"/>
  </w:num>
  <w:num w:numId="7" w16cid:durableId="216744444">
    <w:abstractNumId w:val="3"/>
  </w:num>
  <w:num w:numId="8" w16cid:durableId="737096276">
    <w:abstractNumId w:val="2"/>
  </w:num>
  <w:num w:numId="9" w16cid:durableId="2097169542">
    <w:abstractNumId w:val="1"/>
  </w:num>
  <w:num w:numId="10" w16cid:durableId="27749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5E"/>
    <w:rsid w:val="000050AE"/>
    <w:rsid w:val="000A2F99"/>
    <w:rsid w:val="000B0ED6"/>
    <w:rsid w:val="000C1E8A"/>
    <w:rsid w:val="000D2F20"/>
    <w:rsid w:val="001E4D23"/>
    <w:rsid w:val="00236007"/>
    <w:rsid w:val="002744FE"/>
    <w:rsid w:val="002772EF"/>
    <w:rsid w:val="00282DCB"/>
    <w:rsid w:val="002E7702"/>
    <w:rsid w:val="002F2593"/>
    <w:rsid w:val="0032502A"/>
    <w:rsid w:val="00347CFA"/>
    <w:rsid w:val="003C5167"/>
    <w:rsid w:val="003F76EF"/>
    <w:rsid w:val="00406E45"/>
    <w:rsid w:val="00421C57"/>
    <w:rsid w:val="004B6554"/>
    <w:rsid w:val="004C5366"/>
    <w:rsid w:val="004D6378"/>
    <w:rsid w:val="00541D83"/>
    <w:rsid w:val="00565FB4"/>
    <w:rsid w:val="0059215D"/>
    <w:rsid w:val="005B0365"/>
    <w:rsid w:val="005C798F"/>
    <w:rsid w:val="005D7FC9"/>
    <w:rsid w:val="00686B92"/>
    <w:rsid w:val="006C4CAE"/>
    <w:rsid w:val="006E078D"/>
    <w:rsid w:val="00714A2A"/>
    <w:rsid w:val="007208CC"/>
    <w:rsid w:val="007647D8"/>
    <w:rsid w:val="007829F1"/>
    <w:rsid w:val="00897E3F"/>
    <w:rsid w:val="008B2FE1"/>
    <w:rsid w:val="008F1756"/>
    <w:rsid w:val="008F6B35"/>
    <w:rsid w:val="00933C69"/>
    <w:rsid w:val="00936BB1"/>
    <w:rsid w:val="0096680C"/>
    <w:rsid w:val="00987FBA"/>
    <w:rsid w:val="009B605E"/>
    <w:rsid w:val="009E0526"/>
    <w:rsid w:val="00A50527"/>
    <w:rsid w:val="00A52C87"/>
    <w:rsid w:val="00A7238E"/>
    <w:rsid w:val="00A840B1"/>
    <w:rsid w:val="00AA3110"/>
    <w:rsid w:val="00B11514"/>
    <w:rsid w:val="00B175BD"/>
    <w:rsid w:val="00B25FB4"/>
    <w:rsid w:val="00B54093"/>
    <w:rsid w:val="00B82106"/>
    <w:rsid w:val="00BB3970"/>
    <w:rsid w:val="00BC743D"/>
    <w:rsid w:val="00BF7DFF"/>
    <w:rsid w:val="00C02B32"/>
    <w:rsid w:val="00C665FB"/>
    <w:rsid w:val="00CA2D19"/>
    <w:rsid w:val="00CA4F41"/>
    <w:rsid w:val="00CA70D2"/>
    <w:rsid w:val="00CE3DE3"/>
    <w:rsid w:val="00CF7058"/>
    <w:rsid w:val="00D0163F"/>
    <w:rsid w:val="00D06A7B"/>
    <w:rsid w:val="00D45B19"/>
    <w:rsid w:val="00D77AD7"/>
    <w:rsid w:val="00E40C7C"/>
    <w:rsid w:val="00E8232C"/>
    <w:rsid w:val="00E9390D"/>
    <w:rsid w:val="00EA2A9E"/>
    <w:rsid w:val="00EB3B14"/>
    <w:rsid w:val="00F05793"/>
    <w:rsid w:val="00F6305D"/>
    <w:rsid w:val="00F80AD0"/>
    <w:rsid w:val="17DD73C4"/>
    <w:rsid w:val="21459586"/>
    <w:rsid w:val="232C3171"/>
    <w:rsid w:val="23C33803"/>
    <w:rsid w:val="2B5AD716"/>
    <w:rsid w:val="448E6357"/>
    <w:rsid w:val="59D06BA9"/>
    <w:rsid w:val="66538132"/>
    <w:rsid w:val="7AB5B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F0C9C"/>
  <w15:chartTrackingRefBased/>
  <w15:docId w15:val="{4474BEBD-1AF9-4339-827D-488C8F77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rsid w:val="009B605E"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tabletext">
    <w:name w:val="tabletext"/>
    <w:basedOn w:val="Normal"/>
    <w:pPr>
      <w:spacing w:before="40" w:after="40"/>
    </w:pPr>
    <w:rPr>
      <w:rFonts w:ascii="Times New Roman" w:hAnsi="Times New Roman"/>
      <w:iCs w:val="0"/>
      <w:sz w:val="22"/>
      <w:szCs w:val="22"/>
    </w:rPr>
  </w:style>
  <w:style w:type="paragraph" w:customStyle="1" w:styleId="lev1text">
    <w:name w:val="lev1text"/>
    <w:basedOn w:val="Normal"/>
    <w:pPr>
      <w:spacing w:after="220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tabletext08">
    <w:name w:val="tabletext08"/>
    <w:basedOn w:val="Normal"/>
    <w:pPr>
      <w:spacing w:before="60" w:after="60"/>
    </w:pPr>
    <w:rPr>
      <w:rFonts w:ascii="Times New Roman" w:hAnsi="Times New Roman"/>
      <w:iCs w:val="0"/>
      <w:sz w:val="16"/>
      <w:szCs w:val="16"/>
    </w:rPr>
  </w:style>
  <w:style w:type="paragraph" w:customStyle="1" w:styleId="ukbodytext">
    <w:name w:val="ukbodytext"/>
    <w:basedOn w:val="Normal"/>
    <w:pPr>
      <w:spacing w:after="240"/>
      <w:jc w:val="both"/>
    </w:pPr>
    <w:rPr>
      <w:rFonts w:ascii="Times New Roman" w:hAnsi="Times New Roman"/>
      <w:iCs w:val="0"/>
    </w:rPr>
  </w:style>
  <w:style w:type="paragraph" w:styleId="Date">
    <w:name w:val="Date"/>
    <w:basedOn w:val="Normal"/>
    <w:pPr>
      <w:spacing w:after="480"/>
      <w:jc w:val="center"/>
    </w:pPr>
    <w:rPr>
      <w:rFonts w:ascii="Times New Roman" w:hAnsi="Times New Roman"/>
      <w:iCs w:val="0"/>
    </w:rPr>
  </w:style>
  <w:style w:type="paragraph" w:customStyle="1" w:styleId="TableText0">
    <w:name w:val="TableText"/>
    <w:rsid w:val="009B605E"/>
    <w:pPr>
      <w:spacing w:before="40" w:after="40"/>
    </w:pPr>
    <w:rPr>
      <w:sz w:val="22"/>
    </w:rPr>
  </w:style>
  <w:style w:type="paragraph" w:customStyle="1" w:styleId="Lev1Text0">
    <w:name w:val="Lev1Text"/>
    <w:rsid w:val="002F2593"/>
    <w:pPr>
      <w:spacing w:after="220"/>
      <w:jc w:val="both"/>
    </w:pPr>
    <w:rPr>
      <w:sz w:val="22"/>
    </w:rPr>
  </w:style>
  <w:style w:type="paragraph" w:styleId="BalloonText">
    <w:name w:val="Balloon Text"/>
    <w:basedOn w:val="Normal"/>
    <w:semiHidden/>
    <w:rsid w:val="0059215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F7058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CF7058"/>
    <w:rPr>
      <w:sz w:val="24"/>
    </w:rPr>
  </w:style>
  <w:style w:type="character" w:styleId="FootnoteReference">
    <w:name w:val="footnote reference"/>
    <w:rsid w:val="00CF7058"/>
    <w:rPr>
      <w:vertAlign w:val="superscript"/>
    </w:rPr>
  </w:style>
  <w:style w:type="paragraph" w:customStyle="1" w:styleId="UKBodyText0">
    <w:name w:val="UK Body Text"/>
    <w:basedOn w:val="Normal"/>
    <w:rsid w:val="00CF7058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styleId="Header">
    <w:name w:val="header"/>
    <w:basedOn w:val="Normal"/>
    <w:link w:val="HeaderChar"/>
    <w:rsid w:val="00CF70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7058"/>
    <w:rPr>
      <w:rFonts w:ascii="TimesNewRoman" w:hAnsi="TimesNewRoman"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F70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7058"/>
    <w:rPr>
      <w:rFonts w:ascii="TimesNewRoman" w:hAnsi="TimesNewRoman"/>
      <w:i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B54093"/>
    <w:rPr>
      <w:rFonts w:ascii="TimesNewRoman" w:hAnsi="TimesNewRoman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Ext Stakeholder Document" ma:contentTypeID="0x0101005A9549D9A06FAF49B2796176C16A6E111320002712561FFB468E40ADBB375DAC63A377" ma:contentTypeVersion="40" ma:contentTypeDescription="Market Oversight Ext Stakeholder Document" ma:contentTypeScope="" ma:versionID="c6b300e8996d6fe81c8debc483f4e982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0d74753a-c32e-46ad-a4a5-7857c099a936" xmlns:ns4="a86c032d-02d0-4e2c-8900-bdacb4220581" targetNamespace="http://schemas.microsoft.com/office/2006/metadata/properties" ma:root="true" ma:fieldsID="e6c1b3e2e44d7d53f93d17499ec8d345" ns1:_="" ns2:_="" ns3:_="" ns4:_="">
    <xsd:import namespace="http://schemas.microsoft.com/sharepoint/v3"/>
    <xsd:import namespace="964f0a7c-bcf0-4337-b577-3747e0a5c4bc"/>
    <xsd:import namespace="0d74753a-c32e-46ad-a4a5-7857c099a936"/>
    <xsd:import namespace="a86c032d-02d0-4e2c-8900-bdacb422058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fb73fac22e04418e998da8248872e105" minOccurs="0"/>
                <xsd:element ref="ns2:id2541b291b04ef882a10ce7c718dc3a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id2541b291b04ef882a10ce7c718dc3a" ma:index="28" ma:taxonomy="true" ma:internalName="id2541b291b04ef882a10ce7c718dc3a" ma:taxonomyFieldName="fca_mo_team" ma:displayName="MO Team" ma:default="" ma:fieldId="{2d2541b2-91b0-4ef8-82a1-0ce7c718dc3a}" ma:taxonomyMulti="true" ma:sspId="141bad0b-5ec6-4ecd-811e-f9d8ff358b9c" ma:termSetId="4af60e03-1ecf-49b7-b97e-6a3eb8b12b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fb73fac22e04418e998da8248872e105" ma:index="26" ma:taxonomy="true" ma:internalName="fb73fac22e04418e998da8248872e105" ma:taxonomyFieldName="fca_mo_counterparty" ma:displayName="Counterparty" ma:indexed="true" ma:readOnly="false" ma:fieldId="{fb73fac2-2e04-418e-998d-a8248872e105}" ma:sspId="141bad0b-5ec6-4ecd-811e-f9d8ff358b9c" ma:termSetId="699f0584-301f-4282-a8c0-0fe72ac96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c032d-02d0-4e2c-8900-bdacb422058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5</Value>
      <Value>79</Value>
      <Value>78</Value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NF5A6K2SEEK5-2042245802-10179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https://thefca.sharepoint.com/sites/MarOveManAndAdm/_layouts/15/DocIdRedir.aspx?ID=NF5A6K2SEEK5-2042245802-10179</Url>
      <Description>NF5A6K2SEEK5-2042245802-10179</Description>
    </_dlc_DocIdUrl>
    <SharedWithUsers xmlns="0d74753a-c32e-46ad-a4a5-7857c099a936">
      <UserInfo>
        <DisplayName/>
        <AccountId xsi:nil="true"/>
        <AccountType/>
      </UserInfo>
    </SharedWithUsers>
    <fb73fac22e04418e998da8248872e105 xmlns="0d74753a-c32e-46ad-a4a5-7857c099a9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2d261a8e-da6d-405c-9e36-bb8c4553ccdb</TermId>
        </TermInfo>
      </Terms>
    </fb73fac22e04418e998da8248872e105>
    <id2541b291b04ef882a10ce7c718dc3a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Transaction Review</TermName>
          <TermId xmlns="http://schemas.microsoft.com/office/infopath/2007/PartnerControls">993b0982-87c9-4659-85ff-41c385aec8f8</TermId>
        </TermInfo>
      </Terms>
    </id2541b291b04ef882a10ce7c718dc3a>
  </documentManagement>
</p:properties>
</file>

<file path=customXml/itemProps1.xml><?xml version="1.0" encoding="utf-8"?>
<ds:datastoreItem xmlns:ds="http://schemas.openxmlformats.org/officeDocument/2006/customXml" ds:itemID="{8004F127-0AE4-464A-B7A6-9BB6233FE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4F75A-A9B2-421D-8CC1-FF3D6867B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0d74753a-c32e-46ad-a4a5-7857c099a936"/>
    <ds:schemaRef ds:uri="a86c032d-02d0-4e2c-8900-bdacb4220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13B39-CECF-4D6F-B5B1-9DAF0B4B85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5D8344-8D1E-47BF-93AF-AB271523091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56F3756-BD3B-4A2F-AA79-ED6F6E7F0B3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3CF4E7-81F4-4B00-AAF8-EA77CAE7E32C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86c032d-02d0-4e2c-8900-bdacb4220581"/>
    <ds:schemaRef ds:uri="0d74753a-c32e-46ad-a4a5-7857c099a936"/>
    <ds:schemaRef ds:uri="http://schemas.microsoft.com/sharepoint/v3"/>
    <ds:schemaRef ds:uri="964f0a7c-bcf0-4337-b577-3747e0a5c4b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 - UKLR - Contents of all circulars checklist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UKLR - Contents of all circulars checklist</dc:title>
  <dc:subject/>
  <dc:creator>Financial Services Authority</dc:creator>
  <cp:keywords/>
  <dc:description/>
  <cp:lastModifiedBy>Andrew Johnson</cp:lastModifiedBy>
  <cp:revision>2</cp:revision>
  <dcterms:created xsi:type="dcterms:W3CDTF">2025-11-25T10:39:00Z</dcterms:created>
  <dcterms:modified xsi:type="dcterms:W3CDTF">2025-11-25T10:39:00Z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2024-06-23T14:01:46Z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1a40e6a1-f3bd-4dde-bd82-96c513a31f72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0x0101005A9549D9A06FAF49B2796176C16A6E111320002712561FFB468E40ADBB375DAC63A377</vt:lpwstr>
  </property>
  <property fmtid="{D5CDD505-2E9C-101B-9397-08002B2CF9AE}" pid="10" name="_dlc_DocIdItemGuid">
    <vt:lpwstr>9ea6b838-c396-4a34-a04c-7a2594e1df46</vt:lpwstr>
  </property>
  <property fmtid="{D5CDD505-2E9C-101B-9397-08002B2CF9AE}" pid="11" name="fca_information_classification">
    <vt:lpwstr>1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fb73fac22e04418e998da8248872e105">
    <vt:lpwstr/>
  </property>
  <property fmtid="{D5CDD505-2E9C-101B-9397-08002B2CF9AE}" pid="22" name="id2541b291b04ef882a10ce7c718dc3a">
    <vt:lpwstr/>
  </property>
  <property fmtid="{D5CDD505-2E9C-101B-9397-08002B2CF9AE}" pid="23" name="fca_mo_audience">
    <vt:lpwstr/>
  </property>
  <property fmtid="{D5CDD505-2E9C-101B-9397-08002B2CF9AE}" pid="24" name="j75b80712e0e4219a2970dfe009f4b75">
    <vt:lpwstr/>
  </property>
  <property fmtid="{D5CDD505-2E9C-101B-9397-08002B2CF9AE}" pid="25" name="l1308e23b7dc4f66b0b26091b38e406e">
    <vt:lpwstr/>
  </property>
  <property fmtid="{D5CDD505-2E9C-101B-9397-08002B2CF9AE}" pid="26" name="fca_document_purpose">
    <vt:lpwstr>78;#External Publication|93cd019f-026d-4f86-80ef-37a4cf0d41cd</vt:lpwstr>
  </property>
  <property fmtid="{D5CDD505-2E9C-101B-9397-08002B2CF9AE}" pid="27" name="Is_FirstChKInDone">
    <vt:lpwstr>Yes</vt:lpwstr>
  </property>
  <property fmtid="{D5CDD505-2E9C-101B-9397-08002B2CF9AE}" pid="28" name="Order">
    <vt:r8>29700</vt:r8>
  </property>
  <property fmtid="{D5CDD505-2E9C-101B-9397-08002B2CF9AE}" pid="29" name="ComplianceAssetId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docLang">
    <vt:lpwstr>en</vt:lpwstr>
  </property>
  <property fmtid="{D5CDD505-2E9C-101B-9397-08002B2CF9AE}" pid="33" name="fca_mo_counterparty">
    <vt:lpwstr>79;#Other|2d261a8e-da6d-405c-9e36-bb8c4553ccdb</vt:lpwstr>
  </property>
  <property fmtid="{D5CDD505-2E9C-101B-9397-08002B2CF9AE}" pid="34" name="fca_mo_team">
    <vt:lpwstr>5;#Transaction Review|993b0982-87c9-4659-85ff-41c385aec8f8</vt:lpwstr>
  </property>
</Properties>
</file>