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7F8C" w14:textId="49507926" w:rsidR="0065796D" w:rsidRPr="009462AE" w:rsidRDefault="003725E6" w:rsidP="003725E6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r w:rsidRPr="009462AE">
        <w:rPr>
          <w:rFonts w:ascii="Verdana" w:hAnsi="Verdana"/>
          <w:b/>
          <w:sz w:val="28"/>
          <w:szCs w:val="28"/>
        </w:rPr>
        <w:t>National Private Placeme</w:t>
      </w:r>
      <w:r w:rsidR="0065796D" w:rsidRPr="009462AE">
        <w:rPr>
          <w:rFonts w:ascii="Verdana" w:hAnsi="Verdana"/>
          <w:b/>
          <w:sz w:val="28"/>
          <w:szCs w:val="28"/>
        </w:rPr>
        <w:t xml:space="preserve">nt </w:t>
      </w:r>
      <w:r w:rsidRPr="009462AE">
        <w:rPr>
          <w:rFonts w:ascii="Verdana" w:hAnsi="Verdana"/>
          <w:b/>
          <w:sz w:val="28"/>
          <w:szCs w:val="28"/>
        </w:rPr>
        <w:t xml:space="preserve">Regime </w:t>
      </w:r>
      <w:r w:rsidR="0065796D" w:rsidRPr="009462AE">
        <w:rPr>
          <w:rFonts w:ascii="Verdana" w:hAnsi="Verdana"/>
          <w:b/>
          <w:sz w:val="28"/>
          <w:szCs w:val="28"/>
        </w:rPr>
        <w:t>–</w:t>
      </w:r>
      <w:r w:rsidRPr="009462AE">
        <w:rPr>
          <w:rFonts w:ascii="Verdana" w:hAnsi="Verdana"/>
          <w:b/>
          <w:sz w:val="28"/>
          <w:szCs w:val="28"/>
        </w:rPr>
        <w:t xml:space="preserve"> </w:t>
      </w:r>
      <w:r w:rsidR="0014622A" w:rsidRPr="009462AE">
        <w:rPr>
          <w:rFonts w:ascii="Verdana" w:hAnsi="Verdana"/>
          <w:b/>
          <w:sz w:val="28"/>
          <w:szCs w:val="28"/>
        </w:rPr>
        <w:t>Marketing Notification Form</w:t>
      </w:r>
      <w:r w:rsidR="0065796D" w:rsidRPr="009462AE">
        <w:rPr>
          <w:rFonts w:ascii="Verdana" w:hAnsi="Verdana"/>
          <w:b/>
          <w:sz w:val="28"/>
          <w:szCs w:val="28"/>
        </w:rPr>
        <w:t xml:space="preserve"> </w:t>
      </w:r>
    </w:p>
    <w:bookmarkEnd w:id="0"/>
    <w:p w14:paraId="6A35CA3A" w14:textId="38689C8F" w:rsidR="00CD1558" w:rsidRDefault="00B26B55" w:rsidP="003725E6">
      <w:pPr>
        <w:jc w:val="center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26B55">
        <w:rPr>
          <w:rFonts w:ascii="Verdana" w:hAnsi="Verdana"/>
          <w:sz w:val="24"/>
          <w:szCs w:val="24"/>
        </w:rPr>
        <w:t xml:space="preserve">EEA </w:t>
      </w:r>
      <w:r w:rsidR="00E37103" w:rsidRPr="00B26B55">
        <w:rPr>
          <w:rFonts w:ascii="Verdana" w:hAnsi="Verdana"/>
          <w:sz w:val="24"/>
          <w:szCs w:val="24"/>
        </w:rPr>
        <w:t>Alternative Investment Fund Managers (</w:t>
      </w:r>
      <w:r w:rsidR="0065796D" w:rsidRPr="00B26B55">
        <w:rPr>
          <w:rFonts w:ascii="Verdana" w:hAnsi="Verdana"/>
          <w:sz w:val="24"/>
          <w:szCs w:val="24"/>
        </w:rPr>
        <w:t>AIFM’s</w:t>
      </w:r>
      <w:r w:rsidR="00E37103" w:rsidRPr="00B26B55">
        <w:rPr>
          <w:rFonts w:ascii="Verdana" w:eastAsia="Times New Roman" w:hAnsi="Verdana" w:cs="Times New Roman"/>
          <w:sz w:val="24"/>
          <w:szCs w:val="24"/>
          <w:lang w:eastAsia="en-GB"/>
        </w:rPr>
        <w:t>)</w:t>
      </w:r>
      <w:r w:rsidRPr="00B26B5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Marketing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Funds under </w:t>
      </w:r>
      <w:r w:rsidR="00E37103" w:rsidRPr="00B26B5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Regulation 57 </w:t>
      </w:r>
    </w:p>
    <w:p w14:paraId="204AD8E4" w14:textId="57BD50BC" w:rsidR="007C4B85" w:rsidRDefault="007C4B85" w:rsidP="003725E6">
      <w:pPr>
        <w:jc w:val="center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C4B85">
        <w:rPr>
          <w:rFonts w:ascii="Verdana" w:eastAsia="Times New Roman" w:hAnsi="Verdana" w:cs="Times New Roman"/>
          <w:b/>
          <w:color w:val="FFFFFF" w:themeColor="background1"/>
          <w:sz w:val="12"/>
          <w:szCs w:val="12"/>
          <w:lang w:eastAsia="en-GB"/>
        </w:rPr>
        <w:t>(1)</w:t>
      </w:r>
    </w:p>
    <w:p w14:paraId="16799D62" w14:textId="32BE4D97" w:rsidR="007C4B85" w:rsidRPr="00E778DD" w:rsidRDefault="00E778DD" w:rsidP="00E778DD">
      <w:pPr>
        <w:rPr>
          <w:rFonts w:ascii="Verdana" w:eastAsia="Times New Roman" w:hAnsi="Verdana" w:cs="Times New Roman"/>
          <w:b/>
          <w:lang w:eastAsia="en-GB"/>
        </w:rPr>
      </w:pPr>
      <w:r w:rsidRPr="00E778DD">
        <w:rPr>
          <w:rFonts w:ascii="Verdana" w:eastAsia="Times New Roman" w:hAnsi="Verdana" w:cs="Times New Roman"/>
          <w:b/>
          <w:lang w:eastAsia="en-GB"/>
        </w:rPr>
        <w:t xml:space="preserve">Instructions for completing </w:t>
      </w:r>
      <w:r w:rsidR="00EC15A3">
        <w:rPr>
          <w:rFonts w:ascii="Verdana" w:eastAsia="Times New Roman" w:hAnsi="Verdana" w:cs="Times New Roman"/>
          <w:b/>
          <w:lang w:eastAsia="en-GB"/>
        </w:rPr>
        <w:t>the f</w:t>
      </w:r>
      <w:r w:rsidRPr="00E778DD">
        <w:rPr>
          <w:rFonts w:ascii="Verdana" w:eastAsia="Times New Roman" w:hAnsi="Verdana" w:cs="Times New Roman"/>
          <w:b/>
          <w:lang w:eastAsia="en-GB"/>
        </w:rPr>
        <w:t>orm</w:t>
      </w:r>
    </w:p>
    <w:p w14:paraId="4B2C0DDB" w14:textId="77777777" w:rsidR="007C4B85" w:rsidRPr="007C4B85" w:rsidRDefault="007C4B85" w:rsidP="00BD1CAA">
      <w:pPr>
        <w:pStyle w:val="ListParagraph"/>
        <w:numPr>
          <w:ilvl w:val="0"/>
          <w:numId w:val="3"/>
        </w:numPr>
        <w:tabs>
          <w:tab w:val="left" w:pos="1735"/>
        </w:tabs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 w:rsidRPr="007C4B85"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Field</w:t>
      </w: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s</w:t>
      </w:r>
    </w:p>
    <w:p w14:paraId="03E668BE" w14:textId="58D7DE31" w:rsidR="00BD1CAA" w:rsidRPr="00BD1CAA" w:rsidRDefault="007C4B85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>If the</w:t>
      </w:r>
      <w:r w:rsidRPr="00BD1CAA">
        <w:rPr>
          <w:rFonts w:ascii="Verdana" w:eastAsia="Times New Roman" w:hAnsi="Verdana" w:cs="Times New Roman"/>
          <w:b/>
          <w:sz w:val="16"/>
          <w:szCs w:val="16"/>
          <w:lang w:eastAsia="en-GB"/>
        </w:rPr>
        <w:t xml:space="preserve"> AIFM </w:t>
      </w: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>is already registered with or authorised by the FCA then the FRN must be supplied, otherwise the AIFM Nationa</w:t>
      </w:r>
      <w:r w:rsidR="00BD1CAA"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l </w:t>
      </w: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>Code</w:t>
      </w:r>
      <w:r w:rsidR="00BD1CAA"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must be supplied.</w:t>
      </w:r>
    </w:p>
    <w:p w14:paraId="6A7BECBF" w14:textId="77777777" w:rsidR="00BD1CAA" w:rsidRDefault="00BD1CAA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if the firm is not registered with the FCA</w:t>
      </w:r>
    </w:p>
    <w:p w14:paraId="6576950E" w14:textId="77777777" w:rsidR="00BD1CAA" w:rsidRDefault="00BD1CAA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unless the AIF ID Code type is not applicable</w:t>
      </w:r>
    </w:p>
    <w:p w14:paraId="2C71E1B4" w14:textId="77777777" w:rsidR="00F511DB" w:rsidRDefault="00BD1CAA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if the AIF is an EEA feeder AIF</w:t>
      </w:r>
      <w:r w:rsidR="007C4B85"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</w:t>
      </w:r>
    </w:p>
    <w:p w14:paraId="71A7DEF5" w14:textId="77777777" w:rsidR="00F511DB" w:rsidRDefault="00F511DB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if the Structure is Sub Fund</w:t>
      </w:r>
    </w:p>
    <w:p w14:paraId="332CF351" w14:textId="77777777" w:rsidR="00B40EE1" w:rsidRDefault="00F511DB" w:rsidP="00BD1CAA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Mandatory unless the Umbrella ID Code type is NOT applicable. </w:t>
      </w:r>
      <w:r w:rsidR="007C4B85"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 </w:t>
      </w:r>
    </w:p>
    <w:p w14:paraId="5BA72631" w14:textId="77777777" w:rsidR="00B40EE1" w:rsidRDefault="00B40EE1" w:rsidP="00B40EE1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</w:p>
    <w:p w14:paraId="365C8184" w14:textId="2C7101B7" w:rsidR="007C4B85" w:rsidRPr="00B40EE1" w:rsidRDefault="00B40EE1" w:rsidP="00B40EE1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bookmarkStart w:id="1" w:name="_Hlk14358441"/>
      <w:r>
        <w:rPr>
          <w:rFonts w:ascii="Verdana" w:eastAsia="Times New Roman" w:hAnsi="Verdana" w:cs="Times New Roman"/>
          <w:b/>
          <w:sz w:val="16"/>
          <w:szCs w:val="16"/>
          <w:lang w:eastAsia="en-GB"/>
        </w:rPr>
        <w:t>If you are submitting multiple notifications, copy and paste the tables provided below</w:t>
      </w:r>
      <w:bookmarkEnd w:id="1"/>
      <w:r>
        <w:rPr>
          <w:rFonts w:ascii="Verdana" w:eastAsia="Times New Roman" w:hAnsi="Verdana" w:cs="Times New Roman"/>
          <w:b/>
          <w:sz w:val="16"/>
          <w:szCs w:val="16"/>
          <w:lang w:eastAsia="en-GB"/>
        </w:rPr>
        <w:t xml:space="preserve">. </w:t>
      </w:r>
      <w:r w:rsidR="007C4B85" w:rsidRPr="00B40EE1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                         </w:t>
      </w:r>
    </w:p>
    <w:p w14:paraId="3D3B4655" w14:textId="6C2F6BB3" w:rsidR="007C4B85" w:rsidRPr="007C4B85" w:rsidRDefault="007C4B85" w:rsidP="003725E6">
      <w:pPr>
        <w:jc w:val="center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58C225E0" w14:textId="7B41FA25" w:rsidR="007C4B85" w:rsidRPr="007C4B85" w:rsidRDefault="007C4B85" w:rsidP="003725E6">
      <w:pPr>
        <w:jc w:val="center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horzAnchor="margin" w:tblpX="-147" w:tblpY="13"/>
        <w:tblW w:w="15593" w:type="dxa"/>
        <w:tblLook w:val="04A0" w:firstRow="1" w:lastRow="0" w:firstColumn="1" w:lastColumn="0" w:noHBand="0" w:noVBand="1"/>
      </w:tblPr>
      <w:tblGrid>
        <w:gridCol w:w="15593"/>
      </w:tblGrid>
      <w:tr w:rsidR="00B26B55" w14:paraId="51FA2820" w14:textId="77777777" w:rsidTr="00B26B55">
        <w:trPr>
          <w:trHeight w:val="561"/>
        </w:trPr>
        <w:tc>
          <w:tcPr>
            <w:tcW w:w="15593" w:type="dxa"/>
            <w:shd w:val="clear" w:color="auto" w:fill="808080" w:themeFill="background1" w:themeFillShade="80"/>
          </w:tcPr>
          <w:p w14:paraId="419B8EAC" w14:textId="77777777" w:rsidR="00B26B55" w:rsidRDefault="00B26B55" w:rsidP="00B26B55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  <w:p w14:paraId="2F4F7D3D" w14:textId="24671749" w:rsidR="00C6685D" w:rsidRDefault="00B26B55" w:rsidP="00C6685D">
            <w:pPr>
              <w:ind w:left="75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Email completed form to </w:t>
            </w:r>
            <w:hyperlink r:id="rId7" w:history="1">
              <w:r w:rsidR="003638AE" w:rsidRPr="00E2641D">
                <w:rPr>
                  <w:rStyle w:val="Hyperlink"/>
                  <w:rFonts w:ascii="Verdana" w:eastAsia="Times New Roman" w:hAnsi="Verdana"/>
                  <w:sz w:val="20"/>
                  <w:szCs w:val="20"/>
                </w:rPr>
                <w:t>Nppreea57new@fca.org.uk</w:t>
              </w:r>
            </w:hyperlink>
          </w:p>
          <w:p w14:paraId="277BC325" w14:textId="1581CAD8" w:rsidR="00B26B55" w:rsidRDefault="00B26B55" w:rsidP="00B26B55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</w:tbl>
    <w:tbl>
      <w:tblPr>
        <w:tblW w:w="156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72"/>
        <w:gridCol w:w="8279"/>
      </w:tblGrid>
      <w:tr w:rsidR="00B26B55" w:rsidRPr="003725E6" w14:paraId="358C7E68" w14:textId="77777777" w:rsidTr="00C6685D">
        <w:trPr>
          <w:trHeight w:val="208"/>
        </w:trPr>
        <w:tc>
          <w:tcPr>
            <w:tcW w:w="15651" w:type="dxa"/>
            <w:gridSpan w:val="2"/>
            <w:shd w:val="clear" w:color="auto" w:fill="701B45"/>
          </w:tcPr>
          <w:p w14:paraId="6FF56E11" w14:textId="55C9945A" w:rsidR="00B26B55" w:rsidRPr="003725E6" w:rsidRDefault="00B76A9A" w:rsidP="00B26B55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Section 1: </w:t>
            </w:r>
            <w:r w:rsidR="00B26B55" w:rsidRPr="00483E67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AIFM </w:t>
            </w:r>
          </w:p>
        </w:tc>
      </w:tr>
      <w:tr w:rsidR="00483E67" w:rsidRPr="003725E6" w14:paraId="577AC887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69DA3BE9" w14:textId="059C2B0E" w:rsidR="00483E67" w:rsidRPr="007C4B85" w:rsidRDefault="00B26B5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Legal Name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279" w:type="dxa"/>
            <w:shd w:val="clear" w:color="auto" w:fill="auto"/>
          </w:tcPr>
          <w:p w14:paraId="74395B91" w14:textId="77777777" w:rsidR="00483E67" w:rsidRPr="009B58F4" w:rsidRDefault="00483E67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3725E6" w14:paraId="37EC7675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6244D7F4" w14:textId="21FEFB1E" w:rsidR="00B26B55" w:rsidRPr="007C4B85" w:rsidRDefault="00B26B5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Is the firm already authorised by or registered with the FCA?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279" w:type="dxa"/>
            <w:shd w:val="clear" w:color="auto" w:fill="auto"/>
          </w:tcPr>
          <w:p w14:paraId="061D9512" w14:textId="77777777" w:rsidR="00B26B55" w:rsidRPr="009B58F4" w:rsidRDefault="00B26B55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3725E6" w14:paraId="11E7F493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49901E61" w14:textId="795CCCD9" w:rsidR="00B26B55" w:rsidRPr="007C4B85" w:rsidRDefault="00B26B5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National Code </w:t>
            </w:r>
          </w:p>
        </w:tc>
        <w:tc>
          <w:tcPr>
            <w:tcW w:w="8279" w:type="dxa"/>
            <w:shd w:val="clear" w:color="auto" w:fill="auto"/>
          </w:tcPr>
          <w:p w14:paraId="38EA5C69" w14:textId="77777777" w:rsidR="00B26B55" w:rsidRPr="009B58F4" w:rsidRDefault="00B26B55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3725E6" w14:paraId="5075E02F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2411D07E" w14:textId="3E23A8AA" w:rsidR="00B26B55" w:rsidRPr="007C4B85" w:rsidRDefault="00B26B5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FRN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8279" w:type="dxa"/>
            <w:shd w:val="clear" w:color="auto" w:fill="auto"/>
          </w:tcPr>
          <w:p w14:paraId="5A783429" w14:textId="77777777" w:rsidR="00B26B55" w:rsidRPr="009B58F4" w:rsidRDefault="00B26B55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3725E6" w14:paraId="03EA6B76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4F7E1ABE" w14:textId="00EDF1D8" w:rsidR="00B26B55" w:rsidRPr="007C4B85" w:rsidRDefault="007C4B8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Home State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279" w:type="dxa"/>
            <w:shd w:val="clear" w:color="auto" w:fill="auto"/>
          </w:tcPr>
          <w:p w14:paraId="33D4C085" w14:textId="77777777" w:rsidR="00B26B55" w:rsidRPr="009B58F4" w:rsidRDefault="00B26B55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3725E6" w14:paraId="592A0AE7" w14:textId="77777777" w:rsidTr="00CE220C">
        <w:trPr>
          <w:trHeight w:val="208"/>
        </w:trPr>
        <w:tc>
          <w:tcPr>
            <w:tcW w:w="7372" w:type="dxa"/>
            <w:shd w:val="clear" w:color="auto" w:fill="BFBFBF" w:themeFill="background1" w:themeFillShade="BF"/>
          </w:tcPr>
          <w:p w14:paraId="05AF810B" w14:textId="07AEF5A6" w:rsidR="00DD4B86" w:rsidRDefault="007C4B85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Statutory Authority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279" w:type="dxa"/>
            <w:shd w:val="clear" w:color="auto" w:fill="auto"/>
          </w:tcPr>
          <w:p w14:paraId="38F63A5E" w14:textId="77777777" w:rsidR="00DD4B86" w:rsidRPr="009B58F4" w:rsidRDefault="00DD4B86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F36995F" w14:textId="56F6538A" w:rsidR="003725E6" w:rsidRDefault="003725E6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0EE70CD3" w14:textId="6C6908C9" w:rsidR="008C0B85" w:rsidRDefault="008C0B85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1482EA01" w14:textId="77777777" w:rsidR="008C0B85" w:rsidRPr="003725E6" w:rsidRDefault="008C0B85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2B09A673" w14:textId="3B2BE7F5" w:rsidR="00B26B55" w:rsidRDefault="003725E6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9B58F4">
        <w:rPr>
          <w:rFonts w:ascii="Verdana" w:eastAsia="Times New Roman" w:hAnsi="Verdana" w:cs="Times New Roman"/>
          <w:b/>
          <w:sz w:val="20"/>
          <w:szCs w:val="20"/>
          <w:lang w:eastAsia="en-GB"/>
        </w:rPr>
        <w:lastRenderedPageBreak/>
        <w:t xml:space="preserve">       </w:t>
      </w:r>
      <w:r w:rsidR="00DD4B8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            </w:t>
      </w:r>
    </w:p>
    <w:tbl>
      <w:tblPr>
        <w:tblW w:w="1559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37"/>
        <w:gridCol w:w="11056"/>
      </w:tblGrid>
      <w:tr w:rsidR="00B26B55" w:rsidRPr="003725E6" w14:paraId="2B77ADF1" w14:textId="77777777" w:rsidTr="00DD4B86">
        <w:trPr>
          <w:trHeight w:val="283"/>
        </w:trPr>
        <w:tc>
          <w:tcPr>
            <w:tcW w:w="15593" w:type="dxa"/>
            <w:gridSpan w:val="2"/>
            <w:shd w:val="clear" w:color="auto" w:fill="701B45"/>
          </w:tcPr>
          <w:p w14:paraId="437DC6FF" w14:textId="77777777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Principal Place of Business</w:t>
            </w:r>
          </w:p>
          <w:p w14:paraId="2C434340" w14:textId="02459BFC" w:rsidR="00DD4B86" w:rsidRPr="003725E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43C1C549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2958B92A" w14:textId="3D418500" w:rsidR="00B26B55" w:rsidRPr="00483E67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Address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11056" w:type="dxa"/>
            <w:shd w:val="clear" w:color="auto" w:fill="auto"/>
          </w:tcPr>
          <w:p w14:paraId="62011CC7" w14:textId="01740B9B" w:rsidR="00B26B55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64291F56" w14:textId="77777777" w:rsidR="009462AE" w:rsidRDefault="009462AE" w:rsidP="009462AE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4C0FC442" w14:textId="77777777" w:rsidR="009462AE" w:rsidRDefault="009462AE" w:rsidP="009462AE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06A51960" w14:textId="473595DC" w:rsidR="009462AE" w:rsidRDefault="009462AE" w:rsidP="009462AE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4BC44617" w14:textId="736BC933" w:rsidR="009462AE" w:rsidRPr="009B58F4" w:rsidRDefault="009462AE" w:rsidP="009462AE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39C14CA9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7BBA4EB1" w14:textId="08B2FCFD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Post Code</w:t>
            </w:r>
          </w:p>
        </w:tc>
        <w:tc>
          <w:tcPr>
            <w:tcW w:w="11056" w:type="dxa"/>
            <w:shd w:val="clear" w:color="auto" w:fill="auto"/>
          </w:tcPr>
          <w:p w14:paraId="3569DFF3" w14:textId="77777777" w:rsidR="00B26B55" w:rsidRPr="009B58F4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704C3E30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47A6D200" w14:textId="74987B3A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Country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3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11056" w:type="dxa"/>
            <w:shd w:val="clear" w:color="auto" w:fill="auto"/>
          </w:tcPr>
          <w:p w14:paraId="65D32556" w14:textId="77777777" w:rsidR="00B26B55" w:rsidRPr="009B58F4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4813C57A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37FAB17F" w14:textId="0F6C2B74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Email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3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11056" w:type="dxa"/>
            <w:shd w:val="clear" w:color="auto" w:fill="auto"/>
          </w:tcPr>
          <w:p w14:paraId="27782AEE" w14:textId="77777777" w:rsidR="00B26B55" w:rsidRPr="009B58F4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26B55" w:rsidRPr="009B58F4" w14:paraId="1AABD0E0" w14:textId="77777777" w:rsidTr="00414C6C">
        <w:trPr>
          <w:trHeight w:val="283"/>
        </w:trPr>
        <w:tc>
          <w:tcPr>
            <w:tcW w:w="4537" w:type="dxa"/>
            <w:shd w:val="clear" w:color="auto" w:fill="BFBFBF" w:themeFill="background1" w:themeFillShade="BF"/>
          </w:tcPr>
          <w:p w14:paraId="398BAB11" w14:textId="0F3DF2B8" w:rsidR="00B26B55" w:rsidRDefault="00B26B55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Phone number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 w:rsid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3</w:t>
            </w:r>
            <w:r w:rsidR="00BD1CAA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11056" w:type="dxa"/>
            <w:shd w:val="clear" w:color="auto" w:fill="auto"/>
          </w:tcPr>
          <w:p w14:paraId="3E2E8B89" w14:textId="77777777" w:rsidR="00B26B55" w:rsidRPr="009B58F4" w:rsidRDefault="00B26B55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7016CDDB" w14:textId="77777777" w:rsidR="00B05D61" w:rsidRPr="00D93BF4" w:rsidRDefault="00B05D61" w:rsidP="00D93BF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bookmarkStart w:id="2" w:name="_Hlk2671976"/>
    </w:p>
    <w:tbl>
      <w:tblPr>
        <w:tblW w:w="1537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66"/>
        <w:gridCol w:w="8611"/>
      </w:tblGrid>
      <w:tr w:rsidR="00DD4B86" w:rsidRPr="00DD4B86" w14:paraId="291AC4B1" w14:textId="77777777" w:rsidTr="00DD4B86">
        <w:trPr>
          <w:trHeight w:val="97"/>
        </w:trPr>
        <w:tc>
          <w:tcPr>
            <w:tcW w:w="15377" w:type="dxa"/>
            <w:gridSpan w:val="2"/>
            <w:shd w:val="clear" w:color="auto" w:fill="701B45"/>
          </w:tcPr>
          <w:bookmarkEnd w:id="2"/>
          <w:p w14:paraId="1B3A5D52" w14:textId="5AC6C5CC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</w:t>
            </w: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ontact Details</w:t>
            </w:r>
          </w:p>
        </w:tc>
      </w:tr>
      <w:tr w:rsidR="00DD4B86" w:rsidRPr="00DD4B86" w14:paraId="6361A6AC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02F89318" w14:textId="21D0A7BB" w:rsidR="00DD4B86" w:rsidRPr="00DD4B86" w:rsidRDefault="00F1560A" w:rsidP="00F1560A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First Name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152FBC90" w14:textId="77777777" w:rsidR="00DD4B86" w:rsidRPr="00DD4B86" w:rsidRDefault="00DD4B86" w:rsidP="00C6685D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4798DE13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3443F478" w14:textId="4D3CE42A" w:rsidR="00DD4B86" w:rsidRPr="00DD4B86" w:rsidRDefault="00F1560A" w:rsidP="00F1560A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DD4B86"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Surname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2E066D39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53764A0B" w14:textId="77777777" w:rsidTr="00B76A9A">
        <w:trPr>
          <w:trHeight w:val="494"/>
        </w:trPr>
        <w:tc>
          <w:tcPr>
            <w:tcW w:w="6766" w:type="dxa"/>
            <w:shd w:val="clear" w:color="auto" w:fill="BFBFBF" w:themeFill="background1" w:themeFillShade="BF"/>
          </w:tcPr>
          <w:p w14:paraId="4E8C6BD9" w14:textId="684E432F" w:rsidR="00DD4B86" w:rsidRPr="00DD4B86" w:rsidRDefault="00F1560A" w:rsidP="00F1560A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DD4B86"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Address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  <w:p w14:paraId="7C1241B7" w14:textId="77777777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636FFA2C" w14:textId="77777777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59DD4B04" w14:textId="77777777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8611" w:type="dxa"/>
            <w:shd w:val="clear" w:color="auto" w:fill="auto"/>
          </w:tcPr>
          <w:p w14:paraId="1993BAE9" w14:textId="77777777" w:rsidR="00DD4B86" w:rsidRPr="00DD4B86" w:rsidRDefault="00DD4B86" w:rsidP="00C6685D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5FC5CA70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7C037A2F" w14:textId="1BB24BC0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City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2C735662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6AE9F0EA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41F4068D" w14:textId="573437E7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Post Code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611" w:type="dxa"/>
            <w:shd w:val="clear" w:color="auto" w:fill="auto"/>
          </w:tcPr>
          <w:p w14:paraId="49AC1D39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1D253855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2BCC3FB7" w14:textId="464C5942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Country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5B508F3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50AF993C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37EED77E" w14:textId="3E3686F2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Email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60CDC29B" w14:textId="77777777" w:rsidR="00DD4B86" w:rsidRP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D4B86" w:rsidRPr="00DD4B86" w14:paraId="6A19106D" w14:textId="77777777" w:rsidTr="00B76A9A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7B968655" w14:textId="7B9FA739" w:rsidR="00DD4B86" w:rsidRPr="00DD4B86" w:rsidRDefault="00DD4B8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Phone Number</w:t>
            </w:r>
            <w:r w:rsidR="007C4B8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C4B85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397BDC95" w14:textId="77777777" w:rsidR="00DD4B86" w:rsidRDefault="00DD4B86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58AC6E87" w14:textId="7C93499C" w:rsidR="00B76A9A" w:rsidRPr="00DD4B86" w:rsidRDefault="00B76A9A" w:rsidP="00C6685D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00126" w:rsidRPr="00DD4B86" w14:paraId="21003BC9" w14:textId="77777777" w:rsidTr="00C6685D">
        <w:trPr>
          <w:trHeight w:val="97"/>
        </w:trPr>
        <w:tc>
          <w:tcPr>
            <w:tcW w:w="15377" w:type="dxa"/>
            <w:gridSpan w:val="2"/>
            <w:shd w:val="clear" w:color="auto" w:fill="701B45"/>
          </w:tcPr>
          <w:p w14:paraId="30C56D56" w14:textId="057723B1" w:rsidR="00D00126" w:rsidRPr="00D00126" w:rsidRDefault="00FB395D" w:rsidP="00D00126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lastRenderedPageBreak/>
              <w:t xml:space="preserve">Invoice Details (if different from </w:t>
            </w:r>
            <w:r w:rsidR="00942B73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Principal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Place of Business</w:t>
            </w:r>
          </w:p>
        </w:tc>
      </w:tr>
      <w:tr w:rsidR="00D00126" w:rsidRPr="00DD4B86" w14:paraId="5616C294" w14:textId="77777777" w:rsidTr="00414C6C">
        <w:trPr>
          <w:trHeight w:val="494"/>
        </w:trPr>
        <w:tc>
          <w:tcPr>
            <w:tcW w:w="6766" w:type="dxa"/>
            <w:shd w:val="clear" w:color="auto" w:fill="BFBFBF" w:themeFill="background1" w:themeFillShade="BF"/>
          </w:tcPr>
          <w:p w14:paraId="29D5F053" w14:textId="77777777" w:rsidR="00D00126" w:rsidRPr="00DD4B86" w:rsidRDefault="00D0012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Address</w:t>
            </w:r>
          </w:p>
          <w:p w14:paraId="0F7163F7" w14:textId="77777777" w:rsidR="00D00126" w:rsidRPr="00DD4B86" w:rsidRDefault="00D0012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0C14BCF8" w14:textId="77777777" w:rsidR="00D00126" w:rsidRPr="00DD4B86" w:rsidRDefault="00D0012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12A23F74" w14:textId="77777777" w:rsidR="00D00126" w:rsidRPr="00DD4B86" w:rsidRDefault="00D00126" w:rsidP="00C6685D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8611" w:type="dxa"/>
            <w:shd w:val="clear" w:color="auto" w:fill="auto"/>
          </w:tcPr>
          <w:p w14:paraId="7568F1F2" w14:textId="77777777" w:rsidR="00D00126" w:rsidRPr="00DD4B86" w:rsidRDefault="00D00126" w:rsidP="00C6685D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0A2A63BE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423396BC" w14:textId="1265198F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City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02A8483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2D38791E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174134CF" w14:textId="43B49FF8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Post Code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611" w:type="dxa"/>
            <w:shd w:val="clear" w:color="auto" w:fill="auto"/>
          </w:tcPr>
          <w:p w14:paraId="3B93B94C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300231E5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6A8B4BF0" w14:textId="099D4C0C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Country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7CED206F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458FDD1D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5F40E380" w14:textId="77271B13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Email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7648003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40EE1" w:rsidRPr="00DD4B86" w14:paraId="62A3D80B" w14:textId="77777777" w:rsidTr="00414C6C">
        <w:trPr>
          <w:trHeight w:val="97"/>
        </w:trPr>
        <w:tc>
          <w:tcPr>
            <w:tcW w:w="6766" w:type="dxa"/>
            <w:shd w:val="clear" w:color="auto" w:fill="BFBFBF" w:themeFill="background1" w:themeFillShade="BF"/>
          </w:tcPr>
          <w:p w14:paraId="3B227C33" w14:textId="5CBFD923" w:rsidR="00B40EE1" w:rsidRPr="00DD4B86" w:rsidRDefault="00B40EE1" w:rsidP="00B40EE1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D4B8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Phone Number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35038220" w14:textId="77777777" w:rsidR="00B40EE1" w:rsidRPr="00DD4B86" w:rsidRDefault="00B40EE1" w:rsidP="00B40EE1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01AF5AF9" w14:textId="7C164134" w:rsidR="00D00126" w:rsidRDefault="00D00126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1FFB63F1" w14:textId="2919F144" w:rsidR="008C0B85" w:rsidRDefault="008C0B85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310" w:type="dxa"/>
        <w:tblInd w:w="-147" w:type="dxa"/>
        <w:tblLook w:val="04A0" w:firstRow="1" w:lastRow="0" w:firstColumn="1" w:lastColumn="0" w:noHBand="0" w:noVBand="1"/>
      </w:tblPr>
      <w:tblGrid>
        <w:gridCol w:w="3781"/>
        <w:gridCol w:w="3732"/>
        <w:gridCol w:w="3828"/>
        <w:gridCol w:w="3969"/>
      </w:tblGrid>
      <w:tr w:rsidR="00281C4D" w14:paraId="63CB8B61" w14:textId="77777777" w:rsidTr="003638AE">
        <w:tc>
          <w:tcPr>
            <w:tcW w:w="15310" w:type="dxa"/>
            <w:gridSpan w:val="4"/>
            <w:shd w:val="clear" w:color="auto" w:fill="701B45"/>
          </w:tcPr>
          <w:p w14:paraId="6257F7D5" w14:textId="3495E4DF" w:rsidR="00281C4D" w:rsidRDefault="00B76A9A" w:rsidP="00281C4D">
            <w:pPr>
              <w:rPr>
                <w:rFonts w:ascii="Verdana" w:hAnsi="Verdana"/>
                <w:b/>
                <w:sz w:val="20"/>
                <w:szCs w:val="20"/>
              </w:rPr>
            </w:pPr>
            <w:bookmarkStart w:id="3" w:name="_Hlk10106738"/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Section 2: </w:t>
            </w:r>
            <w:r w:rsidR="00C44272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Fund Details</w:t>
            </w:r>
          </w:p>
        </w:tc>
      </w:tr>
      <w:tr w:rsidR="00281C4D" w14:paraId="347FB9E9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12AF02C0" w14:textId="47ABEC16" w:rsidR="00281C4D" w:rsidRP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281C4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AIF legal </w:t>
            </w:r>
            <w:r w:rsidR="00286679" w:rsidRPr="00281C4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name</w:t>
            </w:r>
            <w:r w:rsidR="00286679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286679" w:rsidRPr="00286679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 w:rsidR="00F511DB" w:rsidRPr="00286679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1)</w:t>
            </w:r>
          </w:p>
        </w:tc>
        <w:tc>
          <w:tcPr>
            <w:tcW w:w="3732" w:type="dxa"/>
          </w:tcPr>
          <w:p w14:paraId="5F09328D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7EE52AE7" w14:textId="709A9069" w:rsidR="00281C4D" w:rsidRPr="00281C4D" w:rsidRDefault="00E55EC0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Identification Code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4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3969" w:type="dxa"/>
          </w:tcPr>
          <w:p w14:paraId="38ABDE66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6FF2D7CB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230BE4BB" w14:textId="294A3F6B" w:rsidR="00281C4D" w:rsidRPr="00281C4D" w:rsidRDefault="00E55EC0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AIF ID Code Type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732" w:type="dxa"/>
          </w:tcPr>
          <w:p w14:paraId="1A529F8B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6EBF6784" w14:textId="4C28042F" w:rsidR="00281C4D" w:rsidRP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Structure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969" w:type="dxa"/>
          </w:tcPr>
          <w:p w14:paraId="3FF332DB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5A97754F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524D7796" w14:textId="1662FF2E" w:rsidR="00281C4D" w:rsidRP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Umbrella Legal Name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F511D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6</w:t>
            </w:r>
            <w:r w:rsidR="00F511DB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3732" w:type="dxa"/>
          </w:tcPr>
          <w:p w14:paraId="00F1A49D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5144DCD2" w14:textId="772EE33F" w:rsidR="00281C4D" w:rsidRP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Umbrella ID Code Type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F511D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6</w:t>
            </w:r>
            <w:r w:rsidR="00F511DB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3969" w:type="dxa"/>
          </w:tcPr>
          <w:p w14:paraId="59D8508F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51BE75B5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43ED51E5" w14:textId="04545487" w:rsidR="00281C4D" w:rsidRDefault="00281C4D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Umbrella Identification Code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F511D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7</w:t>
            </w:r>
            <w:r w:rsidR="00F511DB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3732" w:type="dxa"/>
          </w:tcPr>
          <w:p w14:paraId="026B9C15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754F7597" w14:textId="750CC9DE" w:rsidR="00281C4D" w:rsidRP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Domicile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969" w:type="dxa"/>
          </w:tcPr>
          <w:p w14:paraId="045F2942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158C6248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060451E0" w14:textId="76028EAE" w:rsid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AIF primary statutory authority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732" w:type="dxa"/>
          </w:tcPr>
          <w:p w14:paraId="6EC5AB08" w14:textId="58667D4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303F35A3" w14:textId="22741551" w:rsidR="00281C4D" w:rsidRP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Is the AIF an EEA feeder AIF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?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3969" w:type="dxa"/>
          </w:tcPr>
          <w:p w14:paraId="03F97F11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1C4D" w14:paraId="6B1D536F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38EAD04B" w14:textId="09DE0213" w:rsid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Legal name of the Master AIF</w:t>
            </w:r>
            <w:r w:rsidR="00BD1CA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1CAA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BD1CAA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732" w:type="dxa"/>
          </w:tcPr>
          <w:p w14:paraId="234596FA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3FBDC478" w14:textId="7B8D7672" w:rsidR="00281C4D" w:rsidRPr="00281C4D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Domicile of the master AIF</w:t>
            </w:r>
            <w:r w:rsidR="00BD1CA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1CAA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BD1CAA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969" w:type="dxa"/>
          </w:tcPr>
          <w:p w14:paraId="6E270CA7" w14:textId="77777777" w:rsidR="00281C4D" w:rsidRDefault="00281C4D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1A39" w14:paraId="7D67989A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6985932B" w14:textId="153A47B1" w:rsidR="00E01A39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Master AIF primary statutory authority</w:t>
            </w:r>
            <w:r w:rsidR="00BD1CA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1CAA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BD1CAA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732" w:type="dxa"/>
          </w:tcPr>
          <w:p w14:paraId="446BB89B" w14:textId="77777777" w:rsidR="00E01A39" w:rsidRDefault="00E01A39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7395DFEE" w14:textId="5BFFA7C8" w:rsidR="00E01A39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Legal name of the AIFM of the master AIF</w:t>
            </w:r>
            <w:r w:rsidR="00BD1CA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1CAA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BD1CAA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969" w:type="dxa"/>
          </w:tcPr>
          <w:p w14:paraId="57BCB48E" w14:textId="77777777" w:rsidR="00E01A39" w:rsidRDefault="00E01A39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1A39" w14:paraId="26DA6C4E" w14:textId="77777777" w:rsidTr="003638AE">
        <w:tc>
          <w:tcPr>
            <w:tcW w:w="3781" w:type="dxa"/>
            <w:shd w:val="clear" w:color="auto" w:fill="BFBFBF" w:themeFill="background1" w:themeFillShade="BF"/>
          </w:tcPr>
          <w:p w14:paraId="5FDFC640" w14:textId="501BCFE5" w:rsidR="00E01A39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Domicile of the AIFM of the master AIF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BD1CAA">
              <w:rPr>
                <w:rFonts w:ascii="Verdana" w:hAnsi="Verdana"/>
                <w:b/>
                <w:color w:val="FFFFFF" w:themeColor="background1"/>
                <w:sz w:val="12"/>
                <w:szCs w:val="12"/>
              </w:rPr>
              <w:t>(</w:t>
            </w:r>
            <w:r w:rsidR="00F511DB" w:rsidRPr="00BD1CAA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5)</w:t>
            </w:r>
          </w:p>
        </w:tc>
        <w:tc>
          <w:tcPr>
            <w:tcW w:w="3732" w:type="dxa"/>
          </w:tcPr>
          <w:p w14:paraId="26C57BA3" w14:textId="77777777" w:rsidR="00E01A39" w:rsidRDefault="00E01A39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0124F5C2" w14:textId="0A4AD0C0" w:rsidR="00E01A39" w:rsidRDefault="00E01A39" w:rsidP="00281C4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F4C947" w14:textId="77777777" w:rsidR="00E01A39" w:rsidRDefault="00E01A39" w:rsidP="00281C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bookmarkEnd w:id="3"/>
    </w:tbl>
    <w:p w14:paraId="78DD1570" w14:textId="77777777" w:rsidR="00281C4D" w:rsidRDefault="00281C4D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3E9C94A" w14:textId="5D13E1AA" w:rsidR="00F1560A" w:rsidRDefault="00F1560A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EC52C78" w14:textId="77777777" w:rsidR="003638AE" w:rsidRDefault="003638AE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7D3BF91B" w14:textId="77777777" w:rsidR="00B76A9A" w:rsidRDefault="00B76A9A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45"/>
        <w:gridCol w:w="4846"/>
        <w:gridCol w:w="5472"/>
      </w:tblGrid>
      <w:tr w:rsidR="00D34053" w14:paraId="007A572B" w14:textId="77777777" w:rsidTr="003638AE">
        <w:tc>
          <w:tcPr>
            <w:tcW w:w="15163" w:type="dxa"/>
            <w:gridSpan w:val="3"/>
            <w:shd w:val="clear" w:color="auto" w:fill="701B45"/>
          </w:tcPr>
          <w:p w14:paraId="70517820" w14:textId="6F99BE3D" w:rsidR="00D34053" w:rsidRPr="00D34053" w:rsidRDefault="00D34053" w:rsidP="00D3405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lastRenderedPageBreak/>
              <w:t>Primary Safe Keeping Entity/Entities (up to two)</w:t>
            </w:r>
          </w:p>
        </w:tc>
      </w:tr>
      <w:tr w:rsidR="00D34053" w14:paraId="2F0F39E8" w14:textId="77777777" w:rsidTr="003638AE">
        <w:tc>
          <w:tcPr>
            <w:tcW w:w="4845" w:type="dxa"/>
            <w:shd w:val="clear" w:color="auto" w:fill="BFBFBF" w:themeFill="background1" w:themeFillShade="BF"/>
          </w:tcPr>
          <w:p w14:paraId="706EC3B1" w14:textId="7D7309E2" w:rsidR="00D34053" w:rsidRPr="00D34053" w:rsidRDefault="00D34053" w:rsidP="00D3405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Name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4846" w:type="dxa"/>
            <w:shd w:val="clear" w:color="auto" w:fill="BFBFBF" w:themeFill="background1" w:themeFillShade="BF"/>
          </w:tcPr>
          <w:p w14:paraId="64564A8C" w14:textId="110F0314" w:rsidR="00D34053" w:rsidRPr="00D34053" w:rsidRDefault="00D34053" w:rsidP="00D3405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Domicile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5472" w:type="dxa"/>
            <w:shd w:val="clear" w:color="auto" w:fill="BFBFBF" w:themeFill="background1" w:themeFillShade="BF"/>
          </w:tcPr>
          <w:p w14:paraId="5D76BBCB" w14:textId="428680A9" w:rsidR="00D34053" w:rsidRPr="00D34053" w:rsidRDefault="00D34053" w:rsidP="00D3405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FRN</w:t>
            </w:r>
            <w:r w:rsidR="00F511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11DB"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D34053" w14:paraId="6E42525B" w14:textId="77777777" w:rsidTr="003638AE">
        <w:tc>
          <w:tcPr>
            <w:tcW w:w="4845" w:type="dxa"/>
          </w:tcPr>
          <w:p w14:paraId="762D46FB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4208F2E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6C5AB0ED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03C23835" w14:textId="77777777" w:rsidTr="003638AE">
        <w:tc>
          <w:tcPr>
            <w:tcW w:w="4845" w:type="dxa"/>
          </w:tcPr>
          <w:p w14:paraId="015E5A6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1BBE15AE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665270E7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49A4A3AD" w14:textId="77777777" w:rsidTr="003638AE">
        <w:tc>
          <w:tcPr>
            <w:tcW w:w="4845" w:type="dxa"/>
          </w:tcPr>
          <w:p w14:paraId="4CF302CC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21BF392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3FFF8BD8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36525485" w14:textId="77777777" w:rsidTr="003638AE">
        <w:tc>
          <w:tcPr>
            <w:tcW w:w="4845" w:type="dxa"/>
          </w:tcPr>
          <w:p w14:paraId="4C280541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365E6D8C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5F9D7304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15B08614" w14:textId="77777777" w:rsidTr="003638AE">
        <w:tc>
          <w:tcPr>
            <w:tcW w:w="4845" w:type="dxa"/>
          </w:tcPr>
          <w:p w14:paraId="0F8133A8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6AA7767E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35799E09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105E2D6" w14:textId="77777777" w:rsidTr="003638AE">
        <w:tc>
          <w:tcPr>
            <w:tcW w:w="4845" w:type="dxa"/>
          </w:tcPr>
          <w:p w14:paraId="301479B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1C8D5FA2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769A85A4" w14:textId="77777777" w:rsidR="00D34053" w:rsidRDefault="00D34053" w:rsidP="003725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47E5BCB" w14:textId="5CE14098" w:rsidR="00D34053" w:rsidRDefault="00D34053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45"/>
        <w:gridCol w:w="4846"/>
        <w:gridCol w:w="5472"/>
      </w:tblGrid>
      <w:tr w:rsidR="00D34053" w14:paraId="7A8DD7F7" w14:textId="77777777" w:rsidTr="003638AE">
        <w:tc>
          <w:tcPr>
            <w:tcW w:w="15163" w:type="dxa"/>
            <w:gridSpan w:val="3"/>
            <w:shd w:val="clear" w:color="auto" w:fill="701B45"/>
          </w:tcPr>
          <w:p w14:paraId="10A73AF7" w14:textId="065C6F09" w:rsidR="00D34053" w:rsidRPr="00D34053" w:rsidRDefault="00D34053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Primary Cash </w:t>
            </w:r>
            <w:r w:rsidR="00565B47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Monitoring Entity</w:t>
            </w: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/Entities (up to two)</w:t>
            </w:r>
          </w:p>
        </w:tc>
      </w:tr>
      <w:tr w:rsidR="00F511DB" w14:paraId="7B360B8C" w14:textId="77777777" w:rsidTr="003638AE">
        <w:tc>
          <w:tcPr>
            <w:tcW w:w="4845" w:type="dxa"/>
            <w:shd w:val="clear" w:color="auto" w:fill="BFBFBF" w:themeFill="background1" w:themeFillShade="BF"/>
          </w:tcPr>
          <w:p w14:paraId="2EA30E73" w14:textId="2F054193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Name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4846" w:type="dxa"/>
            <w:shd w:val="clear" w:color="auto" w:fill="BFBFBF" w:themeFill="background1" w:themeFillShade="BF"/>
          </w:tcPr>
          <w:p w14:paraId="406E2506" w14:textId="6C4E0456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Domicile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5472" w:type="dxa"/>
            <w:shd w:val="clear" w:color="auto" w:fill="BFBFBF" w:themeFill="background1" w:themeFillShade="BF"/>
          </w:tcPr>
          <w:p w14:paraId="5C8F2973" w14:textId="77777777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FRN</w:t>
            </w:r>
          </w:p>
        </w:tc>
      </w:tr>
      <w:tr w:rsidR="00D34053" w14:paraId="3BF99D15" w14:textId="77777777" w:rsidTr="003638AE">
        <w:tc>
          <w:tcPr>
            <w:tcW w:w="4845" w:type="dxa"/>
          </w:tcPr>
          <w:p w14:paraId="6365F3D7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59487438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4B9F5E83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3B666FF9" w14:textId="77777777" w:rsidTr="003638AE">
        <w:tc>
          <w:tcPr>
            <w:tcW w:w="4845" w:type="dxa"/>
          </w:tcPr>
          <w:p w14:paraId="720C1222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54208495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7E8B270F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016EEDA6" w14:textId="77777777" w:rsidTr="003638AE">
        <w:tc>
          <w:tcPr>
            <w:tcW w:w="4845" w:type="dxa"/>
          </w:tcPr>
          <w:p w14:paraId="63E2714E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0121B2FA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04DBDB0B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C299129" w14:textId="77777777" w:rsidTr="003638AE">
        <w:tc>
          <w:tcPr>
            <w:tcW w:w="4845" w:type="dxa"/>
          </w:tcPr>
          <w:p w14:paraId="179F9E34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6185017D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46970F0F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32C84C19" w14:textId="77777777" w:rsidTr="003638AE">
        <w:tc>
          <w:tcPr>
            <w:tcW w:w="4845" w:type="dxa"/>
          </w:tcPr>
          <w:p w14:paraId="51B29C26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4C1D37DE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17F5263A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DDAC7D3" w14:textId="77777777" w:rsidTr="003638AE">
        <w:tc>
          <w:tcPr>
            <w:tcW w:w="4845" w:type="dxa"/>
          </w:tcPr>
          <w:p w14:paraId="491C2A6E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5894A583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599E6D7A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77E6AD" w14:textId="77777777" w:rsidR="00D34053" w:rsidRDefault="00D34053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45"/>
        <w:gridCol w:w="4846"/>
        <w:gridCol w:w="5472"/>
      </w:tblGrid>
      <w:tr w:rsidR="00D34053" w14:paraId="495EE676" w14:textId="77777777" w:rsidTr="003638AE">
        <w:tc>
          <w:tcPr>
            <w:tcW w:w="15163" w:type="dxa"/>
            <w:gridSpan w:val="3"/>
            <w:shd w:val="clear" w:color="auto" w:fill="701B45"/>
          </w:tcPr>
          <w:p w14:paraId="71BA266F" w14:textId="77777777" w:rsidR="00D561FF" w:rsidRDefault="00D561FF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  <w:p w14:paraId="756546ED" w14:textId="26E9C869" w:rsidR="00D34053" w:rsidRPr="00D34053" w:rsidRDefault="00D34053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Primary </w:t>
            </w:r>
            <w:r w:rsidR="00565B47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Overseeing Entity</w:t>
            </w: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/Entities (up to two)</w:t>
            </w:r>
          </w:p>
        </w:tc>
      </w:tr>
      <w:tr w:rsidR="00F511DB" w14:paraId="4E7C7E76" w14:textId="77777777" w:rsidTr="003638AE">
        <w:tc>
          <w:tcPr>
            <w:tcW w:w="4845" w:type="dxa"/>
            <w:shd w:val="clear" w:color="auto" w:fill="BFBFBF" w:themeFill="background1" w:themeFillShade="BF"/>
          </w:tcPr>
          <w:p w14:paraId="58BC1A27" w14:textId="6BEB9A95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Name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4846" w:type="dxa"/>
            <w:shd w:val="clear" w:color="auto" w:fill="BFBFBF" w:themeFill="background1" w:themeFillShade="BF"/>
          </w:tcPr>
          <w:p w14:paraId="4344297A" w14:textId="48121CD4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Domicile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5472" w:type="dxa"/>
            <w:shd w:val="clear" w:color="auto" w:fill="BFBFBF" w:themeFill="background1" w:themeFillShade="BF"/>
          </w:tcPr>
          <w:p w14:paraId="28F808F6" w14:textId="77777777" w:rsidR="00F511DB" w:rsidRPr="00D34053" w:rsidRDefault="00F511DB" w:rsidP="00F511DB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FRN</w:t>
            </w:r>
          </w:p>
        </w:tc>
      </w:tr>
      <w:tr w:rsidR="00D34053" w14:paraId="00B0F7B8" w14:textId="77777777" w:rsidTr="003638AE">
        <w:tc>
          <w:tcPr>
            <w:tcW w:w="4845" w:type="dxa"/>
          </w:tcPr>
          <w:p w14:paraId="190C5E72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0A8FEC45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4E67D707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051935E" w14:textId="77777777" w:rsidTr="003638AE">
        <w:tc>
          <w:tcPr>
            <w:tcW w:w="4845" w:type="dxa"/>
          </w:tcPr>
          <w:p w14:paraId="201C0EF5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6F76A0EC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350873DC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3C0EC833" w14:textId="77777777" w:rsidTr="003638AE">
        <w:tc>
          <w:tcPr>
            <w:tcW w:w="4845" w:type="dxa"/>
          </w:tcPr>
          <w:p w14:paraId="748F4BD2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385CACDA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566000E2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41510086" w14:textId="77777777" w:rsidTr="003638AE">
        <w:tc>
          <w:tcPr>
            <w:tcW w:w="4845" w:type="dxa"/>
          </w:tcPr>
          <w:p w14:paraId="1E232E29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46AEA85F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357E174F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67079531" w14:textId="77777777" w:rsidTr="003638AE">
        <w:tc>
          <w:tcPr>
            <w:tcW w:w="4845" w:type="dxa"/>
          </w:tcPr>
          <w:p w14:paraId="5B8DF1D0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6F82B04C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03B2377E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34053" w14:paraId="2602594E" w14:textId="77777777" w:rsidTr="003638AE">
        <w:tc>
          <w:tcPr>
            <w:tcW w:w="4845" w:type="dxa"/>
          </w:tcPr>
          <w:p w14:paraId="28F37063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1E2B5BE9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72" w:type="dxa"/>
          </w:tcPr>
          <w:p w14:paraId="0071BA3D" w14:textId="77777777" w:rsidR="00D34053" w:rsidRDefault="00D34053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06341F9" w14:textId="23E37998" w:rsidR="00D34053" w:rsidRDefault="00D34053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68BC84D2" w14:textId="0EC9178C" w:rsidR="00B76A9A" w:rsidRDefault="00B76A9A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398FDDF" w14:textId="52FEB87A" w:rsidR="00B76A9A" w:rsidRDefault="00B76A9A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10F8143D" w14:textId="77777777" w:rsidR="00B76A9A" w:rsidRDefault="00B76A9A" w:rsidP="003725E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634"/>
        <w:gridCol w:w="3634"/>
        <w:gridCol w:w="3634"/>
        <w:gridCol w:w="4119"/>
      </w:tblGrid>
      <w:tr w:rsidR="00C44272" w14:paraId="7459E071" w14:textId="77777777" w:rsidTr="003638AE">
        <w:tc>
          <w:tcPr>
            <w:tcW w:w="15021" w:type="dxa"/>
            <w:gridSpan w:val="4"/>
            <w:shd w:val="clear" w:color="auto" w:fill="701B45"/>
          </w:tcPr>
          <w:p w14:paraId="2D8221DD" w14:textId="1991FAD8" w:rsidR="00C44272" w:rsidRDefault="00C44272" w:rsidP="00C6685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lastRenderedPageBreak/>
              <w:t>Fund Details Contd</w:t>
            </w:r>
          </w:p>
        </w:tc>
      </w:tr>
      <w:tr w:rsidR="00C44272" w14:paraId="58BFE1DB" w14:textId="77777777" w:rsidTr="003638AE">
        <w:tc>
          <w:tcPr>
            <w:tcW w:w="3634" w:type="dxa"/>
            <w:shd w:val="clear" w:color="auto" w:fill="BFBFBF" w:themeFill="background1" w:themeFillShade="BF"/>
          </w:tcPr>
          <w:p w14:paraId="370441FE" w14:textId="13DD3A34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Is any of the portfolio or risk management carried on by another entity?</w:t>
            </w:r>
          </w:p>
        </w:tc>
        <w:tc>
          <w:tcPr>
            <w:tcW w:w="3634" w:type="dxa"/>
          </w:tcPr>
          <w:p w14:paraId="39647954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BFBFBF" w:themeFill="background1" w:themeFillShade="BF"/>
          </w:tcPr>
          <w:p w14:paraId="5E8F4D00" w14:textId="7323C735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Does the AIF have an independent valuation agent?</w:t>
            </w:r>
          </w:p>
        </w:tc>
        <w:tc>
          <w:tcPr>
            <w:tcW w:w="4119" w:type="dxa"/>
          </w:tcPr>
          <w:p w14:paraId="3A89EFC3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44272" w14:paraId="5196EABB" w14:textId="77777777" w:rsidTr="003638AE">
        <w:tc>
          <w:tcPr>
            <w:tcW w:w="3634" w:type="dxa"/>
            <w:shd w:val="clear" w:color="auto" w:fill="BFBFBF" w:themeFill="background1" w:themeFillShade="BF"/>
          </w:tcPr>
          <w:p w14:paraId="54487C7A" w14:textId="25FBE862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Does the AIF have an independent transfer agent?</w:t>
            </w:r>
          </w:p>
        </w:tc>
        <w:tc>
          <w:tcPr>
            <w:tcW w:w="3634" w:type="dxa"/>
          </w:tcPr>
          <w:p w14:paraId="7BDC4010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BFBFBF" w:themeFill="background1" w:themeFillShade="BF"/>
          </w:tcPr>
          <w:p w14:paraId="4B92ADA8" w14:textId="617F807D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Does the AIF use any prime brokers?</w:t>
            </w:r>
          </w:p>
        </w:tc>
        <w:tc>
          <w:tcPr>
            <w:tcW w:w="4119" w:type="dxa"/>
          </w:tcPr>
          <w:p w14:paraId="551CEC02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44272" w14:paraId="5786AE0B" w14:textId="77777777" w:rsidTr="003638AE">
        <w:tc>
          <w:tcPr>
            <w:tcW w:w="3634" w:type="dxa"/>
            <w:shd w:val="clear" w:color="auto" w:fill="BFBFBF" w:themeFill="background1" w:themeFillShade="BF"/>
          </w:tcPr>
          <w:p w14:paraId="25B7F841" w14:textId="63D44C5C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Does the AIF use independent auditors?</w:t>
            </w:r>
          </w:p>
        </w:tc>
        <w:tc>
          <w:tcPr>
            <w:tcW w:w="3634" w:type="dxa"/>
          </w:tcPr>
          <w:p w14:paraId="1DBB93CE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BFBFBF" w:themeFill="background1" w:themeFillShade="BF"/>
          </w:tcPr>
          <w:p w14:paraId="40221689" w14:textId="017B0B95" w:rsidR="00C44272" w:rsidRPr="00281C4D" w:rsidRDefault="00C44272" w:rsidP="00C6685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Names of other entities marketing the AIF in the UK?</w:t>
            </w:r>
          </w:p>
        </w:tc>
        <w:tc>
          <w:tcPr>
            <w:tcW w:w="4119" w:type="dxa"/>
          </w:tcPr>
          <w:p w14:paraId="76C7514B" w14:textId="77777777" w:rsidR="00C44272" w:rsidRDefault="00C44272" w:rsidP="00C6685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B050CE" w14:textId="50B83148" w:rsidR="001A10C3" w:rsidRDefault="001A10C3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3015C6B9" w14:textId="77777777" w:rsidR="00B76A9A" w:rsidRDefault="00B76A9A" w:rsidP="00B76A9A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537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66"/>
        <w:gridCol w:w="8611"/>
      </w:tblGrid>
      <w:tr w:rsidR="00B76A9A" w:rsidRPr="00D00126" w14:paraId="0D3D9707" w14:textId="77777777" w:rsidTr="00A65BF8">
        <w:trPr>
          <w:trHeight w:val="97"/>
        </w:trPr>
        <w:tc>
          <w:tcPr>
            <w:tcW w:w="15377" w:type="dxa"/>
            <w:gridSpan w:val="2"/>
            <w:shd w:val="clear" w:color="auto" w:fill="701B45"/>
          </w:tcPr>
          <w:p w14:paraId="4E75835E" w14:textId="3880BCBF" w:rsidR="00B76A9A" w:rsidRPr="00D00126" w:rsidRDefault="00B76A9A" w:rsidP="00A65BF8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Section 3: Declaration</w:t>
            </w:r>
          </w:p>
        </w:tc>
      </w:tr>
      <w:tr w:rsidR="00B76A9A" w:rsidRPr="00DD4B86" w14:paraId="35D7811C" w14:textId="77777777" w:rsidTr="00A65BF8">
        <w:trPr>
          <w:trHeight w:val="494"/>
        </w:trPr>
        <w:tc>
          <w:tcPr>
            <w:tcW w:w="15377" w:type="dxa"/>
            <w:gridSpan w:val="2"/>
            <w:shd w:val="clear" w:color="auto" w:fill="auto"/>
          </w:tcPr>
          <w:p w14:paraId="0ED78DE9" w14:textId="77777777" w:rsidR="00B76A9A" w:rsidRPr="00CE220C" w:rsidRDefault="00B76A9A" w:rsidP="00A65BF8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It is a criminal offence to knowingly or recklessly give us information that is false or misleading.  If necessary please take appropriate professional advice before supplying information to us.</w:t>
            </w:r>
          </w:p>
          <w:p w14:paraId="7E6BD71E" w14:textId="41727136" w:rsidR="00B76A9A" w:rsidRPr="00CE220C" w:rsidRDefault="00B76A9A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confirm that the AIFM meets the conditions in regulation 57(4) (Marketing under Article 36 of the directive) of the Alternative Investment</w:t>
            </w:r>
            <w:r w:rsidR="00360E74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Fund Managers Regulations 2013</w:t>
            </w:r>
            <w:r w:rsidR="00942B7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.</w:t>
            </w:r>
          </w:p>
          <w:p w14:paraId="0A2891F0" w14:textId="77777777" w:rsidR="00B76A9A" w:rsidRPr="00CE220C" w:rsidRDefault="00B76A9A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understand it is a criminal office to knowi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ngly or recklessly </w:t>
            </w: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give the FCA information that is false or misleading in a material particular.</w:t>
            </w:r>
          </w:p>
          <w:p w14:paraId="5173575D" w14:textId="1E772EA0" w:rsidR="00B76A9A" w:rsidRDefault="00B76A9A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confirm that the information in the form is accurate and complete to the best of my knowledge and belief.</w:t>
            </w:r>
          </w:p>
          <w:p w14:paraId="5D4472A9" w14:textId="2D280165" w:rsidR="00C77119" w:rsidRPr="00CE220C" w:rsidRDefault="00C77119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confirm that payment has been made.</w:t>
            </w:r>
          </w:p>
          <w:p w14:paraId="50EB66F2" w14:textId="77777777" w:rsidR="00B76A9A" w:rsidRPr="00D93BF4" w:rsidRDefault="00B76A9A" w:rsidP="00A65BF8">
            <w:pPr>
              <w:spacing w:before="80" w:after="0" w:line="260" w:lineRule="exact"/>
              <w:ind w:left="1" w:hanging="1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CE22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I confirm that I am authorised to sign on behalf of the firm</w:t>
            </w:r>
            <w:r w:rsidRPr="00D93BF4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.</w:t>
            </w:r>
          </w:p>
          <w:p w14:paraId="71D93BC9" w14:textId="77777777" w:rsidR="00B76A9A" w:rsidRPr="00DD4B86" w:rsidRDefault="00B76A9A" w:rsidP="00A65BF8">
            <w:pPr>
              <w:spacing w:before="80" w:after="0" w:line="260" w:lineRule="exac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76A9A" w:rsidRPr="00DD4B86" w14:paraId="6E4FB73A" w14:textId="77777777" w:rsidTr="00A65BF8">
        <w:trPr>
          <w:trHeight w:val="97"/>
        </w:trPr>
        <w:tc>
          <w:tcPr>
            <w:tcW w:w="6766" w:type="dxa"/>
            <w:shd w:val="clear" w:color="auto" w:fill="808080" w:themeFill="background1" w:themeFillShade="80"/>
          </w:tcPr>
          <w:p w14:paraId="2780E903" w14:textId="6BECA21C" w:rsidR="00B76A9A" w:rsidRPr="00DD4B86" w:rsidRDefault="00B76A9A" w:rsidP="00A65BF8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="00B33B7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Signature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1777E9C4" w14:textId="77777777" w:rsidR="00B76A9A" w:rsidRPr="00DD4B86" w:rsidRDefault="00B76A9A" w:rsidP="00A65BF8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76A9A" w:rsidRPr="00DD4B86" w14:paraId="3DDBE0C9" w14:textId="77777777" w:rsidTr="00A65BF8">
        <w:trPr>
          <w:trHeight w:val="97"/>
        </w:trPr>
        <w:tc>
          <w:tcPr>
            <w:tcW w:w="6766" w:type="dxa"/>
            <w:shd w:val="clear" w:color="auto" w:fill="808080" w:themeFill="background1" w:themeFillShade="80"/>
          </w:tcPr>
          <w:p w14:paraId="033520AA" w14:textId="77777777" w:rsidR="00B76A9A" w:rsidRPr="00DD4B86" w:rsidRDefault="00B76A9A" w:rsidP="00A65BF8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2832BF26" w14:textId="77777777" w:rsidR="00B76A9A" w:rsidRPr="00DD4B86" w:rsidRDefault="00B76A9A" w:rsidP="00A65BF8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76A9A" w:rsidRPr="00DD4B86" w14:paraId="2833D3BF" w14:textId="77777777" w:rsidTr="00A65BF8">
        <w:trPr>
          <w:trHeight w:val="97"/>
        </w:trPr>
        <w:tc>
          <w:tcPr>
            <w:tcW w:w="6766" w:type="dxa"/>
            <w:shd w:val="clear" w:color="auto" w:fill="808080" w:themeFill="background1" w:themeFillShade="80"/>
          </w:tcPr>
          <w:p w14:paraId="374B508B" w14:textId="77777777" w:rsidR="00B76A9A" w:rsidRPr="00DD4B86" w:rsidRDefault="00B76A9A" w:rsidP="00A65BF8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Position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F5DAFF3" w14:textId="77777777" w:rsidR="00B76A9A" w:rsidRPr="00DD4B86" w:rsidRDefault="00B76A9A" w:rsidP="00A65BF8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76A9A" w:rsidRPr="00DD4B86" w14:paraId="408FC610" w14:textId="77777777" w:rsidTr="00A65BF8">
        <w:trPr>
          <w:trHeight w:val="97"/>
        </w:trPr>
        <w:tc>
          <w:tcPr>
            <w:tcW w:w="6766" w:type="dxa"/>
            <w:shd w:val="clear" w:color="auto" w:fill="808080" w:themeFill="background1" w:themeFillShade="80"/>
          </w:tcPr>
          <w:p w14:paraId="674F1163" w14:textId="77777777" w:rsidR="00B76A9A" w:rsidRPr="00DD4B86" w:rsidRDefault="00B76A9A" w:rsidP="00A65BF8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Date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7C4B85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8611" w:type="dxa"/>
            <w:shd w:val="clear" w:color="auto" w:fill="auto"/>
          </w:tcPr>
          <w:p w14:paraId="5F5AFC59" w14:textId="77777777" w:rsidR="00B76A9A" w:rsidRPr="00DD4B86" w:rsidRDefault="00B76A9A" w:rsidP="00A65BF8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547860D" w14:textId="68CB8714" w:rsidR="001A10C3" w:rsidRDefault="001A10C3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630A0047" w14:textId="6B04228F" w:rsidR="001A10C3" w:rsidRDefault="001A10C3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CD32B52" w14:textId="7E65F982" w:rsidR="00536505" w:rsidRPr="009B58F4" w:rsidRDefault="00536505" w:rsidP="00B33B74">
      <w:pPr>
        <w:rPr>
          <w:rFonts w:ascii="Verdana" w:hAnsi="Verdana"/>
          <w:b/>
          <w:sz w:val="20"/>
          <w:szCs w:val="20"/>
        </w:rPr>
      </w:pPr>
    </w:p>
    <w:sectPr w:rsidR="00536505" w:rsidRPr="009B58F4" w:rsidSect="00B26B55">
      <w:headerReference w:type="default" r:id="rId8"/>
      <w:footerReference w:type="default" r:id="rId9"/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9224C" w14:textId="77777777" w:rsidR="003A0247" w:rsidRDefault="003A0247" w:rsidP="003725E6">
      <w:pPr>
        <w:spacing w:after="0" w:line="240" w:lineRule="auto"/>
      </w:pPr>
      <w:r>
        <w:separator/>
      </w:r>
    </w:p>
  </w:endnote>
  <w:endnote w:type="continuationSeparator" w:id="0">
    <w:p w14:paraId="622A6AEC" w14:textId="77777777" w:rsidR="003A0247" w:rsidRDefault="003A0247" w:rsidP="0037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75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73331" w14:textId="4B5D3AE1" w:rsidR="00C6685D" w:rsidRDefault="00C668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A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3A4EE" w14:textId="77777777" w:rsidR="00C6685D" w:rsidRDefault="00C6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A1505" w14:textId="77777777" w:rsidR="003A0247" w:rsidRDefault="003A0247" w:rsidP="003725E6">
      <w:pPr>
        <w:spacing w:after="0" w:line="240" w:lineRule="auto"/>
      </w:pPr>
      <w:r>
        <w:separator/>
      </w:r>
    </w:p>
  </w:footnote>
  <w:footnote w:type="continuationSeparator" w:id="0">
    <w:p w14:paraId="5211D6C5" w14:textId="77777777" w:rsidR="003A0247" w:rsidRDefault="003A0247" w:rsidP="0037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D9A67" w14:textId="77777777" w:rsidR="00C6685D" w:rsidRDefault="00C668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85917A" wp14:editId="30539EB8">
          <wp:simplePos x="0" y="0"/>
          <wp:positionH relativeFrom="column">
            <wp:posOffset>8309415</wp:posOffset>
          </wp:positionH>
          <wp:positionV relativeFrom="paragraph">
            <wp:posOffset>-355160</wp:posOffset>
          </wp:positionV>
          <wp:extent cx="1786890" cy="736600"/>
          <wp:effectExtent l="0" t="0" r="3810" b="635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D5EFC"/>
    <w:multiLevelType w:val="hybridMultilevel"/>
    <w:tmpl w:val="02ACC040"/>
    <w:lvl w:ilvl="0" w:tplc="D21E8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BC3E9E"/>
    <w:multiLevelType w:val="hybridMultilevel"/>
    <w:tmpl w:val="DA6AB4AE"/>
    <w:lvl w:ilvl="0" w:tplc="4C9C8F24">
      <w:start w:val="1"/>
      <w:numFmt w:val="decimal"/>
      <w:lvlText w:val="%1."/>
      <w:lvlJc w:val="left"/>
      <w:pPr>
        <w:ind w:left="43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97"/>
    <w:rsid w:val="00016BCB"/>
    <w:rsid w:val="000926FB"/>
    <w:rsid w:val="000C1767"/>
    <w:rsid w:val="0014622A"/>
    <w:rsid w:val="00173971"/>
    <w:rsid w:val="001A10C3"/>
    <w:rsid w:val="00242B6D"/>
    <w:rsid w:val="00270E01"/>
    <w:rsid w:val="00280097"/>
    <w:rsid w:val="00281C4D"/>
    <w:rsid w:val="00286679"/>
    <w:rsid w:val="002F3E5D"/>
    <w:rsid w:val="00306039"/>
    <w:rsid w:val="00331FDB"/>
    <w:rsid w:val="00360E74"/>
    <w:rsid w:val="003638AE"/>
    <w:rsid w:val="003725E6"/>
    <w:rsid w:val="003A0247"/>
    <w:rsid w:val="00414C6C"/>
    <w:rsid w:val="00442FFC"/>
    <w:rsid w:val="004519FE"/>
    <w:rsid w:val="00483E67"/>
    <w:rsid w:val="00536505"/>
    <w:rsid w:val="00565B47"/>
    <w:rsid w:val="005A60CA"/>
    <w:rsid w:val="00600BCB"/>
    <w:rsid w:val="0065796D"/>
    <w:rsid w:val="00704A1F"/>
    <w:rsid w:val="00716A84"/>
    <w:rsid w:val="00786044"/>
    <w:rsid w:val="007C13D3"/>
    <w:rsid w:val="007C4B85"/>
    <w:rsid w:val="007F2DCD"/>
    <w:rsid w:val="008454F9"/>
    <w:rsid w:val="008A5512"/>
    <w:rsid w:val="008C0B85"/>
    <w:rsid w:val="00930199"/>
    <w:rsid w:val="00942B73"/>
    <w:rsid w:val="00943D1B"/>
    <w:rsid w:val="009462AE"/>
    <w:rsid w:val="009B58F4"/>
    <w:rsid w:val="009C53EB"/>
    <w:rsid w:val="009E286D"/>
    <w:rsid w:val="00A460B6"/>
    <w:rsid w:val="00B05D61"/>
    <w:rsid w:val="00B1203D"/>
    <w:rsid w:val="00B26B55"/>
    <w:rsid w:val="00B32F51"/>
    <w:rsid w:val="00B33B74"/>
    <w:rsid w:val="00B40EE1"/>
    <w:rsid w:val="00B57A15"/>
    <w:rsid w:val="00B76A9A"/>
    <w:rsid w:val="00B95F7C"/>
    <w:rsid w:val="00BC79B0"/>
    <w:rsid w:val="00BD1CAA"/>
    <w:rsid w:val="00C1473F"/>
    <w:rsid w:val="00C44272"/>
    <w:rsid w:val="00C65619"/>
    <w:rsid w:val="00C6685D"/>
    <w:rsid w:val="00C77119"/>
    <w:rsid w:val="00C8193F"/>
    <w:rsid w:val="00C8698D"/>
    <w:rsid w:val="00CD1558"/>
    <w:rsid w:val="00CE220C"/>
    <w:rsid w:val="00CF6CA5"/>
    <w:rsid w:val="00D00126"/>
    <w:rsid w:val="00D34053"/>
    <w:rsid w:val="00D561FF"/>
    <w:rsid w:val="00D93BF4"/>
    <w:rsid w:val="00D94F4B"/>
    <w:rsid w:val="00DD4B86"/>
    <w:rsid w:val="00E01A39"/>
    <w:rsid w:val="00E37103"/>
    <w:rsid w:val="00E55EC0"/>
    <w:rsid w:val="00E74835"/>
    <w:rsid w:val="00E778DD"/>
    <w:rsid w:val="00E818A8"/>
    <w:rsid w:val="00EB31B0"/>
    <w:rsid w:val="00EC15A3"/>
    <w:rsid w:val="00ED1EFD"/>
    <w:rsid w:val="00F0176F"/>
    <w:rsid w:val="00F1560A"/>
    <w:rsid w:val="00F43554"/>
    <w:rsid w:val="00F511DB"/>
    <w:rsid w:val="00F5237C"/>
    <w:rsid w:val="00F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57E7B8"/>
  <w15:chartTrackingRefBased/>
  <w15:docId w15:val="{EA458ED6-A6F3-4AA7-BF49-49294A8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5E6"/>
  </w:style>
  <w:style w:type="paragraph" w:styleId="Footer">
    <w:name w:val="footer"/>
    <w:basedOn w:val="Normal"/>
    <w:link w:val="FooterChar"/>
    <w:uiPriority w:val="99"/>
    <w:unhideWhenUsed/>
    <w:rsid w:val="0037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5E6"/>
  </w:style>
  <w:style w:type="paragraph" w:customStyle="1" w:styleId="Text">
    <w:name w:val="Text"/>
    <w:basedOn w:val="Normal"/>
    <w:rsid w:val="003725E6"/>
    <w:pPr>
      <w:tabs>
        <w:tab w:val="left" w:pos="284"/>
      </w:tabs>
      <w:spacing w:before="120" w:after="120" w:line="260" w:lineRule="exact"/>
    </w:pPr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2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86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B6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ppreea57new@fc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500</Words>
  <Characters>2856</Characters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2019-09-09T09:21:00Z</dcterms:created>
  <dcterms:modified xsi:type="dcterms:W3CDTF">2019-09-09T09:21:00Z</dcterms:modified>
</cp:coreProperties>
</file>