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6853"/>
      </w:tblGrid>
      <w:tr w:rsidR="00002F5E" w:rsidRPr="00A456A8" w14:paraId="6D90961D" w14:textId="77777777" w:rsidTr="00537E07">
        <w:trPr>
          <w:trHeight w:val="518"/>
          <w:tblHeader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78DAEECA" w14:textId="3359A19F" w:rsidR="00CE7A17" w:rsidRDefault="00A14E28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 xml:space="preserve"> </w:t>
            </w:r>
            <w:r w:rsidR="00CE7A17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>The Green Fin</w:t>
            </w:r>
            <w:r w:rsidR="00077783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>T</w:t>
            </w:r>
            <w:r w:rsidR="00CE7A17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>ech Challenge</w:t>
            </w:r>
          </w:p>
          <w:p w14:paraId="232F6DB6" w14:textId="4CBDD2B6" w:rsidR="00002F5E" w:rsidRPr="00252C0A" w:rsidRDefault="003749F2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32"/>
                <w:szCs w:val="36"/>
                <w:highlight w:val="yellow"/>
              </w:rPr>
            </w:pPr>
            <w:r w:rsidRPr="00252C0A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>– Application</w:t>
            </w:r>
            <w:r w:rsidR="0024593A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 xml:space="preserve"> Form </w:t>
            </w:r>
          </w:p>
        </w:tc>
      </w:tr>
      <w:tr w:rsidR="00002F5E" w:rsidRPr="00A456A8" w14:paraId="30A08B31" w14:textId="77777777" w:rsidTr="00537E07">
        <w:trPr>
          <w:trHeight w:val="271"/>
        </w:trPr>
        <w:tc>
          <w:tcPr>
            <w:tcW w:w="5000" w:type="pct"/>
            <w:gridSpan w:val="2"/>
            <w:shd w:val="clear" w:color="auto" w:fill="761C43"/>
            <w:vAlign w:val="bottom"/>
          </w:tcPr>
          <w:p w14:paraId="5EDBC850" w14:textId="7F4A3AF8" w:rsidR="00002F5E" w:rsidRPr="00537E07" w:rsidRDefault="00002F5E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1. Getting Started</w:t>
            </w:r>
          </w:p>
        </w:tc>
      </w:tr>
      <w:tr w:rsidR="00002F5E" w:rsidRPr="00A456A8" w14:paraId="2DE93623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39BAF508" w14:textId="77777777" w:rsidR="00DF2A9F" w:rsidRDefault="00B6242C" w:rsidP="00B624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Innovate offers a range of support functions and this form is designed to help us understand your product/service and to determine the most appropriate type of support we can provide.</w:t>
            </w:r>
          </w:p>
          <w:p w14:paraId="0268AD68" w14:textId="6FCF932F" w:rsidR="00B6242C" w:rsidRDefault="00DF2A9F" w:rsidP="00B624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You should only complete this form if you are applying to the Green FinTech Challenge. The Challenge is aimed at firms </w:t>
            </w:r>
            <w:r w:rsidRPr="00BA26DB">
              <w:rPr>
                <w:rFonts w:ascii="Verdana" w:hAnsi="Verdana"/>
                <w:sz w:val="20"/>
              </w:rPr>
              <w:t>develop</w:t>
            </w:r>
            <w:r>
              <w:rPr>
                <w:rFonts w:ascii="Verdana" w:hAnsi="Verdana"/>
                <w:sz w:val="20"/>
              </w:rPr>
              <w:t>ing</w:t>
            </w:r>
            <w:r w:rsidRPr="00BA26DB">
              <w:rPr>
                <w:rFonts w:ascii="Verdana" w:hAnsi="Verdana"/>
                <w:sz w:val="20"/>
              </w:rPr>
              <w:t xml:space="preserve"> innovative financial products and services </w:t>
            </w:r>
            <w:r w:rsidR="003F6047" w:rsidRPr="00BA26DB">
              <w:rPr>
                <w:rFonts w:ascii="Verdana" w:hAnsi="Verdana"/>
                <w:sz w:val="20"/>
              </w:rPr>
              <w:t>t</w:t>
            </w:r>
            <w:r w:rsidR="003F6047">
              <w:rPr>
                <w:rFonts w:ascii="Verdana" w:hAnsi="Verdana"/>
                <w:sz w:val="20"/>
              </w:rPr>
              <w:t>hat</w:t>
            </w:r>
            <w:r w:rsidR="003F6047" w:rsidRPr="00BA26DB">
              <w:rPr>
                <w:rFonts w:ascii="Verdana" w:hAnsi="Verdana"/>
                <w:sz w:val="20"/>
              </w:rPr>
              <w:t xml:space="preserve"> </w:t>
            </w:r>
            <w:r w:rsidRPr="00BA26DB">
              <w:rPr>
                <w:rFonts w:ascii="Verdana" w:hAnsi="Verdana"/>
                <w:sz w:val="20"/>
              </w:rPr>
              <w:t xml:space="preserve">assist in the UK’s transition to a </w:t>
            </w:r>
            <w:r w:rsidR="00060F1B">
              <w:rPr>
                <w:rFonts w:ascii="Verdana" w:hAnsi="Verdana"/>
                <w:sz w:val="20"/>
              </w:rPr>
              <w:t>greener</w:t>
            </w:r>
            <w:r w:rsidR="003F6047">
              <w:rPr>
                <w:rFonts w:ascii="Verdana" w:hAnsi="Verdana"/>
                <w:sz w:val="20"/>
              </w:rPr>
              <w:t xml:space="preserve"> </w:t>
            </w:r>
            <w:r w:rsidRPr="00BA26DB">
              <w:rPr>
                <w:rFonts w:ascii="Verdana" w:hAnsi="Verdana"/>
                <w:sz w:val="20"/>
              </w:rPr>
              <w:t>economy.</w:t>
            </w:r>
            <w:r>
              <w:rPr>
                <w:rFonts w:ascii="Verdana" w:hAnsi="Verdana"/>
                <w:sz w:val="20"/>
              </w:rPr>
              <w:t xml:space="preserve"> Firms with propositions that fall outside of the scope of the Green FinTech Challenge can find out about how they can request support on </w:t>
            </w:r>
            <w:hyperlink r:id="rId8" w:history="1">
              <w:r w:rsidRPr="00DF2A9F">
                <w:rPr>
                  <w:rStyle w:val="Hyperlink"/>
                  <w:rFonts w:ascii="Verdana" w:hAnsi="Verdana"/>
                  <w:sz w:val="20"/>
                </w:rPr>
                <w:t>our website</w:t>
              </w:r>
            </w:hyperlink>
            <w:r>
              <w:rPr>
                <w:rFonts w:ascii="Verdana" w:hAnsi="Verdana"/>
                <w:sz w:val="20"/>
              </w:rPr>
              <w:t>.</w:t>
            </w:r>
          </w:p>
          <w:p w14:paraId="08FDEDB0" w14:textId="7676333A" w:rsidR="00AF4461" w:rsidRDefault="001F383C" w:rsidP="00CE7A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Your application will be assessed </w:t>
            </w:r>
            <w:r w:rsidR="00AF4461">
              <w:rPr>
                <w:rFonts w:ascii="Verdana" w:hAnsi="Verdana"/>
                <w:sz w:val="20"/>
                <w:szCs w:val="20"/>
              </w:rPr>
              <w:t>against the following criteria:</w:t>
            </w:r>
          </w:p>
          <w:p w14:paraId="45BC8E1B" w14:textId="6B36A82A" w:rsidR="002E575B" w:rsidRPr="00AF4461" w:rsidRDefault="00572B6A" w:rsidP="00AF4461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  <w:szCs w:val="20"/>
              </w:rPr>
            </w:pPr>
            <w:r w:rsidRPr="00AF4461">
              <w:rPr>
                <w:rFonts w:ascii="Verdana" w:hAnsi="Verdana"/>
                <w:sz w:val="20"/>
                <w:szCs w:val="20"/>
              </w:rPr>
              <w:t>As</w:t>
            </w:r>
            <w:r w:rsidR="00060F1B">
              <w:rPr>
                <w:rFonts w:ascii="Verdana" w:hAnsi="Verdana"/>
                <w:sz w:val="20"/>
                <w:szCs w:val="20"/>
              </w:rPr>
              <w:t>sisting in the transition to a greener</w:t>
            </w:r>
            <w:r w:rsidRPr="00AF4461">
              <w:rPr>
                <w:rFonts w:ascii="Verdana" w:hAnsi="Verdana"/>
                <w:sz w:val="20"/>
                <w:szCs w:val="20"/>
              </w:rPr>
              <w:t xml:space="preserve"> economy </w:t>
            </w:r>
          </w:p>
          <w:p w14:paraId="6DA46F22" w14:textId="5E30A35F" w:rsidR="002E575B" w:rsidRPr="00AF4461" w:rsidRDefault="00572B6A" w:rsidP="00AF4461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  <w:szCs w:val="20"/>
              </w:rPr>
            </w:pPr>
            <w:r w:rsidRPr="00AF4461">
              <w:rPr>
                <w:rFonts w:ascii="Verdana" w:hAnsi="Verdana"/>
                <w:sz w:val="20"/>
                <w:szCs w:val="20"/>
              </w:rPr>
              <w:t xml:space="preserve">Benefit to UK markets and consumers </w:t>
            </w:r>
          </w:p>
          <w:p w14:paraId="5C8DFB5F" w14:textId="59EA7F95" w:rsidR="00AF4461" w:rsidRPr="00AF4461" w:rsidRDefault="00572B6A" w:rsidP="00CE7A17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  <w:szCs w:val="20"/>
              </w:rPr>
            </w:pPr>
            <w:r w:rsidRPr="00AF4461">
              <w:rPr>
                <w:rFonts w:ascii="Verdana" w:hAnsi="Verdana"/>
                <w:sz w:val="20"/>
                <w:szCs w:val="20"/>
              </w:rPr>
              <w:t xml:space="preserve">Need for Innovate services </w:t>
            </w:r>
          </w:p>
          <w:p w14:paraId="1C0887B7" w14:textId="54E10C05" w:rsidR="00CE7A17" w:rsidRDefault="00AF4461" w:rsidP="00CE7A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</w:t>
            </w:r>
            <w:r w:rsidR="00B4141E">
              <w:rPr>
                <w:rFonts w:ascii="Verdana" w:hAnsi="Verdana"/>
                <w:sz w:val="20"/>
                <w:szCs w:val="20"/>
              </w:rPr>
              <w:t xml:space="preserve"> you are invited to participate in the Fintech Challenge,</w:t>
            </w:r>
            <w:r w:rsidR="001F383C">
              <w:rPr>
                <w:rFonts w:ascii="Verdana" w:hAnsi="Verdana"/>
                <w:sz w:val="20"/>
                <w:szCs w:val="20"/>
              </w:rPr>
              <w:t xml:space="preserve"> s</w:t>
            </w:r>
            <w:r w:rsidR="00CE7A17" w:rsidRPr="002B528D">
              <w:rPr>
                <w:rFonts w:ascii="Verdana" w:hAnsi="Verdana"/>
                <w:sz w:val="20"/>
                <w:szCs w:val="20"/>
              </w:rPr>
              <w:t>upport</w:t>
            </w:r>
            <w:r w:rsidR="001F383C">
              <w:rPr>
                <w:rFonts w:ascii="Verdana" w:hAnsi="Verdana"/>
                <w:sz w:val="20"/>
                <w:szCs w:val="20"/>
              </w:rPr>
              <w:t xml:space="preserve"> will be offered</w:t>
            </w:r>
            <w:r w:rsidR="00CE7A17" w:rsidRPr="002B528D">
              <w:rPr>
                <w:rFonts w:ascii="Verdana" w:hAnsi="Verdana"/>
                <w:sz w:val="20"/>
                <w:szCs w:val="20"/>
              </w:rPr>
              <w:t xml:space="preserve"> via t</w:t>
            </w:r>
            <w:r w:rsidR="001F383C">
              <w:rPr>
                <w:rFonts w:ascii="Verdana" w:hAnsi="Verdana"/>
                <w:sz w:val="20"/>
                <w:szCs w:val="20"/>
              </w:rPr>
              <w:t>he most appropriate avenue for your</w:t>
            </w:r>
            <w:r w:rsidR="001434D5">
              <w:rPr>
                <w:rFonts w:ascii="Verdana" w:hAnsi="Verdana"/>
                <w:sz w:val="20"/>
                <w:szCs w:val="20"/>
              </w:rPr>
              <w:t xml:space="preserve"> firm. We will a</w:t>
            </w:r>
            <w:r w:rsidR="00060F1B">
              <w:rPr>
                <w:rFonts w:ascii="Verdana" w:hAnsi="Verdana"/>
                <w:sz w:val="20"/>
                <w:szCs w:val="20"/>
              </w:rPr>
              <w:t>ccept a small number of firms in</w:t>
            </w:r>
            <w:r w:rsidR="001434D5">
              <w:rPr>
                <w:rFonts w:ascii="Verdana" w:hAnsi="Verdana"/>
                <w:sz w:val="20"/>
                <w:szCs w:val="20"/>
              </w:rPr>
              <w:t xml:space="preserve">to the challenge and will let you know the outcome of your application in Q1 2019. </w:t>
            </w:r>
          </w:p>
          <w:p w14:paraId="32AE227B" w14:textId="186E6B0D" w:rsidR="00B6242C" w:rsidRDefault="00B6242C" w:rsidP="00B6242C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This document is just a starting point. When you make your </w:t>
            </w:r>
            <w:r w:rsidR="00AF4461">
              <w:rPr>
                <w:rFonts w:ascii="Verdana" w:hAnsi="Verdana" w:cs="Tahoma"/>
                <w:sz w:val="20"/>
                <w:szCs w:val="20"/>
              </w:rPr>
              <w:t>request,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it will start a dialogue that will help us to understand your idea. If we need more information, you will have the opportunity to provide this before we </w:t>
            </w:r>
            <w:r w:rsidR="00AF4461">
              <w:rPr>
                <w:rFonts w:ascii="Verdana" w:hAnsi="Verdana" w:cs="Tahoma"/>
                <w:sz w:val="20"/>
                <w:szCs w:val="20"/>
              </w:rPr>
              <w:t>decide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whether </w:t>
            </w:r>
            <w:r w:rsidR="00B4141E">
              <w:rPr>
                <w:rFonts w:ascii="Verdana" w:hAnsi="Verdana" w:cs="Tahoma"/>
                <w:sz w:val="20"/>
                <w:szCs w:val="20"/>
              </w:rPr>
              <w:t xml:space="preserve">you will be </w:t>
            </w:r>
            <w:r w:rsidR="00060F1B">
              <w:rPr>
                <w:rFonts w:ascii="Verdana" w:hAnsi="Verdana" w:cs="Tahoma"/>
                <w:sz w:val="20"/>
                <w:szCs w:val="20"/>
              </w:rPr>
              <w:t>invited to take part in the FinT</w:t>
            </w:r>
            <w:r w:rsidR="00B4141E">
              <w:rPr>
                <w:rFonts w:ascii="Verdana" w:hAnsi="Verdana" w:cs="Tahoma"/>
                <w:sz w:val="20"/>
                <w:szCs w:val="20"/>
              </w:rPr>
              <w:t>ech Challenge.</w:t>
            </w:r>
          </w:p>
          <w:p w14:paraId="029ECD18" w14:textId="572B065F" w:rsidR="00B6242C" w:rsidRPr="005A2399" w:rsidRDefault="00B6242C" w:rsidP="00B6242C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If you have already produced a document or presentation (e.g. a pitch deck) that describes your </w:t>
            </w:r>
            <w:r w:rsidR="00B4141E">
              <w:rPr>
                <w:rFonts w:ascii="Verdana" w:hAnsi="Verdana" w:cs="Tahoma"/>
                <w:sz w:val="20"/>
                <w:szCs w:val="20"/>
              </w:rPr>
              <w:t>idea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and provides much of the information requested here, please do send it through. </w:t>
            </w:r>
          </w:p>
          <w:p w14:paraId="08A7F185" w14:textId="587845D6" w:rsidR="00884497" w:rsidRPr="00F11635" w:rsidRDefault="004B087C" w:rsidP="004B087C">
            <w:pPr>
              <w:rPr>
                <w:rFonts w:ascii="Verdana" w:hAnsi="Verdana" w:cs="Arial"/>
                <w:color w:val="222222"/>
                <w:sz w:val="20"/>
                <w:szCs w:val="20"/>
                <w:lang w:val="en"/>
              </w:rPr>
            </w:pPr>
            <w:r>
              <w:rPr>
                <w:rFonts w:ascii="Verdana" w:hAnsi="Verdana"/>
                <w:sz w:val="20"/>
                <w:szCs w:val="20"/>
              </w:rPr>
              <w:t>Please s</w:t>
            </w:r>
            <w:r w:rsidR="007D6C9C">
              <w:rPr>
                <w:rFonts w:ascii="Verdana" w:hAnsi="Verdana" w:cs="Tahoma"/>
                <w:sz w:val="20"/>
                <w:szCs w:val="20"/>
              </w:rPr>
              <w:t xml:space="preserve">end your completed application form </w:t>
            </w:r>
            <w:r w:rsidR="00002F5E">
              <w:rPr>
                <w:rFonts w:ascii="Verdana" w:hAnsi="Verdana" w:cs="Tahoma"/>
                <w:sz w:val="20"/>
                <w:szCs w:val="20"/>
              </w:rPr>
              <w:t xml:space="preserve">to </w:t>
            </w:r>
            <w:hyperlink r:id="rId9" w:history="1">
              <w:r w:rsidR="00004C24" w:rsidRPr="00F92696">
                <w:rPr>
                  <w:rStyle w:val="Hyperlink"/>
                  <w:rFonts w:ascii="Verdana" w:hAnsi="Verdana"/>
                  <w:sz w:val="20"/>
                  <w:szCs w:val="20"/>
                </w:rPr>
                <w:t>fintech.challenge@fca.org.uk</w:t>
              </w:r>
            </w:hyperlink>
            <w:r w:rsidR="00B10BEF" w:rsidRPr="00004C24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884497" w:rsidRPr="00004C24">
              <w:rPr>
                <w:rFonts w:ascii="Verdana" w:hAnsi="Verdana" w:cs="Arial"/>
                <w:sz w:val="20"/>
                <w:szCs w:val="20"/>
                <w:lang w:val="en"/>
              </w:rPr>
              <w:t xml:space="preserve"> </w:t>
            </w:r>
          </w:p>
        </w:tc>
      </w:tr>
      <w:tr w:rsidR="00002F5E" w:rsidRPr="00A456A8" w14:paraId="4F061935" w14:textId="77777777" w:rsidTr="00537E07">
        <w:trPr>
          <w:trHeight w:val="241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2CB8F7C5" w14:textId="32AD9FBA" w:rsidR="00002F5E" w:rsidRPr="00537E07" w:rsidRDefault="00002F5E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2. About You</w:t>
            </w:r>
            <w:r w:rsidR="007D6C9C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r Firm</w:t>
            </w:r>
          </w:p>
        </w:tc>
      </w:tr>
      <w:tr w:rsidR="00002F5E" w:rsidRPr="004B087C" w14:paraId="14DFFC64" w14:textId="77777777" w:rsidTr="007510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3801DB86" w14:textId="237390D7" w:rsidR="00002F5E" w:rsidRPr="004B087C" w:rsidRDefault="001434D5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Your name </w:t>
            </w:r>
          </w:p>
        </w:tc>
        <w:tc>
          <w:tcPr>
            <w:tcW w:w="3561" w:type="pct"/>
            <w:shd w:val="clear" w:color="auto" w:fill="auto"/>
          </w:tcPr>
          <w:p w14:paraId="3A4F7248" w14:textId="77777777" w:rsidR="00002F5E" w:rsidRPr="004B087C" w:rsidRDefault="00002F5E" w:rsidP="00D2115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3F9C19EE" w14:textId="77777777" w:rsidTr="007510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6FE23FB3" w14:textId="4A99EDA3" w:rsidR="00002F5E" w:rsidRPr="004B087C" w:rsidRDefault="002B7DB4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Business</w:t>
            </w:r>
            <w:r w:rsidR="001434D5">
              <w:rPr>
                <w:rFonts w:ascii="Verdana" w:hAnsi="Verdana" w:cs="Tahoma"/>
                <w:b/>
                <w:sz w:val="20"/>
                <w:szCs w:val="20"/>
              </w:rPr>
              <w:t xml:space="preserve"> name</w:t>
            </w:r>
            <w:r w:rsidR="005E2CB6"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="001434D5">
              <w:rPr>
                <w:rFonts w:ascii="Verdana" w:hAnsi="Verdana" w:cs="Tahoma"/>
                <w:b/>
                <w:sz w:val="20"/>
                <w:szCs w:val="20"/>
              </w:rPr>
              <w:t xml:space="preserve">and </w:t>
            </w:r>
            <w:r w:rsidR="005E2CB6" w:rsidRPr="004B087C">
              <w:rPr>
                <w:rFonts w:ascii="Verdana" w:hAnsi="Verdana" w:cs="Tahoma"/>
                <w:b/>
                <w:sz w:val="20"/>
                <w:szCs w:val="20"/>
              </w:rPr>
              <w:t>Companies House no.</w:t>
            </w:r>
          </w:p>
        </w:tc>
        <w:tc>
          <w:tcPr>
            <w:tcW w:w="3561" w:type="pct"/>
            <w:shd w:val="clear" w:color="auto" w:fill="auto"/>
          </w:tcPr>
          <w:p w14:paraId="55B298C8" w14:textId="77777777" w:rsidR="00002F5E" w:rsidRPr="004B087C" w:rsidRDefault="00002F5E" w:rsidP="00252C0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3E8231DA" w14:textId="77777777" w:rsidTr="007510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629BA12A" w14:textId="7DC697F6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>Address of</w:t>
            </w:r>
            <w:r w:rsidR="007D6C9C"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 Registered Head Office </w:t>
            </w:r>
          </w:p>
        </w:tc>
        <w:tc>
          <w:tcPr>
            <w:tcW w:w="3561" w:type="pct"/>
            <w:shd w:val="clear" w:color="auto" w:fill="auto"/>
          </w:tcPr>
          <w:p w14:paraId="00FB3497" w14:textId="5A8A2D24" w:rsidR="0082122B" w:rsidRPr="004B087C" w:rsidRDefault="0082122B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  <w:p w14:paraId="0782C312" w14:textId="77777777" w:rsidR="00002F5E" w:rsidRPr="004B087C" w:rsidRDefault="00002F5E" w:rsidP="003749F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5D44DE77" w14:textId="77777777" w:rsidTr="007510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23BF4766" w14:textId="46C0AA55" w:rsidR="00002F5E" w:rsidRPr="004B087C" w:rsidRDefault="007D6C9C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Contact Number and Email </w:t>
            </w:r>
          </w:p>
        </w:tc>
        <w:tc>
          <w:tcPr>
            <w:tcW w:w="3561" w:type="pct"/>
            <w:shd w:val="clear" w:color="auto" w:fill="auto"/>
          </w:tcPr>
          <w:p w14:paraId="7C22C74D" w14:textId="77777777" w:rsidR="00002F5E" w:rsidRPr="004B087C" w:rsidRDefault="00002F5E" w:rsidP="00252C0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3794BFB3" w14:textId="77777777" w:rsidTr="00751039">
        <w:trPr>
          <w:trHeight w:val="582"/>
        </w:trPr>
        <w:tc>
          <w:tcPr>
            <w:tcW w:w="1439" w:type="pct"/>
            <w:shd w:val="clear" w:color="auto" w:fill="F2F2F2" w:themeFill="background1" w:themeFillShade="F2"/>
          </w:tcPr>
          <w:p w14:paraId="24A01565" w14:textId="111A33FD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Website </w:t>
            </w:r>
          </w:p>
        </w:tc>
        <w:tc>
          <w:tcPr>
            <w:tcW w:w="3561" w:type="pct"/>
            <w:shd w:val="clear" w:color="auto" w:fill="auto"/>
          </w:tcPr>
          <w:p w14:paraId="546187A9" w14:textId="56EB13CE" w:rsidR="0082122B" w:rsidRPr="004B087C" w:rsidRDefault="0082122B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  <w:p w14:paraId="2C619B6F" w14:textId="77777777" w:rsidR="00002F5E" w:rsidRPr="004B087C" w:rsidRDefault="00002F5E" w:rsidP="003749F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D6C9C" w:rsidRPr="004B087C" w14:paraId="0E993090" w14:textId="77777777" w:rsidTr="00751039">
        <w:trPr>
          <w:trHeight w:val="582"/>
        </w:trPr>
        <w:tc>
          <w:tcPr>
            <w:tcW w:w="1439" w:type="pct"/>
            <w:shd w:val="clear" w:color="auto" w:fill="F2F2F2" w:themeFill="background1" w:themeFillShade="F2"/>
          </w:tcPr>
          <w:p w14:paraId="4C171E70" w14:textId="6D15D32B" w:rsidR="007D6C9C" w:rsidRPr="004B087C" w:rsidRDefault="007D6C9C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Sector</w:t>
            </w:r>
          </w:p>
        </w:tc>
        <w:tc>
          <w:tcPr>
            <w:tcW w:w="3561" w:type="pct"/>
            <w:shd w:val="clear" w:color="auto" w:fill="auto"/>
          </w:tcPr>
          <w:p w14:paraId="2DF79844" w14:textId="7004CBB2" w:rsidR="0024593A" w:rsidRPr="00E65778" w:rsidRDefault="007D6C9C" w:rsidP="0082122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</w:pPr>
            <w:r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>Asset Management/General Insurance/Pensions and Retirement Income/Retail Banking/Retail Lending/Retail Investments/Wholesale</w:t>
            </w:r>
            <w:r w:rsidR="00AF4461"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>/</w:t>
            </w:r>
            <w:r w:rsidR="00004C24"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>Technology</w:t>
            </w:r>
            <w:r w:rsidR="00AF4461"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 xml:space="preserve"> Solution</w:t>
            </w:r>
            <w:r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 xml:space="preserve"> </w:t>
            </w:r>
            <w:r w:rsidR="00132134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 xml:space="preserve">– </w:t>
            </w:r>
            <w:r w:rsidRPr="00E65778">
              <w:rPr>
                <w:rFonts w:ascii="Verdana" w:eastAsia="Times New Roman" w:hAnsi="Verdana" w:cs="Times New Roman"/>
                <w:i/>
                <w:sz w:val="20"/>
                <w:szCs w:val="24"/>
                <w:lang w:eastAsia="en-GB"/>
              </w:rPr>
              <w:t>[delete as appropriate]</w:t>
            </w:r>
          </w:p>
        </w:tc>
      </w:tr>
      <w:tr w:rsidR="00002F5E" w:rsidRPr="004B087C" w14:paraId="12BCE635" w14:textId="77777777" w:rsidTr="00751039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2AB5A88" w14:textId="6A69A0B2" w:rsidR="00A90175" w:rsidRPr="004B087C" w:rsidRDefault="004759A0" w:rsidP="00751039">
            <w:pPr>
              <w:pStyle w:val="ListParagraph"/>
              <w:numPr>
                <w:ilvl w:val="0"/>
                <w:numId w:val="26"/>
              </w:numPr>
              <w:rPr>
                <w:rFonts w:cs="Tahoma"/>
              </w:rPr>
            </w:pPr>
            <w:r w:rsidRPr="004B087C">
              <w:rPr>
                <w:rFonts w:cs="Tahoma"/>
                <w:b/>
              </w:rPr>
              <w:t>Are</w:t>
            </w:r>
            <w:r w:rsidR="00002F5E" w:rsidRPr="004B087C">
              <w:rPr>
                <w:rFonts w:cs="Tahoma"/>
                <w:b/>
              </w:rPr>
              <w:t xml:space="preserve"> you, your business or associated entities authorised or registered by the FCA</w:t>
            </w:r>
            <w:r w:rsidRPr="004B087C">
              <w:rPr>
                <w:rFonts w:cs="Tahoma"/>
                <w:b/>
              </w:rPr>
              <w:t>?</w:t>
            </w:r>
            <w:r w:rsidR="00002F5E" w:rsidRPr="004B087C">
              <w:rPr>
                <w:rFonts w:cs="Tahoma"/>
                <w:b/>
              </w:rPr>
              <w:t xml:space="preserve"> </w:t>
            </w:r>
            <w:r w:rsidR="00AB16E4" w:rsidRPr="004B087C">
              <w:rPr>
                <w:rFonts w:cs="Tahoma"/>
              </w:rPr>
              <w:t>If you are</w:t>
            </w:r>
            <w:r w:rsidR="00002F5E" w:rsidRPr="004B087C">
              <w:rPr>
                <w:i/>
              </w:rPr>
              <w:t xml:space="preserve"> </w:t>
            </w:r>
            <w:r w:rsidR="00002F5E" w:rsidRPr="004B087C">
              <w:t>authorised</w:t>
            </w:r>
            <w:r w:rsidR="00002F5E" w:rsidRPr="004B087C">
              <w:rPr>
                <w:rFonts w:cs="Tahoma"/>
              </w:rPr>
              <w:t>,</w:t>
            </w:r>
            <w:r w:rsidR="00002F5E" w:rsidRPr="004B087C">
              <w:rPr>
                <w:rFonts w:cs="Tahoma"/>
                <w:b/>
              </w:rPr>
              <w:t xml:space="preserve"> </w:t>
            </w:r>
            <w:r w:rsidR="00002F5E" w:rsidRPr="004B087C">
              <w:t xml:space="preserve">please provide </w:t>
            </w:r>
            <w:r w:rsidR="00B10BEF" w:rsidRPr="004B087C">
              <w:rPr>
                <w:rFonts w:cs="Tahoma"/>
              </w:rPr>
              <w:t xml:space="preserve">us with </w:t>
            </w:r>
            <w:r w:rsidR="005F3D49" w:rsidRPr="004B087C">
              <w:rPr>
                <w:rFonts w:cs="Tahoma"/>
              </w:rPr>
              <w:t>your</w:t>
            </w:r>
            <w:r w:rsidR="00B10BEF" w:rsidRPr="004B087C">
              <w:rPr>
                <w:rFonts w:cs="Tahoma"/>
              </w:rPr>
              <w:t xml:space="preserve"> </w:t>
            </w:r>
            <w:r w:rsidR="00002F5E" w:rsidRPr="004B087C">
              <w:rPr>
                <w:rFonts w:cs="Tahoma"/>
              </w:rPr>
              <w:t>F</w:t>
            </w:r>
            <w:r w:rsidR="00AB16E4" w:rsidRPr="004B087C">
              <w:rPr>
                <w:rFonts w:cs="Tahoma"/>
              </w:rPr>
              <w:t xml:space="preserve">irm </w:t>
            </w:r>
            <w:r w:rsidR="00002F5E" w:rsidRPr="004B087C">
              <w:rPr>
                <w:rFonts w:cs="Tahoma"/>
              </w:rPr>
              <w:t>R</w:t>
            </w:r>
            <w:r w:rsidR="00AB16E4" w:rsidRPr="004B087C">
              <w:rPr>
                <w:rFonts w:cs="Tahoma"/>
              </w:rPr>
              <w:t xml:space="preserve">eference </w:t>
            </w:r>
            <w:r w:rsidR="00002F5E" w:rsidRPr="004B087C">
              <w:rPr>
                <w:rFonts w:cs="Tahoma"/>
              </w:rPr>
              <w:t>N</w:t>
            </w:r>
            <w:r w:rsidR="00AB16E4" w:rsidRPr="004B087C">
              <w:rPr>
                <w:rFonts w:cs="Tahoma"/>
              </w:rPr>
              <w:t>umber</w:t>
            </w:r>
            <w:r w:rsidR="005F3D49" w:rsidRPr="004B087C">
              <w:rPr>
                <w:rFonts w:cs="Tahoma"/>
              </w:rPr>
              <w:t>(</w:t>
            </w:r>
            <w:r w:rsidR="009D6117" w:rsidRPr="004B087C">
              <w:rPr>
                <w:rFonts w:cs="Tahoma"/>
              </w:rPr>
              <w:t>s</w:t>
            </w:r>
            <w:r w:rsidR="005F3D49" w:rsidRPr="004B087C">
              <w:rPr>
                <w:rFonts w:cs="Tahoma"/>
              </w:rPr>
              <w:t>)</w:t>
            </w:r>
            <w:r w:rsidR="009D6117" w:rsidRPr="004B087C">
              <w:rPr>
                <w:rFonts w:cs="Tahoma"/>
              </w:rPr>
              <w:t xml:space="preserve"> (</w:t>
            </w:r>
            <w:r w:rsidR="00002F5E" w:rsidRPr="004B087C">
              <w:rPr>
                <w:rFonts w:cs="Tahoma"/>
              </w:rPr>
              <w:t>FRN</w:t>
            </w:r>
            <w:r w:rsidR="009D6117" w:rsidRPr="004B087C">
              <w:t>)</w:t>
            </w:r>
            <w:r w:rsidR="00002F5E" w:rsidRPr="004B087C">
              <w:t xml:space="preserve"> or Individual Reference Number(s)</w:t>
            </w:r>
            <w:r w:rsidR="00002F5E" w:rsidRPr="004B087C">
              <w:rPr>
                <w:rFonts w:cs="Tahoma"/>
              </w:rPr>
              <w:t>.</w:t>
            </w:r>
          </w:p>
        </w:tc>
      </w:tr>
      <w:tr w:rsidR="000B3A45" w:rsidRPr="004B087C" w14:paraId="270FEDF6" w14:textId="77777777" w:rsidTr="00132134">
        <w:trPr>
          <w:trHeight w:val="1156"/>
        </w:trPr>
        <w:tc>
          <w:tcPr>
            <w:tcW w:w="5000" w:type="pct"/>
            <w:gridSpan w:val="2"/>
            <w:shd w:val="clear" w:color="auto" w:fill="auto"/>
          </w:tcPr>
          <w:p w14:paraId="7A40E7F7" w14:textId="6C6F23DD" w:rsidR="000B3A45" w:rsidRPr="004B087C" w:rsidRDefault="000B3A45" w:rsidP="00252C0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45498" w:rsidRPr="004B087C" w14:paraId="161EA2D9" w14:textId="77777777" w:rsidTr="00130E58">
        <w:trPr>
          <w:trHeight w:val="72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678749E" w14:textId="3D3FF7F9" w:rsidR="009111FA" w:rsidRPr="004B087C" w:rsidRDefault="00004C24" w:rsidP="00114DBD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rPr>
                <w:rFonts w:cs="Tahoma"/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EFE1C8E" wp14:editId="2B6AE83D">
                      <wp:simplePos x="0" y="0"/>
                      <wp:positionH relativeFrom="column">
                        <wp:posOffset>1821289</wp:posOffset>
                      </wp:positionH>
                      <wp:positionV relativeFrom="paragraph">
                        <wp:posOffset>255509</wp:posOffset>
                      </wp:positionV>
                      <wp:extent cx="156419" cy="131248"/>
                      <wp:effectExtent l="57150" t="57150" r="72390" b="9779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419" cy="131248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36C5FF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42pt;margin-top:17.25pt;width:15.15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">
                      <v:imagedata r:id="rId12" o:title=""/>
                    </v:shape>
                  </w:pict>
                </mc:Fallback>
              </mc:AlternateContent>
            </w:r>
            <w:r w:rsidR="007D6C9C" w:rsidRPr="004B087C">
              <w:rPr>
                <w:rFonts w:cs="Tahoma"/>
                <w:b/>
              </w:rPr>
              <w:t>Is</w:t>
            </w:r>
            <w:r w:rsidR="0066531C" w:rsidRPr="004B087C">
              <w:rPr>
                <w:rFonts w:cs="Tahoma"/>
                <w:b/>
              </w:rPr>
              <w:t xml:space="preserve"> your business already </w:t>
            </w:r>
            <w:r w:rsidR="007D6C9C" w:rsidRPr="004B087C">
              <w:rPr>
                <w:rFonts w:cs="Tahoma"/>
                <w:b/>
              </w:rPr>
              <w:t>active</w:t>
            </w:r>
            <w:r w:rsidR="0066531C" w:rsidRPr="004B087C">
              <w:rPr>
                <w:rFonts w:cs="Tahoma"/>
                <w:b/>
              </w:rPr>
              <w:t xml:space="preserve"> in the UK</w:t>
            </w:r>
            <w:r w:rsidR="00DD1900" w:rsidRPr="004B087C">
              <w:rPr>
                <w:rFonts w:cs="Tahoma"/>
                <w:b/>
              </w:rPr>
              <w:t xml:space="preserve">? </w:t>
            </w:r>
          </w:p>
        </w:tc>
      </w:tr>
      <w:tr w:rsidR="000B3A45" w:rsidRPr="004B087C" w14:paraId="3609055D" w14:textId="77777777" w:rsidTr="00132134">
        <w:trPr>
          <w:trHeight w:val="1253"/>
        </w:trPr>
        <w:tc>
          <w:tcPr>
            <w:tcW w:w="5000" w:type="pct"/>
            <w:gridSpan w:val="2"/>
            <w:shd w:val="clear" w:color="auto" w:fill="auto"/>
          </w:tcPr>
          <w:p w14:paraId="4D19680C" w14:textId="11DCF757" w:rsidR="000B3A45" w:rsidRDefault="000B3A45" w:rsidP="009111FA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AA22EC9" w14:textId="77777777" w:rsidR="00DA2C23" w:rsidRDefault="00DA2C23" w:rsidP="009111FA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67AEC002" w14:textId="1FAFE99F" w:rsidR="00DA2C23" w:rsidRPr="004B087C" w:rsidRDefault="00DA2C23" w:rsidP="009111F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45498" w:rsidRPr="004B087C" w14:paraId="48722515" w14:textId="77777777" w:rsidTr="00751039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D09B504" w14:textId="3B0EEA87" w:rsidR="00445498" w:rsidRPr="004B087C" w:rsidRDefault="004759A0" w:rsidP="00751039">
            <w:pPr>
              <w:pStyle w:val="ListParagraph"/>
              <w:numPr>
                <w:ilvl w:val="0"/>
                <w:numId w:val="26"/>
              </w:numPr>
              <w:rPr>
                <w:rFonts w:cs="Tahoma"/>
                <w:b/>
              </w:rPr>
            </w:pPr>
            <w:r w:rsidRPr="004B087C">
              <w:rPr>
                <w:rFonts w:cs="Tahoma"/>
                <w:b/>
              </w:rPr>
              <w:t>Are</w:t>
            </w:r>
            <w:r w:rsidR="00445498" w:rsidRPr="004B087C">
              <w:rPr>
                <w:rFonts w:cs="Tahoma"/>
                <w:b/>
              </w:rPr>
              <w:t xml:space="preserve"> you planning to work with other </w:t>
            </w:r>
            <w:r w:rsidR="00822FA2" w:rsidRPr="004B087C">
              <w:rPr>
                <w:rFonts w:cs="Tahoma"/>
                <w:b/>
              </w:rPr>
              <w:t>firms</w:t>
            </w:r>
            <w:r w:rsidRPr="004B087C">
              <w:rPr>
                <w:rFonts w:cs="Tahoma"/>
                <w:b/>
              </w:rPr>
              <w:t>?</w:t>
            </w:r>
            <w:r w:rsidR="00445498" w:rsidRPr="004B087C">
              <w:rPr>
                <w:rFonts w:cs="Tahoma"/>
                <w:b/>
              </w:rPr>
              <w:t xml:space="preserve"> </w:t>
            </w:r>
            <w:r w:rsidR="00445498" w:rsidRPr="004B087C">
              <w:t>If yes, please provide their names, contact details</w:t>
            </w:r>
            <w:r w:rsidR="0066531C" w:rsidRPr="004B087C">
              <w:t>, a description of</w:t>
            </w:r>
            <w:r w:rsidR="00445498" w:rsidRPr="004B087C">
              <w:t xml:space="preserve"> their role</w:t>
            </w:r>
            <w:r w:rsidR="0066531C" w:rsidRPr="004B087C">
              <w:t xml:space="preserve"> and the extent to which contractual agreements with partners are in place</w:t>
            </w:r>
            <w:r w:rsidR="00445498" w:rsidRPr="004B087C">
              <w:t>.</w:t>
            </w:r>
          </w:p>
        </w:tc>
      </w:tr>
      <w:tr w:rsidR="000B3A45" w:rsidRPr="00A456A8" w14:paraId="7982C7C4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3B45A2C9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02F5E" w:rsidRPr="00A456A8" w14:paraId="113A02F6" w14:textId="77777777" w:rsidTr="00537E07">
        <w:trPr>
          <w:trHeight w:val="343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2E3515CA" w14:textId="1145E465" w:rsidR="00F37B73" w:rsidRDefault="00AF4461" w:rsidP="00537E07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</w:rPr>
            </w:pPr>
            <w:r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3. About Your Product/Service</w:t>
            </w:r>
            <w:r w:rsidR="003F604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 xml:space="preserve"> and how it </w:t>
            </w:r>
            <w:r w:rsidR="00C12021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assists in the transition to a greener economy</w:t>
            </w:r>
          </w:p>
          <w:p w14:paraId="5E056D2B" w14:textId="0EFD8071" w:rsidR="00002F5E" w:rsidRPr="00537E07" w:rsidRDefault="003F6047" w:rsidP="00537E07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 xml:space="preserve"> </w:t>
            </w:r>
          </w:p>
        </w:tc>
      </w:tr>
      <w:tr w:rsidR="00002F5E" w:rsidRPr="00A456A8" w14:paraId="7A60646D" w14:textId="77777777" w:rsidTr="004B087C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F06506" w14:textId="40F584A6" w:rsidR="009A080D" w:rsidRPr="004B087C" w:rsidRDefault="004759A0" w:rsidP="004B087C">
            <w:pPr>
              <w:pStyle w:val="ListParagraph"/>
              <w:numPr>
                <w:ilvl w:val="0"/>
                <w:numId w:val="25"/>
              </w:numPr>
              <w:rPr>
                <w:rFonts w:cs="Tahoma"/>
              </w:rPr>
            </w:pPr>
            <w:r w:rsidRPr="00241480">
              <w:rPr>
                <w:rFonts w:cs="Tahoma"/>
                <w:b/>
              </w:rPr>
              <w:t>P</w:t>
            </w:r>
            <w:r w:rsidR="00002F5E" w:rsidRPr="00031D27">
              <w:rPr>
                <w:rFonts w:cs="Tahoma"/>
                <w:b/>
              </w:rPr>
              <w:t xml:space="preserve">rovide a short </w:t>
            </w:r>
            <w:r w:rsidR="009A080D" w:rsidRPr="00031D27">
              <w:rPr>
                <w:rFonts w:cs="Tahoma"/>
                <w:b/>
              </w:rPr>
              <w:t>summary</w:t>
            </w:r>
            <w:r w:rsidR="00002F5E" w:rsidRPr="00031D27">
              <w:rPr>
                <w:rFonts w:cs="Tahoma"/>
                <w:b/>
              </w:rPr>
              <w:t xml:space="preserve"> of your </w:t>
            </w:r>
            <w:r w:rsidR="007D6C9C">
              <w:rPr>
                <w:rFonts w:cs="Tahoma"/>
                <w:b/>
              </w:rPr>
              <w:t>proposition and its stage of development</w:t>
            </w:r>
            <w:r w:rsidR="00A62F5E" w:rsidRPr="00031D27">
              <w:rPr>
                <w:rFonts w:cs="Tahoma"/>
                <w:b/>
              </w:rPr>
              <w:t>.</w:t>
            </w:r>
            <w:r w:rsidR="00EF64E9" w:rsidRPr="00031D27">
              <w:rPr>
                <w:rFonts w:cs="Tahoma"/>
                <w:b/>
              </w:rPr>
              <w:t xml:space="preserve"> </w:t>
            </w:r>
            <w:r w:rsidR="009A080D" w:rsidRPr="00031D27">
              <w:rPr>
                <w:rFonts w:cs="Tahoma"/>
              </w:rPr>
              <w:t>I</w:t>
            </w:r>
            <w:r w:rsidR="00002F5E" w:rsidRPr="00031D27">
              <w:rPr>
                <w:rFonts w:cs="Tahoma"/>
              </w:rPr>
              <w:t>f you already have a business plan</w:t>
            </w:r>
            <w:r w:rsidR="00C60C42" w:rsidRPr="00031D27">
              <w:rPr>
                <w:rFonts w:cs="Tahoma"/>
              </w:rPr>
              <w:t xml:space="preserve"> </w:t>
            </w:r>
            <w:r w:rsidR="00002F5E" w:rsidRPr="00031D27">
              <w:rPr>
                <w:rFonts w:cs="Tahoma"/>
              </w:rPr>
              <w:t xml:space="preserve">attach it </w:t>
            </w:r>
            <w:r w:rsidR="002C4D3A" w:rsidRPr="00031D27">
              <w:rPr>
                <w:rFonts w:cs="Tahoma"/>
              </w:rPr>
              <w:t xml:space="preserve">to </w:t>
            </w:r>
            <w:r w:rsidR="007D6C9C">
              <w:rPr>
                <w:rFonts w:cs="Tahoma"/>
              </w:rPr>
              <w:t>your application email</w:t>
            </w:r>
            <w:r w:rsidR="00002F5E" w:rsidRPr="00031D27">
              <w:rPr>
                <w:rFonts w:cs="Tahoma"/>
              </w:rPr>
              <w:t xml:space="preserve">. </w:t>
            </w:r>
            <w:r w:rsidR="009A080D" w:rsidRPr="00031D27">
              <w:rPr>
                <w:rFonts w:cs="Tahoma"/>
              </w:rPr>
              <w:t xml:space="preserve"> </w:t>
            </w:r>
          </w:p>
        </w:tc>
      </w:tr>
      <w:tr w:rsidR="000B3A45" w:rsidRPr="00A456A8" w14:paraId="75AD64D5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35446D24" w14:textId="50AFBCF0" w:rsidR="0082122B" w:rsidRDefault="0082122B" w:rsidP="00821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  <w:p w14:paraId="093948E0" w14:textId="19162722" w:rsidR="001434D5" w:rsidRPr="001434D5" w:rsidRDefault="00B4141E" w:rsidP="001434D5">
            <w:pPr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Verdana" w:hAnsi="Verdana" w:cs="Tahoma"/>
                <w:i/>
                <w:sz w:val="20"/>
                <w:szCs w:val="20"/>
              </w:rPr>
              <w:t>Your description should help us understand your idea. The service/product you are offering; the target market, for example whether it is intended for retail or commercial consumers/ market, or existing authorised firms; the possible benefit to the consumer/market; if relevant, which other businesses you will work with; how your offering works, including what technology is used to deliver the product/service; how, when and who will pay you for the service you are offering; who your competitors are.</w:t>
            </w:r>
          </w:p>
        </w:tc>
      </w:tr>
      <w:tr w:rsidR="000E2382" w:rsidRPr="00751039" w14:paraId="690D07C8" w14:textId="77777777" w:rsidTr="00751039">
        <w:trPr>
          <w:trHeight w:val="996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EEE5A5B" w14:textId="6B319985" w:rsidR="00E500B6" w:rsidRPr="00751039" w:rsidRDefault="002D0864" w:rsidP="00465710">
            <w:pPr>
              <w:pStyle w:val="ListParagraph"/>
              <w:numPr>
                <w:ilvl w:val="0"/>
                <w:numId w:val="25"/>
              </w:numPr>
            </w:pPr>
            <w:r w:rsidRPr="002D0864">
              <w:rPr>
                <w:rFonts w:cs="Tahoma"/>
                <w:b/>
              </w:rPr>
              <w:t xml:space="preserve">Explain how </w:t>
            </w:r>
            <w:r w:rsidR="002F2403" w:rsidRPr="002D0864">
              <w:rPr>
                <w:rFonts w:cs="Tahoma"/>
                <w:b/>
              </w:rPr>
              <w:t>your idea</w:t>
            </w:r>
            <w:r w:rsidRPr="002D0864">
              <w:rPr>
                <w:rFonts w:cs="Tahoma"/>
                <w:b/>
              </w:rPr>
              <w:t xml:space="preserve"> is a regulated activity or supports regulated business in the UK financial services market. </w:t>
            </w:r>
            <w:r w:rsidRPr="00E65778">
              <w:rPr>
                <w:rFonts w:cs="Tahoma"/>
              </w:rPr>
              <w:t xml:space="preserve">You may wish to look at </w:t>
            </w:r>
            <w:hyperlink r:id="rId13" w:history="1">
              <w:r w:rsidRPr="00E65778">
                <w:rPr>
                  <w:rStyle w:val="Hyperlink"/>
                  <w:rFonts w:cs="Tahoma"/>
                </w:rPr>
                <w:t>PERG 2.7</w:t>
              </w:r>
            </w:hyperlink>
            <w:r w:rsidRPr="00E65778">
              <w:rPr>
                <w:rFonts w:cs="Tahoma"/>
              </w:rPr>
              <w:t xml:space="preserve"> for guidance on regulated activities</w:t>
            </w:r>
            <w:r w:rsidR="00F37B73">
              <w:rPr>
                <w:rFonts w:cs="Tahoma"/>
              </w:rPr>
              <w:t xml:space="preserve">. </w:t>
            </w:r>
            <w:r w:rsidR="00465710">
              <w:rPr>
                <w:rFonts w:cs="Tahoma"/>
              </w:rPr>
              <w:t>U</w:t>
            </w:r>
            <w:r w:rsidR="00F37B73" w:rsidRPr="00465710">
              <w:rPr>
                <w:rFonts w:cs="Tahoma"/>
              </w:rPr>
              <w:t>nregulated firms are also welcome to apply to the Challenge, as long as they can explain how their product or tool supports regulated financial s</w:t>
            </w:r>
            <w:r w:rsidR="002F2403" w:rsidRPr="00465710">
              <w:rPr>
                <w:rFonts w:cs="Tahoma"/>
              </w:rPr>
              <w:t xml:space="preserve">ervices firms and the transition to a </w:t>
            </w:r>
            <w:r w:rsidR="00060F1B">
              <w:rPr>
                <w:rFonts w:cs="Tahoma"/>
              </w:rPr>
              <w:t>greener</w:t>
            </w:r>
            <w:r w:rsidR="002F2403" w:rsidRPr="00465710">
              <w:rPr>
                <w:rFonts w:cs="Tahoma"/>
              </w:rPr>
              <w:t xml:space="preserve"> economy.</w:t>
            </w:r>
            <w:r w:rsidR="002F2403">
              <w:rPr>
                <w:rFonts w:cs="Tahoma"/>
                <w:i/>
              </w:rPr>
              <w:t xml:space="preserve"> </w:t>
            </w:r>
          </w:p>
        </w:tc>
      </w:tr>
      <w:tr w:rsidR="002D0864" w:rsidRPr="00A456A8" w14:paraId="54B729B4" w14:textId="77777777" w:rsidTr="00751039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64F6375F" w14:textId="77777777" w:rsidR="002D0864" w:rsidRPr="00751039" w:rsidRDefault="002D0864" w:rsidP="00252C0A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2D0864" w:rsidRPr="00A456A8" w14:paraId="2DBF3740" w14:textId="77777777" w:rsidTr="00083781">
        <w:trPr>
          <w:trHeight w:val="72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515B43" w14:textId="0E0FF304" w:rsidR="00132134" w:rsidRPr="00132134" w:rsidRDefault="002D0864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</w:rPr>
            </w:pPr>
            <w:r w:rsidRPr="00967001">
              <w:rPr>
                <w:rFonts w:cs="Tahoma"/>
                <w:b/>
              </w:rPr>
              <w:t>Explain how</w:t>
            </w:r>
            <w:r w:rsidRPr="00967001">
              <w:rPr>
                <w:b/>
              </w:rPr>
              <w:t xml:space="preserve"> your idea </w:t>
            </w:r>
            <w:r w:rsidR="00C21C7D">
              <w:rPr>
                <w:b/>
              </w:rPr>
              <w:t>assists in the transition</w:t>
            </w:r>
            <w:r w:rsidR="00FB6CEA" w:rsidRPr="00967001">
              <w:rPr>
                <w:b/>
              </w:rPr>
              <w:t xml:space="preserve"> to a greener</w:t>
            </w:r>
            <w:r w:rsidR="00C12021">
              <w:rPr>
                <w:b/>
              </w:rPr>
              <w:t xml:space="preserve"> </w:t>
            </w:r>
            <w:r w:rsidR="00FB6CEA" w:rsidRPr="00967001">
              <w:rPr>
                <w:b/>
              </w:rPr>
              <w:t>economy</w:t>
            </w:r>
            <w:r w:rsidR="00132134">
              <w:rPr>
                <w:b/>
              </w:rPr>
              <w:t>.</w:t>
            </w:r>
            <w:r w:rsidR="00B61C92">
              <w:t xml:space="preserve"> </w:t>
            </w:r>
            <w:r w:rsidR="00B61C92" w:rsidRPr="00077783">
              <w:rPr>
                <w:b/>
              </w:rPr>
              <w:t>Please include information on how you have validated (or plan to validate) this claim.</w:t>
            </w:r>
            <w:r w:rsidR="008607B3">
              <w:rPr>
                <w:b/>
              </w:rPr>
              <w:t xml:space="preserve"> </w:t>
            </w:r>
            <w:r w:rsidR="00465710">
              <w:t xml:space="preserve">Firms with propositions that fall outside of the scope of the </w:t>
            </w:r>
            <w:r w:rsidR="00465710" w:rsidRPr="00465710">
              <w:t>Green</w:t>
            </w:r>
            <w:r w:rsidR="00465710">
              <w:t xml:space="preserve"> FinTech Challenge can find out about how they can request support on </w:t>
            </w:r>
            <w:hyperlink r:id="rId14" w:history="1">
              <w:r w:rsidR="00465710" w:rsidRPr="00DF2A9F">
                <w:rPr>
                  <w:rStyle w:val="Hyperlink"/>
                </w:rPr>
                <w:t>our website</w:t>
              </w:r>
            </w:hyperlink>
            <w:r w:rsidR="00465710">
              <w:rPr>
                <w:rStyle w:val="Hyperlink"/>
              </w:rPr>
              <w:t>.</w:t>
            </w:r>
          </w:p>
          <w:p w14:paraId="10D1DE6E" w14:textId="3144460C" w:rsidR="002D0864" w:rsidRDefault="00AF4461" w:rsidP="00132134">
            <w:pPr>
              <w:pStyle w:val="ListParagraph"/>
              <w:spacing w:after="0"/>
              <w:ind w:left="785"/>
              <w:rPr>
                <w:rFonts w:cs="Tahoma"/>
              </w:rPr>
            </w:pPr>
            <w:r w:rsidRPr="00882F81">
              <w:t>(</w:t>
            </w:r>
            <w:r w:rsidR="002D0864" w:rsidRPr="00882F81">
              <w:t xml:space="preserve">Criteria – </w:t>
            </w:r>
            <w:r w:rsidR="00FB6CEA" w:rsidRPr="00882F81">
              <w:t>Assisting in the transition to a greener economy</w:t>
            </w:r>
            <w:r w:rsidR="002D0864" w:rsidRPr="00882F81">
              <w:t xml:space="preserve">) </w:t>
            </w:r>
            <w:r w:rsidR="002D0864" w:rsidRPr="00882F81">
              <w:rPr>
                <w:rFonts w:cs="Tahoma"/>
              </w:rPr>
              <w:t xml:space="preserve"> </w:t>
            </w:r>
          </w:p>
          <w:p w14:paraId="0273C0FC" w14:textId="2145E0E8" w:rsidR="002D0864" w:rsidRPr="00751039" w:rsidRDefault="002D0864" w:rsidP="00465710">
            <w:pPr>
              <w:pStyle w:val="ListParagraph"/>
              <w:spacing w:after="0"/>
              <w:ind w:left="785"/>
              <w:rPr>
                <w:rFonts w:cs="Tahoma"/>
              </w:rPr>
            </w:pPr>
          </w:p>
        </w:tc>
      </w:tr>
      <w:tr w:rsidR="000B3A45" w:rsidRPr="00A456A8" w14:paraId="2E660609" w14:textId="77777777" w:rsidTr="00A45480">
        <w:trPr>
          <w:trHeight w:val="1084"/>
        </w:trPr>
        <w:tc>
          <w:tcPr>
            <w:tcW w:w="5000" w:type="pct"/>
            <w:gridSpan w:val="2"/>
            <w:shd w:val="clear" w:color="auto" w:fill="auto"/>
          </w:tcPr>
          <w:p w14:paraId="23DF57E8" w14:textId="77777777" w:rsidR="000B3A45" w:rsidRDefault="000B3A45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55A404FB" w14:textId="7303C529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2593B3D0" w14:textId="7F575D52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E2CB6" w:rsidRPr="00A456A8" w14:paraId="0DBEFBDC" w14:textId="77777777" w:rsidTr="00751039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00378D8" w14:textId="4B524844" w:rsidR="00882F81" w:rsidRDefault="004759A0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</w:rPr>
            </w:pPr>
            <w:r w:rsidRPr="00751039">
              <w:rPr>
                <w:rFonts w:cs="Tahoma"/>
                <w:b/>
              </w:rPr>
              <w:t>E</w:t>
            </w:r>
            <w:r w:rsidR="000E2382" w:rsidRPr="00751039">
              <w:rPr>
                <w:rFonts w:cs="Tahoma"/>
                <w:b/>
              </w:rPr>
              <w:t xml:space="preserve">xplain </w:t>
            </w:r>
            <w:r w:rsidR="00DD1900" w:rsidRPr="00751039">
              <w:rPr>
                <w:rFonts w:cs="Tahoma"/>
                <w:b/>
              </w:rPr>
              <w:t>how your idea provides benefit</w:t>
            </w:r>
            <w:r w:rsidR="001434D5">
              <w:rPr>
                <w:rFonts w:cs="Tahoma"/>
                <w:b/>
              </w:rPr>
              <w:t xml:space="preserve"> to UK consumers or markets</w:t>
            </w:r>
            <w:r w:rsidR="007D6C9C">
              <w:rPr>
                <w:rFonts w:cs="Tahoma"/>
                <w:b/>
              </w:rPr>
              <w:t xml:space="preserve">. </w:t>
            </w:r>
            <w:r w:rsidR="007D6C9C" w:rsidRPr="00882F81">
              <w:rPr>
                <w:rFonts w:cs="Tahoma"/>
              </w:rPr>
              <w:t>This could be benefit direct to</w:t>
            </w:r>
            <w:r w:rsidR="004B087C" w:rsidRPr="00882F81">
              <w:rPr>
                <w:rFonts w:cs="Tahoma"/>
              </w:rPr>
              <w:t xml:space="preserve"> consumers, </w:t>
            </w:r>
            <w:r w:rsidR="00882F81" w:rsidRPr="00882F81">
              <w:rPr>
                <w:rFonts w:cs="Tahoma"/>
              </w:rPr>
              <w:t>businesses</w:t>
            </w:r>
            <w:r w:rsidR="00132134" w:rsidRPr="00882F81">
              <w:rPr>
                <w:rFonts w:cs="Tahoma"/>
              </w:rPr>
              <w:t>, or markets in general.</w:t>
            </w:r>
            <w:r w:rsidR="00C0726B" w:rsidRPr="00882F81">
              <w:rPr>
                <w:rFonts w:cs="Tahoma"/>
              </w:rPr>
              <w:t xml:space="preserve"> </w:t>
            </w:r>
          </w:p>
          <w:p w14:paraId="66094C3F" w14:textId="1988CBE9" w:rsidR="00A84C37" w:rsidRPr="004B087C" w:rsidRDefault="00C0726B" w:rsidP="00882F81">
            <w:pPr>
              <w:pStyle w:val="ListParagraph"/>
              <w:spacing w:after="0"/>
              <w:ind w:left="785"/>
              <w:rPr>
                <w:rFonts w:cs="Tahoma"/>
              </w:rPr>
            </w:pPr>
            <w:r w:rsidRPr="00882F81">
              <w:rPr>
                <w:rFonts w:cs="Tahoma"/>
              </w:rPr>
              <w:t>(</w:t>
            </w:r>
            <w:r w:rsidR="00DD1900" w:rsidRPr="00882F81">
              <w:rPr>
                <w:rFonts w:cs="Tahoma"/>
              </w:rPr>
              <w:t xml:space="preserve">Criteria – </w:t>
            </w:r>
            <w:r w:rsidR="00FB6CEA" w:rsidRPr="00882F81">
              <w:rPr>
                <w:rFonts w:cs="Tahoma"/>
              </w:rPr>
              <w:t>Benefit to UK consumers and markets</w:t>
            </w:r>
            <w:r w:rsidR="003376E3" w:rsidRPr="00882F81">
              <w:rPr>
                <w:rFonts w:cs="Tahoma"/>
              </w:rPr>
              <w:t xml:space="preserve">) </w:t>
            </w:r>
            <w:r w:rsidR="00A84C37" w:rsidRPr="00882F81">
              <w:rPr>
                <w:rFonts w:cs="Tahoma"/>
              </w:rPr>
              <w:t xml:space="preserve"> </w:t>
            </w:r>
          </w:p>
        </w:tc>
      </w:tr>
      <w:tr w:rsidR="000B3A45" w:rsidRPr="00A456A8" w14:paraId="6C6A5060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57E50878" w14:textId="77777777" w:rsidR="0082122B" w:rsidRPr="0082122B" w:rsidRDefault="0082122B" w:rsidP="0082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526514682"/>
          </w:p>
          <w:p w14:paraId="5960A180" w14:textId="2B426C2C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6F67D77" w14:textId="77777777" w:rsidR="00FB6CEA" w:rsidRDefault="00FB6CEA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41942C0A" w14:textId="61E9BA43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bookmarkEnd w:id="1"/>
      <w:tr w:rsidR="00C66816" w:rsidRPr="00A456A8" w14:paraId="1973A07B" w14:textId="77777777" w:rsidTr="0024593A">
        <w:trPr>
          <w:trHeight w:val="86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487667D" w14:textId="3E19F6AE" w:rsidR="00A84C37" w:rsidRPr="00132134" w:rsidRDefault="00132134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  <w:b/>
              </w:rPr>
            </w:pPr>
            <w:r w:rsidRPr="00132134">
              <w:rPr>
                <w:rFonts w:cs="Tahoma"/>
                <w:b/>
              </w:rPr>
              <w:t xml:space="preserve">Provide a summary of the risks your proposition may involve and how you propose to mitigate them </w:t>
            </w:r>
            <w:r w:rsidRPr="00882F81">
              <w:rPr>
                <w:rFonts w:cs="Tahoma"/>
              </w:rPr>
              <w:t>(e.g. risks to consumers or markets).</w:t>
            </w:r>
          </w:p>
        </w:tc>
      </w:tr>
      <w:tr w:rsidR="000B3A45" w:rsidRPr="00A456A8" w14:paraId="457D212D" w14:textId="77777777" w:rsidTr="00A45480">
        <w:trPr>
          <w:trHeight w:val="1258"/>
        </w:trPr>
        <w:tc>
          <w:tcPr>
            <w:tcW w:w="5000" w:type="pct"/>
            <w:gridSpan w:val="2"/>
            <w:shd w:val="clear" w:color="auto" w:fill="auto"/>
          </w:tcPr>
          <w:p w14:paraId="4DFEDD50" w14:textId="77777777" w:rsidR="002D0864" w:rsidRDefault="002D0864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FB6CEA" w:rsidRPr="00A456A8" w14:paraId="08BA43EE" w14:textId="77777777" w:rsidTr="00537E07">
        <w:trPr>
          <w:trHeight w:val="416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401F3829" w14:textId="314F9CCA" w:rsidR="00FB6CEA" w:rsidRPr="00537E07" w:rsidRDefault="00FB6CEA" w:rsidP="00537E07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 xml:space="preserve">4. </w:t>
            </w:r>
            <w:r w:rsidR="00AF4461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Support</w:t>
            </w:r>
            <w:r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 xml:space="preserve"> </w:t>
            </w:r>
            <w:r w:rsidR="00AF4461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You Require</w:t>
            </w:r>
            <w:r w:rsidR="00FD2E33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 xml:space="preserve"> </w:t>
            </w:r>
            <w:r w:rsidR="00132134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– please indicate below</w:t>
            </w:r>
          </w:p>
        </w:tc>
      </w:tr>
      <w:tr w:rsidR="00B44ADB" w:rsidRPr="00A456A8" w14:paraId="1DF186E2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33F2AD" w14:textId="3F5F1E83" w:rsidR="00B44ADB" w:rsidRPr="00882F81" w:rsidRDefault="00B44ADB" w:rsidP="00882F8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 w:rsidRPr="00967001">
              <w:rPr>
                <w:rFonts w:cs="Tahoma"/>
                <w:b/>
              </w:rPr>
              <w:t>Feedback</w:t>
            </w:r>
            <w:r w:rsidR="0024593A">
              <w:rPr>
                <w:rFonts w:cs="Tahoma"/>
                <w:b/>
              </w:rPr>
              <w:t xml:space="preserve"> or support related to </w:t>
            </w:r>
            <w:r w:rsidRPr="00967001">
              <w:rPr>
                <w:rFonts w:cs="Tahoma"/>
                <w:b/>
              </w:rPr>
              <w:t xml:space="preserve">a specific </w:t>
            </w:r>
            <w:r w:rsidR="00B527EA">
              <w:rPr>
                <w:rFonts w:cs="Tahoma"/>
                <w:b/>
              </w:rPr>
              <w:t xml:space="preserve">regulatory </w:t>
            </w:r>
            <w:r w:rsidR="00CF1E24">
              <w:rPr>
                <w:rFonts w:cs="Tahoma"/>
                <w:b/>
              </w:rPr>
              <w:t>question</w:t>
            </w:r>
            <w:r w:rsidR="002915F1">
              <w:rPr>
                <w:rFonts w:cs="Tahoma"/>
                <w:b/>
              </w:rPr>
              <w:t xml:space="preserve"> </w:t>
            </w:r>
            <w:r w:rsidR="00132134" w:rsidRPr="00882F81">
              <w:rPr>
                <w:rFonts w:cs="Tahoma"/>
              </w:rPr>
              <w:t>(</w:t>
            </w:r>
            <w:r w:rsidR="00CF1E24" w:rsidRPr="00882F81">
              <w:rPr>
                <w:rFonts w:cs="Tahoma"/>
              </w:rPr>
              <w:t xml:space="preserve">e.g. understanding the requirements of FCA rules/guidance and how they apply to my </w:t>
            </w:r>
            <w:r w:rsidR="00F71235" w:rsidRPr="00882F81">
              <w:rPr>
                <w:rFonts w:cs="Tahoma"/>
              </w:rPr>
              <w:t>business</w:t>
            </w:r>
            <w:r w:rsidR="00132134" w:rsidRPr="00882F81">
              <w:rPr>
                <w:rFonts w:cs="Tahoma"/>
              </w:rPr>
              <w:t>)</w:t>
            </w:r>
            <w:r w:rsidR="00CF1E24" w:rsidRPr="00882F81">
              <w:rPr>
                <w:rFonts w:cs="Tahoma"/>
              </w:rPr>
              <w:t>.</w:t>
            </w:r>
          </w:p>
        </w:tc>
      </w:tr>
      <w:tr w:rsidR="00132134" w:rsidRPr="00A456A8" w14:paraId="0FA7E871" w14:textId="77777777" w:rsidTr="00132134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F4663DD" w14:textId="77777777" w:rsidR="00132134" w:rsidRDefault="00132134" w:rsidP="00132134">
            <w:pPr>
              <w:spacing w:after="60" w:line="240" w:lineRule="auto"/>
            </w:pPr>
          </w:p>
          <w:p w14:paraId="487DAEDD" w14:textId="047E8C24" w:rsidR="00132134" w:rsidRDefault="00132134" w:rsidP="00132134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05D2F6BB" w14:textId="77777777" w:rsidR="006D57BB" w:rsidRDefault="006D57BB" w:rsidP="00132134">
            <w:pPr>
              <w:spacing w:after="60" w:line="240" w:lineRule="auto"/>
              <w:rPr>
                <w:rFonts w:ascii="Verdana" w:hAnsi="Verdana" w:cs="Tahoma"/>
                <w:i/>
                <w:sz w:val="26"/>
                <w:szCs w:val="26"/>
              </w:rPr>
            </w:pPr>
          </w:p>
          <w:p w14:paraId="18AA35D8" w14:textId="77777777" w:rsidR="00132134" w:rsidRPr="00132134" w:rsidRDefault="00132134" w:rsidP="00132134">
            <w:pPr>
              <w:spacing w:after="60" w:line="240" w:lineRule="auto"/>
              <w:rPr>
                <w:rFonts w:ascii="Verdana" w:hAnsi="Verdana" w:cs="Tahoma"/>
                <w:i/>
                <w:sz w:val="26"/>
                <w:szCs w:val="26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 xml:space="preserve">If required, please provide a summary of the question you would like to pose. </w:t>
            </w:r>
          </w:p>
          <w:p w14:paraId="3EAD0BBB" w14:textId="70253B77" w:rsidR="00132134" w:rsidRPr="00132134" w:rsidRDefault="00132134" w:rsidP="00132134">
            <w:pPr>
              <w:spacing w:after="0"/>
              <w:rPr>
                <w:rFonts w:cs="Tahoma"/>
                <w:b/>
              </w:rPr>
            </w:pPr>
          </w:p>
        </w:tc>
      </w:tr>
      <w:tr w:rsidR="002915F1" w:rsidRPr="00A456A8" w14:paraId="52017ECC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E8A7D9A" w14:textId="3D003021" w:rsidR="002915F1" w:rsidRPr="002915F1" w:rsidRDefault="002915F1" w:rsidP="002915F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Discussion about a specific regulatory barrier related to my product, and a potential </w:t>
            </w:r>
            <w:hyperlink r:id="rId15" w:history="1">
              <w:r w:rsidRPr="002F2403">
                <w:rPr>
                  <w:rStyle w:val="Hyperlink"/>
                  <w:b/>
                  <w:lang w:eastAsia="en-US"/>
                </w:rPr>
                <w:t>waiver or modification</w:t>
              </w:r>
            </w:hyperlink>
            <w:r w:rsidRPr="002F2403">
              <w:rPr>
                <w:b/>
                <w:iCs/>
                <w:lang w:eastAsia="en-US"/>
              </w:rPr>
              <w:t xml:space="preserve"> application.</w:t>
            </w:r>
            <w:r>
              <w:rPr>
                <w:b/>
                <w:iCs/>
                <w:lang w:eastAsia="en-US"/>
              </w:rPr>
              <w:t xml:space="preserve"> </w:t>
            </w:r>
            <w:r w:rsidRPr="002F2403">
              <w:rPr>
                <w:iCs/>
                <w:lang w:eastAsia="en-US"/>
              </w:rPr>
              <w:t>P</w:t>
            </w:r>
            <w:r w:rsidRPr="003F6047">
              <w:rPr>
                <w:iCs/>
                <w:lang w:eastAsia="en-US"/>
              </w:rPr>
              <w:t>lease provide details about the specific rule/guidance that you would like to discuss and how this impacts on your business</w:t>
            </w:r>
            <w:r>
              <w:rPr>
                <w:iCs/>
                <w:lang w:eastAsia="en-US"/>
              </w:rPr>
              <w:t>.</w:t>
            </w:r>
          </w:p>
        </w:tc>
      </w:tr>
      <w:tr w:rsidR="002915F1" w:rsidRPr="00A456A8" w14:paraId="400BB1D8" w14:textId="77777777" w:rsidTr="002F2403">
        <w:trPr>
          <w:trHeight w:val="41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B62886" w14:textId="77777777" w:rsidR="002915F1" w:rsidRDefault="002915F1" w:rsidP="002915F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  <w:p w14:paraId="2EBE32A8" w14:textId="3C6E1205" w:rsidR="002915F1" w:rsidRDefault="002915F1" w:rsidP="002915F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51AA18BF" w14:textId="77777777" w:rsidR="002915F1" w:rsidRDefault="002915F1" w:rsidP="002915F1">
            <w:pPr>
              <w:spacing w:after="60" w:line="240" w:lineRule="auto"/>
              <w:rPr>
                <w:rFonts w:ascii="Verdana" w:hAnsi="Verdana" w:cs="Tahoma"/>
                <w:i/>
                <w:sz w:val="26"/>
                <w:szCs w:val="26"/>
              </w:rPr>
            </w:pPr>
          </w:p>
          <w:p w14:paraId="55812341" w14:textId="5AC90FE6" w:rsidR="002915F1" w:rsidRPr="002F2403" w:rsidRDefault="002915F1" w:rsidP="002F2403">
            <w:pPr>
              <w:spacing w:after="60" w:line="240" w:lineRule="auto"/>
              <w:rPr>
                <w:rFonts w:cs="Tahoma"/>
                <w:i/>
                <w:sz w:val="26"/>
                <w:szCs w:val="26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 xml:space="preserve">If required, please provide a summary of the 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>regulatory barrier and, if applicable, why you would like to make a waiver or modification application.</w:t>
            </w:r>
          </w:p>
          <w:p w14:paraId="4F7469CD" w14:textId="54F07478" w:rsidR="002915F1" w:rsidRPr="003F6047" w:rsidRDefault="002915F1" w:rsidP="002F2403">
            <w:pPr>
              <w:spacing w:after="0"/>
              <w:rPr>
                <w:rFonts w:cs="Tahoma"/>
              </w:rPr>
            </w:pPr>
          </w:p>
        </w:tc>
      </w:tr>
      <w:tr w:rsidR="00132134" w:rsidRPr="00A456A8" w14:paraId="5B6A9FA0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82DADA1" w14:textId="1D9BB36A" w:rsidR="00132134" w:rsidRDefault="00132134" w:rsidP="002F240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 xml:space="preserve">Support in understanding whether my </w:t>
            </w:r>
            <w:r w:rsidR="00F71235">
              <w:rPr>
                <w:rFonts w:cs="Tahoma"/>
                <w:b/>
              </w:rPr>
              <w:t>business</w:t>
            </w:r>
            <w:r>
              <w:rPr>
                <w:rFonts w:cs="Tahoma"/>
                <w:b/>
              </w:rPr>
              <w:t xml:space="preserve"> needs to be authorised and, if so, obtaining </w:t>
            </w:r>
            <w:r w:rsidR="002E2BD9">
              <w:rPr>
                <w:rFonts w:cs="Tahoma"/>
                <w:b/>
              </w:rPr>
              <w:t>a</w:t>
            </w:r>
            <w:r>
              <w:rPr>
                <w:rFonts w:cs="Tahoma"/>
                <w:b/>
              </w:rPr>
              <w:t>uthorisation from the FCA.</w:t>
            </w:r>
          </w:p>
        </w:tc>
      </w:tr>
      <w:tr w:rsidR="00D0465F" w:rsidRPr="00A456A8" w14:paraId="2C817E2C" w14:textId="77777777" w:rsidTr="00D0465F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78D8D40" w14:textId="77777777" w:rsidR="00D0465F" w:rsidRDefault="00D0465F" w:rsidP="00D0465F">
            <w:pPr>
              <w:spacing w:after="60" w:line="240" w:lineRule="auto"/>
              <w:rPr>
                <w:rFonts w:cs="Tahoma"/>
                <w:b/>
              </w:rPr>
            </w:pPr>
          </w:p>
          <w:p w14:paraId="1ADEA494" w14:textId="46689C9F" w:rsidR="00D0465F" w:rsidRDefault="00D0465F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364D5EC6" w14:textId="618BB963" w:rsidR="00DF2A9F" w:rsidRDefault="00DF2A9F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  <w:p w14:paraId="34A0872C" w14:textId="77777777" w:rsidR="00D0465F" w:rsidRDefault="00DF2A9F" w:rsidP="00D0465F">
            <w:pPr>
              <w:spacing w:after="0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Verdana" w:hAnsi="Verdana" w:cs="Tahoma"/>
                <w:i/>
                <w:sz w:val="20"/>
                <w:szCs w:val="20"/>
              </w:rPr>
              <w:t>If required, please provide a summary of the question you would like to pose.</w:t>
            </w:r>
          </w:p>
          <w:p w14:paraId="4264B506" w14:textId="29837EB4" w:rsidR="00060F1B" w:rsidRPr="00D0465F" w:rsidRDefault="00060F1B" w:rsidP="00D0465F">
            <w:pPr>
              <w:spacing w:after="0"/>
              <w:rPr>
                <w:rFonts w:cs="Tahoma"/>
                <w:b/>
              </w:rPr>
            </w:pPr>
          </w:p>
        </w:tc>
      </w:tr>
      <w:tr w:rsidR="00132134" w:rsidRPr="00A456A8" w14:paraId="329C032A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040D799" w14:textId="574AA0BA" w:rsidR="00132134" w:rsidRDefault="00132134" w:rsidP="002F240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The opportunity to showcase </w:t>
            </w:r>
            <w:r w:rsidR="003D7A81">
              <w:rPr>
                <w:rFonts w:cs="Tahoma"/>
                <w:b/>
              </w:rPr>
              <w:t xml:space="preserve">my </w:t>
            </w:r>
            <w:r>
              <w:rPr>
                <w:rFonts w:cs="Tahoma"/>
                <w:b/>
              </w:rPr>
              <w:t>idea</w:t>
            </w:r>
            <w:r w:rsidR="00F37B73">
              <w:rPr>
                <w:rFonts w:cs="Tahoma"/>
                <w:b/>
              </w:rPr>
              <w:t xml:space="preserve"> and open dialogue with</w:t>
            </w:r>
            <w:r>
              <w:rPr>
                <w:rFonts w:cs="Tahoma"/>
                <w:b/>
              </w:rPr>
              <w:t xml:space="preserve"> the FCA</w:t>
            </w:r>
            <w:r w:rsidR="00B61C92">
              <w:rPr>
                <w:rFonts w:cs="Tahoma"/>
                <w:b/>
              </w:rPr>
              <w:t xml:space="preserve"> </w:t>
            </w:r>
            <w:r w:rsidR="002915F1">
              <w:rPr>
                <w:rFonts w:cs="Tahoma"/>
                <w:b/>
              </w:rPr>
              <w:t>via a meeting or phone call with an Innovate adviser.</w:t>
            </w:r>
          </w:p>
        </w:tc>
      </w:tr>
      <w:tr w:rsidR="00D0465F" w:rsidRPr="00A456A8" w14:paraId="75E47DDE" w14:textId="77777777" w:rsidTr="00D0465F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BB27315" w14:textId="77777777" w:rsidR="00D0465F" w:rsidRDefault="00D0465F" w:rsidP="00D0465F">
            <w:pPr>
              <w:spacing w:after="0"/>
              <w:rPr>
                <w:rFonts w:cs="Tahoma"/>
                <w:b/>
              </w:rPr>
            </w:pPr>
          </w:p>
          <w:p w14:paraId="19D9BB71" w14:textId="581B8C2F" w:rsidR="00B61C92" w:rsidRDefault="00D0465F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33DDBD05" w14:textId="77777777" w:rsidR="00465710" w:rsidRDefault="00465710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  <w:p w14:paraId="04A65BA9" w14:textId="6DAFA2DD" w:rsidR="00B61C92" w:rsidRPr="002F2403" w:rsidRDefault="00B61C92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Verdana" w:hAnsi="Verdana" w:cs="Tahoma"/>
                <w:i/>
                <w:sz w:val="20"/>
                <w:szCs w:val="20"/>
              </w:rPr>
              <w:t>If required, please explain why.</w:t>
            </w:r>
          </w:p>
          <w:p w14:paraId="302AD2C4" w14:textId="6AEA5B03" w:rsidR="00D0465F" w:rsidRPr="00D0465F" w:rsidRDefault="00D0465F" w:rsidP="00D0465F">
            <w:pPr>
              <w:spacing w:after="0"/>
              <w:rPr>
                <w:rFonts w:cs="Tahoma"/>
                <w:b/>
              </w:rPr>
            </w:pPr>
          </w:p>
        </w:tc>
      </w:tr>
      <w:tr w:rsidR="00132134" w:rsidRPr="00A456A8" w14:paraId="35707F74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F0B094D" w14:textId="4B5E87A1" w:rsidR="00132134" w:rsidRDefault="00132134" w:rsidP="002F240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Ongoing dialogue with </w:t>
            </w:r>
            <w:r w:rsidR="00D0465F">
              <w:rPr>
                <w:rFonts w:cs="Tahoma"/>
                <w:b/>
              </w:rPr>
              <w:t>the FCA</w:t>
            </w:r>
            <w:r>
              <w:rPr>
                <w:rFonts w:cs="Tahoma"/>
                <w:b/>
              </w:rPr>
              <w:t xml:space="preserve"> throughout the development of my solution.</w:t>
            </w:r>
            <w:r w:rsidR="0023458C">
              <w:rPr>
                <w:rFonts w:cs="Tahoma"/>
                <w:b/>
              </w:rPr>
              <w:t xml:space="preserve"> </w:t>
            </w:r>
            <w:r w:rsidR="0023458C">
              <w:rPr>
                <w:rFonts w:cs="Tahoma"/>
              </w:rPr>
              <w:t xml:space="preserve">This could include dialogue with specialists such as FCA Consumer Insight and Behaviour Economics and Data Science units. </w:t>
            </w:r>
          </w:p>
        </w:tc>
      </w:tr>
      <w:tr w:rsidR="00D0465F" w:rsidRPr="00A456A8" w14:paraId="277A843E" w14:textId="77777777" w:rsidTr="00D0465F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42052BB" w14:textId="77777777" w:rsidR="00D0465F" w:rsidRDefault="00D0465F" w:rsidP="00D0465F">
            <w:pPr>
              <w:spacing w:after="0"/>
            </w:pPr>
          </w:p>
          <w:p w14:paraId="63119B6B" w14:textId="7E852939" w:rsidR="00D0465F" w:rsidRDefault="00D0465F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558B6F3C" w14:textId="20BA95D3" w:rsidR="00DF2A9F" w:rsidRPr="002F2403" w:rsidRDefault="00DF2A9F" w:rsidP="00D0465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6"/>
              </w:rPr>
            </w:pPr>
          </w:p>
          <w:p w14:paraId="4A9A6380" w14:textId="36F3E735" w:rsidR="0023458C" w:rsidRPr="002F2403" w:rsidRDefault="00DF2A9F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6"/>
              </w:rPr>
            </w:pPr>
            <w:r w:rsidRPr="002F2403">
              <w:rPr>
                <w:rFonts w:ascii="Verdana" w:hAnsi="Verdana" w:cs="Tahoma"/>
                <w:i/>
                <w:sz w:val="20"/>
                <w:szCs w:val="26"/>
              </w:rPr>
              <w:t>If required, please explain why.</w:t>
            </w:r>
            <w:r w:rsidR="0023458C">
              <w:rPr>
                <w:rFonts w:ascii="Verdana" w:hAnsi="Verdana" w:cs="Tahoma"/>
                <w:i/>
                <w:sz w:val="20"/>
                <w:szCs w:val="26"/>
              </w:rPr>
              <w:t xml:space="preserve"> </w:t>
            </w:r>
          </w:p>
          <w:p w14:paraId="635AA50B" w14:textId="2682D489" w:rsidR="00D0465F" w:rsidRPr="00D0465F" w:rsidRDefault="00D0465F" w:rsidP="002F2403">
            <w:pPr>
              <w:spacing w:after="60" w:line="240" w:lineRule="auto"/>
              <w:rPr>
                <w:rFonts w:cs="Tahoma"/>
                <w:b/>
              </w:rPr>
            </w:pPr>
          </w:p>
        </w:tc>
      </w:tr>
      <w:tr w:rsidR="00132134" w:rsidRPr="00A456A8" w14:paraId="5F5BA113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51489E" w14:textId="11284F60" w:rsidR="00132134" w:rsidRDefault="00132134" w:rsidP="002F240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Live market testing of my </w:t>
            </w:r>
            <w:r w:rsidR="00882F81">
              <w:rPr>
                <w:rFonts w:cs="Tahoma"/>
                <w:b/>
              </w:rPr>
              <w:t>firm’s</w:t>
            </w:r>
            <w:r>
              <w:rPr>
                <w:rFonts w:cs="Tahoma"/>
                <w:b/>
              </w:rPr>
              <w:t xml:space="preserve"> product/service </w:t>
            </w:r>
            <w:r w:rsidRPr="00882F81">
              <w:rPr>
                <w:rFonts w:cs="Tahoma"/>
              </w:rPr>
              <w:t>(with a restricted number of customers</w:t>
            </w:r>
            <w:r w:rsidR="00882F81" w:rsidRPr="00882F81">
              <w:rPr>
                <w:rFonts w:cs="Tahoma"/>
              </w:rPr>
              <w:t xml:space="preserve"> or volume of transactions</w:t>
            </w:r>
            <w:r w:rsidR="00D0465F" w:rsidRPr="00882F81">
              <w:rPr>
                <w:rFonts w:cs="Tahoma"/>
              </w:rPr>
              <w:t>). If required, please complete section 5 below.</w:t>
            </w:r>
          </w:p>
        </w:tc>
      </w:tr>
      <w:tr w:rsidR="00D0465F" w:rsidRPr="00A456A8" w14:paraId="78C7C7C5" w14:textId="77777777" w:rsidTr="00D0465F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510A3B5" w14:textId="77777777" w:rsidR="00D0465F" w:rsidRDefault="00D0465F" w:rsidP="00D0465F">
            <w:pPr>
              <w:spacing w:after="0"/>
              <w:rPr>
                <w:rFonts w:ascii="Verdana" w:hAnsi="Verdana"/>
                <w:sz w:val="20"/>
              </w:rPr>
            </w:pPr>
          </w:p>
          <w:p w14:paraId="05C065DC" w14:textId="2ABD2E1E" w:rsidR="00715251" w:rsidRDefault="00D0465F" w:rsidP="00D0465F">
            <w:pPr>
              <w:spacing w:after="0"/>
              <w:rPr>
                <w:rFonts w:ascii="Verdana" w:hAnsi="Verdana"/>
                <w:i/>
                <w:sz w:val="20"/>
              </w:rPr>
            </w:pPr>
            <w:r w:rsidRPr="00D0465F">
              <w:rPr>
                <w:rFonts w:ascii="Verdana" w:hAnsi="Verdana"/>
                <w:i/>
                <w:sz w:val="20"/>
              </w:rPr>
              <w:t>Required/Not Required – [delete as appropriate]</w:t>
            </w:r>
          </w:p>
          <w:p w14:paraId="369EF676" w14:textId="77777777" w:rsidR="006D57BB" w:rsidRDefault="006D57BB" w:rsidP="00D0465F">
            <w:pPr>
              <w:spacing w:after="0"/>
              <w:rPr>
                <w:rFonts w:ascii="Verdana" w:hAnsi="Verdana"/>
                <w:i/>
                <w:sz w:val="20"/>
              </w:rPr>
            </w:pPr>
          </w:p>
          <w:p w14:paraId="6CB23E3E" w14:textId="6E68C209" w:rsidR="0023458C" w:rsidRDefault="00715251">
            <w:pPr>
              <w:spacing w:after="0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 xml:space="preserve">If </w:t>
            </w:r>
            <w:r w:rsidR="00083781">
              <w:rPr>
                <w:rFonts w:ascii="Verdana" w:hAnsi="Verdana"/>
                <w:i/>
                <w:sz w:val="20"/>
              </w:rPr>
              <w:t>required,</w:t>
            </w:r>
            <w:r>
              <w:rPr>
                <w:rFonts w:ascii="Verdana" w:hAnsi="Verdana"/>
                <w:i/>
                <w:sz w:val="20"/>
              </w:rPr>
              <w:t xml:space="preserve"> please indicate whether you would consider the opportunity to publish the results of the test. </w:t>
            </w:r>
            <w:r w:rsidR="0023458C">
              <w:rPr>
                <w:rFonts w:ascii="Verdana" w:hAnsi="Verdana"/>
                <w:i/>
                <w:sz w:val="20"/>
              </w:rPr>
              <w:t>Firms that are willing to publish the results of their test may be eligible for additional support from our Behavioural Economics and Data Science units.</w:t>
            </w:r>
          </w:p>
          <w:p w14:paraId="67AD2741" w14:textId="0556E8E6" w:rsidR="00D0465F" w:rsidRPr="00D0465F" w:rsidRDefault="0023458C">
            <w:pPr>
              <w:spacing w:after="0"/>
            </w:pPr>
            <w:r w:rsidDel="0023458C">
              <w:rPr>
                <w:rFonts w:ascii="Verdana" w:hAnsi="Verdana"/>
                <w:i/>
                <w:sz w:val="20"/>
              </w:rPr>
              <w:t xml:space="preserve"> </w:t>
            </w:r>
          </w:p>
        </w:tc>
      </w:tr>
      <w:tr w:rsidR="00D0465F" w:rsidRPr="00A456A8" w14:paraId="3114694A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16EA59" w14:textId="5AA87855" w:rsidR="005E1817" w:rsidRPr="005E1817" w:rsidRDefault="00D0465F" w:rsidP="002F240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bookmarkStart w:id="2" w:name="_Hlk527463144"/>
            <w:r>
              <w:rPr>
                <w:rFonts w:cs="Tahoma"/>
                <w:b/>
              </w:rPr>
              <w:t>Referral to a</w:t>
            </w:r>
            <w:r w:rsidR="008D7578">
              <w:rPr>
                <w:rFonts w:cs="Tahoma"/>
                <w:b/>
              </w:rPr>
              <w:t>n</w:t>
            </w:r>
            <w:r>
              <w:rPr>
                <w:rFonts w:cs="Tahoma"/>
                <w:b/>
              </w:rPr>
              <w:t xml:space="preserve"> </w:t>
            </w:r>
            <w:r w:rsidR="008D7578">
              <w:rPr>
                <w:rFonts w:cs="Tahoma"/>
                <w:b/>
              </w:rPr>
              <w:t>inter</w:t>
            </w:r>
            <w:r w:rsidR="005E1817">
              <w:rPr>
                <w:rFonts w:cs="Tahoma"/>
                <w:b/>
              </w:rPr>
              <w:t>national</w:t>
            </w:r>
            <w:r>
              <w:rPr>
                <w:rFonts w:cs="Tahoma"/>
                <w:b/>
              </w:rPr>
              <w:t xml:space="preserve"> regulator</w:t>
            </w:r>
            <w:r w:rsidR="009B1978">
              <w:rPr>
                <w:rFonts w:cs="Tahoma"/>
                <w:b/>
              </w:rPr>
              <w:t>.</w:t>
            </w:r>
            <w:r>
              <w:rPr>
                <w:rFonts w:cs="Tahoma"/>
                <w:b/>
              </w:rPr>
              <w:t xml:space="preserve"> </w:t>
            </w:r>
            <w:r w:rsidR="005E1817">
              <w:t xml:space="preserve">The FCA has signed </w:t>
            </w:r>
            <w:hyperlink r:id="rId16" w:history="1">
              <w:r w:rsidR="005E1817" w:rsidRPr="00AD648A">
                <w:rPr>
                  <w:rStyle w:val="Hyperlink"/>
                </w:rPr>
                <w:t>cooperation agreements</w:t>
              </w:r>
            </w:hyperlink>
            <w:r w:rsidR="005E1817">
              <w:t xml:space="preserve"> with regulatory agencies across a number of jurisdictions. Some of these cooperation agreements contain a firm referral mechanism that allows the FCA to refer innovative firms to other financial services regulatory agencies (where they meet relevant eligibility criteria). </w:t>
            </w:r>
          </w:p>
          <w:p w14:paraId="722076F0" w14:textId="55ABD20B" w:rsidR="005E1817" w:rsidRDefault="005E1817" w:rsidP="005E1817">
            <w:pPr>
              <w:spacing w:after="0"/>
            </w:pPr>
          </w:p>
          <w:p w14:paraId="027867D9" w14:textId="207563B0" w:rsidR="00881AE0" w:rsidRPr="00A35610" w:rsidRDefault="005E1817" w:rsidP="00A35610">
            <w:pPr>
              <w:spacing w:after="0"/>
              <w:ind w:left="785"/>
              <w:rPr>
                <w:rFonts w:ascii="Verdana" w:hAnsi="Verdana"/>
                <w:sz w:val="20"/>
                <w:szCs w:val="20"/>
              </w:rPr>
            </w:pPr>
            <w:r w:rsidRPr="00A35610">
              <w:rPr>
                <w:rFonts w:ascii="Verdana" w:hAnsi="Verdana"/>
                <w:sz w:val="20"/>
                <w:szCs w:val="20"/>
              </w:rPr>
              <w:t>We can refer firms to the following jurisdictions: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35610">
              <w:rPr>
                <w:rFonts w:ascii="Verdana" w:hAnsi="Verdana"/>
                <w:sz w:val="20"/>
                <w:szCs w:val="20"/>
              </w:rPr>
              <w:t>Australia (</w:t>
            </w:r>
            <w:r w:rsidR="00AD648A">
              <w:rPr>
                <w:rFonts w:ascii="Verdana" w:hAnsi="Verdana"/>
                <w:sz w:val="20"/>
                <w:szCs w:val="20"/>
              </w:rPr>
              <w:t>ASIC</w:t>
            </w:r>
            <w:r w:rsidRPr="00A35610">
              <w:rPr>
                <w:rFonts w:ascii="Verdana" w:hAnsi="Verdana"/>
                <w:sz w:val="20"/>
                <w:szCs w:val="20"/>
              </w:rPr>
              <w:t>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881AE0" w:rsidRPr="00A35610">
              <w:rPr>
                <w:rFonts w:ascii="Verdana" w:hAnsi="Verdana"/>
                <w:sz w:val="20"/>
                <w:szCs w:val="20"/>
              </w:rPr>
              <w:t>Canada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AD648A">
              <w:rPr>
                <w:rFonts w:ascii="Verdana" w:hAnsi="Verdana"/>
                <w:sz w:val="20"/>
                <w:szCs w:val="20"/>
              </w:rPr>
              <w:t>OSC</w:t>
            </w:r>
            <w:r w:rsidR="00881AE0" w:rsidRPr="00A35610">
              <w:rPr>
                <w:rFonts w:ascii="Verdana" w:hAnsi="Verdana"/>
                <w:sz w:val="20"/>
                <w:szCs w:val="20"/>
              </w:rPr>
              <w:t>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881AE0" w:rsidRPr="00A35610">
              <w:rPr>
                <w:rFonts w:ascii="Verdana" w:hAnsi="Verdana"/>
                <w:sz w:val="20"/>
                <w:szCs w:val="20"/>
              </w:rPr>
              <w:t>Hong Kong</w:t>
            </w:r>
            <w:r w:rsidR="00D61B37" w:rsidRPr="00A35610">
              <w:rPr>
                <w:rFonts w:ascii="Verdana" w:hAnsi="Verdana"/>
                <w:sz w:val="20"/>
                <w:szCs w:val="20"/>
              </w:rPr>
              <w:t xml:space="preserve"> (HKMA)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881AE0" w:rsidRPr="00A35610">
              <w:rPr>
                <w:rFonts w:ascii="Verdana" w:hAnsi="Verdana"/>
                <w:sz w:val="20"/>
                <w:szCs w:val="20"/>
              </w:rPr>
              <w:t>Japan</w:t>
            </w:r>
            <w:r w:rsidR="00D61B37" w:rsidRPr="00A35610">
              <w:rPr>
                <w:rFonts w:ascii="Verdana" w:hAnsi="Verdana"/>
                <w:sz w:val="20"/>
                <w:szCs w:val="20"/>
              </w:rPr>
              <w:t xml:space="preserve"> (JFSA)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881AE0" w:rsidRPr="00A35610">
              <w:rPr>
                <w:rFonts w:ascii="Verdana" w:hAnsi="Verdana"/>
                <w:sz w:val="20"/>
                <w:szCs w:val="20"/>
              </w:rPr>
              <w:t>Korea</w:t>
            </w:r>
            <w:r w:rsidR="00D61B37" w:rsidRPr="00A35610">
              <w:rPr>
                <w:rFonts w:ascii="Verdana" w:hAnsi="Verdana"/>
                <w:sz w:val="20"/>
                <w:szCs w:val="20"/>
              </w:rPr>
              <w:t xml:space="preserve"> (FSC)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D61B37" w:rsidRPr="00A35610">
              <w:rPr>
                <w:rFonts w:ascii="Verdana" w:hAnsi="Verdana"/>
                <w:sz w:val="20"/>
                <w:szCs w:val="20"/>
              </w:rPr>
              <w:t>Singapore (MAS)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D61B37" w:rsidRPr="00A35610">
              <w:rPr>
                <w:rFonts w:ascii="Verdana" w:hAnsi="Verdana"/>
                <w:sz w:val="20"/>
                <w:szCs w:val="20"/>
              </w:rPr>
              <w:t>United States (CFTC)</w:t>
            </w:r>
            <w:r w:rsidR="00A35610" w:rsidRPr="00A35610">
              <w:rPr>
                <w:rFonts w:ascii="Verdana" w:hAnsi="Verdana"/>
                <w:sz w:val="20"/>
                <w:szCs w:val="20"/>
              </w:rPr>
              <w:t>.</w:t>
            </w:r>
          </w:p>
          <w:p w14:paraId="4F19DA65" w14:textId="77777777" w:rsidR="005E1817" w:rsidRDefault="005E1817" w:rsidP="005E1817">
            <w:pPr>
              <w:spacing w:after="0"/>
              <w:ind w:left="785"/>
              <w:rPr>
                <w:rFonts w:cs="Tahoma"/>
                <w:b/>
              </w:rPr>
            </w:pPr>
          </w:p>
          <w:p w14:paraId="5BC509C3" w14:textId="30B9485D" w:rsidR="00D0465F" w:rsidRPr="005E1817" w:rsidRDefault="005E1817" w:rsidP="005E1817">
            <w:pPr>
              <w:spacing w:after="0"/>
              <w:ind w:left="785"/>
              <w:rPr>
                <w:rFonts w:ascii="Verdana" w:hAnsi="Verdana" w:cs="Tahoma"/>
              </w:rPr>
            </w:pPr>
            <w:r w:rsidRPr="005E1817">
              <w:rPr>
                <w:rFonts w:ascii="Verdana" w:hAnsi="Verdana" w:cs="Tahoma"/>
                <w:sz w:val="20"/>
              </w:rPr>
              <w:t>Please consider this when providing your answer.</w:t>
            </w:r>
          </w:p>
        </w:tc>
      </w:tr>
      <w:tr w:rsidR="0023458C" w:rsidRPr="00A456A8" w14:paraId="7B49D990" w14:textId="77777777" w:rsidTr="00465710">
        <w:trPr>
          <w:trHeight w:val="41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5103C79" w14:textId="77777777" w:rsidR="0023458C" w:rsidRDefault="0023458C" w:rsidP="002F2403">
            <w:pPr>
              <w:spacing w:after="0"/>
              <w:rPr>
                <w:i/>
              </w:rPr>
            </w:pPr>
          </w:p>
          <w:p w14:paraId="73A90898" w14:textId="77777777" w:rsidR="0023458C" w:rsidRDefault="0023458C" w:rsidP="002F2403">
            <w:pPr>
              <w:spacing w:after="0"/>
              <w:rPr>
                <w:i/>
              </w:rPr>
            </w:pPr>
            <w:r>
              <w:rPr>
                <w:rFonts w:ascii="Verdana" w:hAnsi="Verdana"/>
                <w:i/>
                <w:sz w:val="20"/>
              </w:rPr>
              <w:t xml:space="preserve">Required/Not Required - [delete as appropriate] </w:t>
            </w:r>
          </w:p>
          <w:p w14:paraId="5FB43E0B" w14:textId="77777777" w:rsidR="0023458C" w:rsidRDefault="0023458C" w:rsidP="002F2403">
            <w:pPr>
              <w:spacing w:after="0"/>
              <w:rPr>
                <w:i/>
              </w:rPr>
            </w:pPr>
          </w:p>
          <w:p w14:paraId="2F2E1354" w14:textId="77777777" w:rsidR="0023458C" w:rsidRDefault="0023458C" w:rsidP="002F2403">
            <w:pPr>
              <w:spacing w:after="0"/>
              <w:rPr>
                <w:i/>
              </w:rPr>
            </w:pPr>
            <w:r>
              <w:rPr>
                <w:rFonts w:ascii="Verdana" w:hAnsi="Verdana"/>
                <w:i/>
                <w:sz w:val="20"/>
              </w:rPr>
              <w:lastRenderedPageBreak/>
              <w:t>If required, please indicate which regulator(s) you wish to be referred to and why.</w:t>
            </w:r>
          </w:p>
          <w:p w14:paraId="1B9341A3" w14:textId="0E640C07" w:rsidR="0023458C" w:rsidRPr="00465710" w:rsidRDefault="0023458C" w:rsidP="002F2403">
            <w:pPr>
              <w:spacing w:after="0"/>
              <w:rPr>
                <w:rFonts w:cs="Tahoma"/>
                <w:b/>
              </w:rPr>
            </w:pPr>
          </w:p>
        </w:tc>
      </w:tr>
      <w:tr w:rsidR="0023458C" w:rsidRPr="00A456A8" w14:paraId="2F5EF4F6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125BF7" w14:textId="20B9CE09" w:rsidR="0023458C" w:rsidRDefault="0023458C" w:rsidP="00465710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Introductions to domestic regulators and ombudsmen.</w:t>
            </w:r>
          </w:p>
        </w:tc>
      </w:tr>
      <w:tr w:rsidR="00B44ADB" w:rsidRPr="00A456A8" w14:paraId="34A7F628" w14:textId="77777777" w:rsidTr="00967001">
        <w:trPr>
          <w:trHeight w:val="41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E77B50D" w14:textId="77777777" w:rsidR="00132134" w:rsidRDefault="00132134" w:rsidP="0096700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  <w:p w14:paraId="74B2DDAF" w14:textId="1D0B5DC8" w:rsidR="00882F81" w:rsidRDefault="00B44ADB" w:rsidP="0096700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132134">
              <w:rPr>
                <w:rFonts w:ascii="Verdana" w:hAnsi="Verdana" w:cs="Tahoma"/>
                <w:i/>
                <w:sz w:val="20"/>
                <w:szCs w:val="20"/>
              </w:rPr>
              <w:t>Required/Not Required</w:t>
            </w:r>
            <w:r w:rsidR="00132134">
              <w:rPr>
                <w:rFonts w:ascii="Verdana" w:hAnsi="Verdana" w:cs="Tahoma"/>
                <w:i/>
                <w:sz w:val="20"/>
                <w:szCs w:val="20"/>
              </w:rPr>
              <w:t xml:space="preserve"> – [delete as appropriate]</w:t>
            </w:r>
          </w:p>
          <w:p w14:paraId="7A85EB2A" w14:textId="25668B3A" w:rsidR="00882F81" w:rsidRDefault="00882F81" w:rsidP="0096700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  <w:p w14:paraId="69F7ED22" w14:textId="365E2F1B" w:rsidR="00882F81" w:rsidRPr="00882F81" w:rsidRDefault="00882F81" w:rsidP="00967001">
            <w:pPr>
              <w:spacing w:after="6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Verdana" w:hAnsi="Verdana" w:cs="Tahoma"/>
                <w:i/>
                <w:sz w:val="20"/>
                <w:szCs w:val="20"/>
              </w:rPr>
              <w:t xml:space="preserve">If </w:t>
            </w:r>
            <w:r w:rsidR="00083781">
              <w:rPr>
                <w:rFonts w:ascii="Verdana" w:hAnsi="Verdana" w:cs="Tahoma"/>
                <w:i/>
                <w:sz w:val="20"/>
                <w:szCs w:val="20"/>
              </w:rPr>
              <w:t>required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, please indicate which regulator(s) </w:t>
            </w:r>
            <w:r w:rsidR="0023458C">
              <w:rPr>
                <w:rFonts w:ascii="Verdana" w:hAnsi="Verdana" w:cs="Tahoma"/>
                <w:i/>
                <w:sz w:val="20"/>
                <w:szCs w:val="20"/>
              </w:rPr>
              <w:t xml:space="preserve">or ombudsmen 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>you wish to be</w:t>
            </w:r>
            <w:r w:rsidR="0023458C">
              <w:rPr>
                <w:rFonts w:ascii="Verdana" w:hAnsi="Verdana" w:cs="Tahoma"/>
                <w:i/>
                <w:sz w:val="20"/>
                <w:szCs w:val="20"/>
              </w:rPr>
              <w:t xml:space="preserve"> introduced </w:t>
            </w:r>
            <w:r w:rsidR="00007680">
              <w:rPr>
                <w:rFonts w:ascii="Verdana" w:hAnsi="Verdana" w:cs="Tahoma"/>
                <w:i/>
                <w:sz w:val="20"/>
                <w:szCs w:val="20"/>
              </w:rPr>
              <w:t>to and why.</w:t>
            </w:r>
          </w:p>
          <w:p w14:paraId="4EA1EA57" w14:textId="1F702818" w:rsidR="00967001" w:rsidRPr="00967001" w:rsidRDefault="00967001" w:rsidP="00132134">
            <w:pPr>
              <w:spacing w:after="60" w:line="240" w:lineRule="auto"/>
              <w:rPr>
                <w:rFonts w:ascii="Verdana" w:hAnsi="Verdana" w:cs="Tahoma"/>
                <w:b/>
                <w:sz w:val="26"/>
                <w:szCs w:val="26"/>
              </w:rPr>
            </w:pPr>
          </w:p>
        </w:tc>
      </w:tr>
      <w:bookmarkEnd w:id="2"/>
      <w:tr w:rsidR="00A90175" w:rsidRPr="00A456A8" w14:paraId="7938A5E7" w14:textId="77777777" w:rsidTr="00537E07">
        <w:trPr>
          <w:trHeight w:val="416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41B93525" w14:textId="2FDDB14D" w:rsidR="00A90175" w:rsidRPr="00715251" w:rsidRDefault="00A90175" w:rsidP="00715251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jc w:val="center"/>
              <w:rPr>
                <w:rFonts w:cs="Tahoma"/>
                <w:b/>
                <w:color w:val="FFFFFF"/>
                <w:sz w:val="26"/>
                <w:szCs w:val="26"/>
              </w:rPr>
            </w:pPr>
            <w:r w:rsidRPr="00715251">
              <w:rPr>
                <w:rFonts w:cs="Tahoma"/>
                <w:b/>
                <w:color w:val="FFFFFF"/>
                <w:sz w:val="26"/>
                <w:szCs w:val="26"/>
              </w:rPr>
              <w:t>About Your Testing Plan</w:t>
            </w:r>
            <w:r w:rsidR="00715251">
              <w:rPr>
                <w:rFonts w:cs="Tahoma"/>
                <w:b/>
                <w:color w:val="FFFFFF"/>
                <w:sz w:val="26"/>
                <w:szCs w:val="26"/>
              </w:rPr>
              <w:t xml:space="preserve"> – </w:t>
            </w:r>
            <w:r w:rsidR="00833E31">
              <w:rPr>
                <w:rFonts w:cs="Tahoma"/>
                <w:b/>
                <w:color w:val="FFFFFF"/>
                <w:sz w:val="26"/>
                <w:szCs w:val="26"/>
              </w:rPr>
              <w:t xml:space="preserve">this section is </w:t>
            </w:r>
            <w:r w:rsidR="00715251">
              <w:rPr>
                <w:rFonts w:cs="Tahoma"/>
                <w:b/>
                <w:color w:val="FFFFFF"/>
                <w:sz w:val="26"/>
                <w:szCs w:val="26"/>
              </w:rPr>
              <w:t>only applicable to businesses that have indicated a need for live market testing</w:t>
            </w:r>
            <w:r w:rsidR="0069181B">
              <w:rPr>
                <w:rFonts w:cs="Tahoma"/>
                <w:b/>
                <w:color w:val="FFFFFF"/>
                <w:sz w:val="26"/>
                <w:szCs w:val="26"/>
              </w:rPr>
              <w:t xml:space="preserve"> in 4E</w:t>
            </w:r>
            <w:r w:rsidR="00715251">
              <w:rPr>
                <w:rFonts w:cs="Tahoma"/>
                <w:b/>
                <w:color w:val="FFFFFF"/>
                <w:sz w:val="26"/>
                <w:szCs w:val="26"/>
              </w:rPr>
              <w:t>.</w:t>
            </w:r>
            <w:r w:rsidR="00486DD4" w:rsidRPr="00715251">
              <w:rPr>
                <w:rFonts w:cs="Tahoma"/>
                <w:b/>
                <w:color w:val="FFFFFF"/>
                <w:sz w:val="26"/>
                <w:szCs w:val="26"/>
              </w:rPr>
              <w:t xml:space="preserve"> </w:t>
            </w:r>
          </w:p>
        </w:tc>
      </w:tr>
      <w:tr w:rsidR="00A90175" w:rsidRPr="00A456A8" w14:paraId="25B00940" w14:textId="77777777" w:rsidTr="00751039">
        <w:trPr>
          <w:trHeight w:val="59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B2AD813" w14:textId="4FE87A94" w:rsidR="00A90175" w:rsidRPr="00751039" w:rsidDel="00A90175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Describe</w:t>
            </w:r>
            <w:r w:rsidR="00A90175" w:rsidRPr="00751039">
              <w:rPr>
                <w:rFonts w:cs="Tahoma"/>
                <w:b/>
              </w:rPr>
              <w:t xml:space="preserve"> the </w:t>
            </w:r>
            <w:r w:rsidR="00D869A4">
              <w:rPr>
                <w:rFonts w:cs="Tahoma"/>
                <w:b/>
              </w:rPr>
              <w:t>nature of the test you are proposing</w:t>
            </w:r>
            <w:r w:rsidR="00A90175" w:rsidRPr="00751039">
              <w:rPr>
                <w:rFonts w:cs="Tahoma"/>
                <w:b/>
              </w:rPr>
              <w:t>.</w:t>
            </w:r>
          </w:p>
        </w:tc>
      </w:tr>
      <w:tr w:rsidR="000B3A45" w:rsidRPr="00A456A8" w14:paraId="3E1CF77B" w14:textId="77777777" w:rsidTr="00751039">
        <w:trPr>
          <w:trHeight w:val="828"/>
        </w:trPr>
        <w:tc>
          <w:tcPr>
            <w:tcW w:w="5000" w:type="pct"/>
            <w:gridSpan w:val="2"/>
            <w:shd w:val="clear" w:color="auto" w:fill="auto"/>
          </w:tcPr>
          <w:p w14:paraId="4FCB1CCE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6732AF65" w14:textId="77777777" w:rsidTr="00751039">
        <w:trPr>
          <w:trHeight w:val="57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7C2F62" w14:textId="78FAF2FA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Describe the objectives of your proposed test</w:t>
            </w:r>
            <w:r w:rsidR="004B087C">
              <w:rPr>
                <w:rFonts w:cs="Tahoma"/>
                <w:b/>
              </w:rPr>
              <w:t xml:space="preserve"> and how you will measure if your test has been successful.</w:t>
            </w:r>
          </w:p>
        </w:tc>
      </w:tr>
      <w:tr w:rsidR="000B3A45" w:rsidRPr="00A456A8" w14:paraId="4F6ED0D3" w14:textId="77777777" w:rsidTr="00751039">
        <w:trPr>
          <w:trHeight w:val="846"/>
        </w:trPr>
        <w:tc>
          <w:tcPr>
            <w:tcW w:w="5000" w:type="pct"/>
            <w:gridSpan w:val="2"/>
            <w:shd w:val="clear" w:color="auto" w:fill="auto"/>
          </w:tcPr>
          <w:p w14:paraId="5C449E03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10E91BE3" w14:textId="77777777" w:rsidTr="00751039">
        <w:trPr>
          <w:trHeight w:val="57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8DCFD2B" w14:textId="60A6E2F2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Describe the timeline and key milestones of your proposed test.</w:t>
            </w:r>
          </w:p>
        </w:tc>
      </w:tr>
      <w:tr w:rsidR="000B3A45" w:rsidRPr="00A456A8" w14:paraId="253BAB28" w14:textId="77777777" w:rsidTr="00751039">
        <w:trPr>
          <w:trHeight w:val="855"/>
        </w:trPr>
        <w:tc>
          <w:tcPr>
            <w:tcW w:w="5000" w:type="pct"/>
            <w:gridSpan w:val="2"/>
            <w:shd w:val="clear" w:color="auto" w:fill="auto"/>
          </w:tcPr>
          <w:p w14:paraId="7329CA1D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64578134" w14:textId="77777777" w:rsidTr="00751039">
        <w:trPr>
          <w:trHeight w:val="696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4C35317" w14:textId="10EDE547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 xml:space="preserve">What type of customers </w:t>
            </w:r>
            <w:r w:rsidR="000B3A45" w:rsidRPr="00751039">
              <w:rPr>
                <w:rFonts w:cs="Tahoma"/>
                <w:b/>
              </w:rPr>
              <w:t>will</w:t>
            </w:r>
            <w:r w:rsidRPr="00751039">
              <w:rPr>
                <w:rFonts w:cs="Tahoma"/>
                <w:b/>
              </w:rPr>
              <w:t xml:space="preserve"> participate in your test and how do you intend to source these?</w:t>
            </w:r>
          </w:p>
        </w:tc>
      </w:tr>
      <w:tr w:rsidR="000B3A45" w:rsidRPr="00A456A8" w14:paraId="4047C902" w14:textId="77777777" w:rsidTr="00751039">
        <w:trPr>
          <w:trHeight w:val="828"/>
        </w:trPr>
        <w:tc>
          <w:tcPr>
            <w:tcW w:w="5000" w:type="pct"/>
            <w:gridSpan w:val="2"/>
            <w:shd w:val="clear" w:color="auto" w:fill="auto"/>
          </w:tcPr>
          <w:p w14:paraId="15678AE2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5517065B" w14:textId="77777777" w:rsidTr="00751039">
        <w:trPr>
          <w:trHeight w:val="55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F7E4F3" w14:textId="6D67DBA0" w:rsidR="00BD4DE3" w:rsidRPr="00751039" w:rsidRDefault="00D869A4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How will live market testing mitigate the key risks previously described in 3E? </w:t>
            </w:r>
            <w:r w:rsidRPr="00751039" w:rsidDel="00D869A4">
              <w:rPr>
                <w:rFonts w:cs="Tahoma"/>
                <w:b/>
              </w:rPr>
              <w:t xml:space="preserve"> </w:t>
            </w:r>
          </w:p>
        </w:tc>
      </w:tr>
      <w:tr w:rsidR="000B3A45" w:rsidRPr="00A456A8" w14:paraId="71CE7DDF" w14:textId="77777777" w:rsidTr="00751039">
        <w:trPr>
          <w:trHeight w:val="834"/>
        </w:trPr>
        <w:tc>
          <w:tcPr>
            <w:tcW w:w="5000" w:type="pct"/>
            <w:gridSpan w:val="2"/>
            <w:shd w:val="clear" w:color="auto" w:fill="auto"/>
          </w:tcPr>
          <w:p w14:paraId="0C74A444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579E0112" w14:textId="77777777" w:rsidTr="00751039">
        <w:trPr>
          <w:trHeight w:val="55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4CD00A1" w14:textId="0C3990A3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What is your exit plan</w:t>
            </w:r>
            <w:r w:rsidR="00882F81">
              <w:rPr>
                <w:rFonts w:cs="Tahoma"/>
                <w:b/>
              </w:rPr>
              <w:t>?</w:t>
            </w:r>
            <w:r w:rsidRPr="00751039">
              <w:rPr>
                <w:rFonts w:cs="Tahoma"/>
                <w:b/>
              </w:rPr>
              <w:t xml:space="preserve"> </w:t>
            </w:r>
            <w:r w:rsidR="00882F81">
              <w:rPr>
                <w:rFonts w:cs="Tahoma"/>
                <w:b/>
              </w:rPr>
              <w:t>H</w:t>
            </w:r>
            <w:r w:rsidRPr="00751039">
              <w:rPr>
                <w:rFonts w:cs="Tahoma"/>
                <w:b/>
              </w:rPr>
              <w:t>ow will you wind down your test if it is unsuccessful</w:t>
            </w:r>
            <w:r w:rsidR="003376E3">
              <w:rPr>
                <w:rFonts w:cs="Tahoma"/>
                <w:b/>
              </w:rPr>
              <w:t xml:space="preserve"> </w:t>
            </w:r>
            <w:r w:rsidR="004B087C">
              <w:rPr>
                <w:rFonts w:cs="Tahoma"/>
                <w:b/>
              </w:rPr>
              <w:t>during testing</w:t>
            </w:r>
            <w:r w:rsidRPr="00751039">
              <w:rPr>
                <w:rFonts w:cs="Tahoma"/>
                <w:b/>
              </w:rPr>
              <w:t>?</w:t>
            </w:r>
          </w:p>
        </w:tc>
      </w:tr>
      <w:tr w:rsidR="00A90175" w:rsidRPr="00A456A8" w14:paraId="19BEC1CB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0B35605F" w14:textId="77777777" w:rsidR="00A90175" w:rsidDel="00A90175" w:rsidRDefault="00A9017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2D0864" w:rsidRPr="00A456A8" w14:paraId="18D4959C" w14:textId="77777777" w:rsidTr="00751039">
        <w:trPr>
          <w:trHeight w:val="48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34F6B50" w14:textId="2ECDCAD6" w:rsidR="002D0864" w:rsidRPr="00751039" w:rsidDel="00A90175" w:rsidRDefault="002D0864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What are your next steps if the test is successful?</w:t>
            </w:r>
          </w:p>
        </w:tc>
      </w:tr>
      <w:tr w:rsidR="002D0864" w:rsidRPr="00A456A8" w14:paraId="37CDB204" w14:textId="77777777" w:rsidTr="003749F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70EFBA5F" w14:textId="77777777" w:rsidR="002D0864" w:rsidDel="00A90175" w:rsidRDefault="002D0864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CB4237" w:rsidRPr="00A456A8" w14:paraId="74F6784E" w14:textId="77777777" w:rsidTr="00CB4237">
        <w:trPr>
          <w:trHeight w:val="473"/>
        </w:trPr>
        <w:tc>
          <w:tcPr>
            <w:tcW w:w="5000" w:type="pct"/>
            <w:gridSpan w:val="2"/>
            <w:shd w:val="clear" w:color="auto" w:fill="701B45"/>
          </w:tcPr>
          <w:p w14:paraId="31892252" w14:textId="691E2AAB" w:rsidR="00CB4237" w:rsidRPr="00CB4237" w:rsidDel="00A90175" w:rsidRDefault="00CB4237" w:rsidP="00CB42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color w:val="FFFFFF"/>
                <w:sz w:val="26"/>
                <w:szCs w:val="26"/>
              </w:rPr>
              <w:t>Consent</w:t>
            </w:r>
          </w:p>
        </w:tc>
      </w:tr>
      <w:tr w:rsidR="00CB4237" w:rsidRPr="00A456A8" w14:paraId="52991D20" w14:textId="77777777" w:rsidTr="00B93055">
        <w:trPr>
          <w:trHeight w:val="14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E6277C1" w14:textId="11FCC34B" w:rsidR="00CB4237" w:rsidRPr="00B93055" w:rsidRDefault="00B93055" w:rsidP="00B93055">
            <w:pPr>
              <w:pStyle w:val="ListParagraph"/>
              <w:numPr>
                <w:ilvl w:val="0"/>
                <w:numId w:val="38"/>
              </w:numPr>
              <w:rPr>
                <w:rFonts w:eastAsiaTheme="minorHAnsi" w:cs="Calibri"/>
                <w:iCs/>
                <w:lang w:eastAsia="en-US"/>
              </w:rPr>
            </w:pPr>
            <w:r w:rsidRPr="00B93055">
              <w:rPr>
                <w:b/>
                <w:bCs/>
                <w:iCs/>
              </w:rPr>
              <w:t>Do you consent to the sharing of information contained in this application form with external advisers?</w:t>
            </w:r>
            <w:r w:rsidRPr="00B93055">
              <w:rPr>
                <w:iCs/>
              </w:rPr>
              <w:t xml:space="preserve"> To assess the eligibility of your application, we may need to consult external advisers who are experts in their field. All external advisers will be subject to confidentiality </w:t>
            </w:r>
            <w:r w:rsidR="00DC0C4D">
              <w:rPr>
                <w:iCs/>
              </w:rPr>
              <w:t>obli</w:t>
            </w:r>
            <w:r w:rsidR="005F603D">
              <w:rPr>
                <w:iCs/>
              </w:rPr>
              <w:t>gations (under s 348 FSMA).</w:t>
            </w:r>
            <w:r w:rsidRPr="00B93055">
              <w:rPr>
                <w:iCs/>
              </w:rPr>
              <w:t xml:space="preserve"> </w:t>
            </w:r>
            <w:r w:rsidR="00465710">
              <w:rPr>
                <w:iCs/>
              </w:rPr>
              <w:t>Partnerships</w:t>
            </w:r>
            <w:r w:rsidR="000562D0">
              <w:rPr>
                <w:iCs/>
              </w:rPr>
              <w:t xml:space="preserve"> </w:t>
            </w:r>
            <w:r w:rsidRPr="00B93055">
              <w:rPr>
                <w:iCs/>
              </w:rPr>
              <w:t>detailed in 2C will not be disclosed.</w:t>
            </w:r>
          </w:p>
        </w:tc>
      </w:tr>
      <w:tr w:rsidR="00677399" w:rsidRPr="00A456A8" w14:paraId="3D3F643F" w14:textId="77777777" w:rsidTr="00CB4237">
        <w:trPr>
          <w:trHeight w:val="969"/>
        </w:trPr>
        <w:tc>
          <w:tcPr>
            <w:tcW w:w="5000" w:type="pct"/>
            <w:gridSpan w:val="2"/>
            <w:shd w:val="clear" w:color="auto" w:fill="FFFFFF" w:themeFill="background1"/>
          </w:tcPr>
          <w:p w14:paraId="15D9B5F7" w14:textId="77777777" w:rsidR="00677399" w:rsidRPr="002F2403" w:rsidRDefault="00677399" w:rsidP="00677399">
            <w:pPr>
              <w:spacing w:after="0" w:line="240" w:lineRule="auto"/>
              <w:rPr>
                <w:sz w:val="20"/>
                <w:szCs w:val="20"/>
              </w:rPr>
            </w:pPr>
          </w:p>
          <w:p w14:paraId="27AC7763" w14:textId="77777777" w:rsidR="00677399" w:rsidRPr="00B63F95" w:rsidRDefault="00677399" w:rsidP="0067739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63F95">
              <w:rPr>
                <w:rFonts w:ascii="Verdana" w:hAnsi="Verdana"/>
                <w:i/>
                <w:sz w:val="20"/>
                <w:szCs w:val="20"/>
              </w:rPr>
              <w:t>Yes / No – [delete as appropriate]</w:t>
            </w:r>
          </w:p>
          <w:p w14:paraId="7A792FCF" w14:textId="77777777" w:rsidR="000D606F" w:rsidRPr="00B63F95" w:rsidRDefault="000D606F" w:rsidP="0067739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55F36F3C" w14:textId="68CFD2FA" w:rsidR="000D606F" w:rsidRDefault="000D606F" w:rsidP="0067739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2F2403">
              <w:rPr>
                <w:rFonts w:ascii="Verdana" w:hAnsi="Verdana"/>
                <w:i/>
                <w:sz w:val="20"/>
                <w:szCs w:val="20"/>
              </w:rPr>
              <w:t xml:space="preserve">If </w:t>
            </w:r>
            <w:r w:rsidR="002915F1">
              <w:rPr>
                <w:rFonts w:ascii="Verdana" w:hAnsi="Verdana"/>
                <w:i/>
                <w:sz w:val="20"/>
                <w:szCs w:val="20"/>
              </w:rPr>
              <w:t>no</w:t>
            </w:r>
            <w:r w:rsidRPr="002F2403">
              <w:rPr>
                <w:rFonts w:ascii="Verdana" w:hAnsi="Verdana"/>
                <w:i/>
                <w:sz w:val="20"/>
                <w:szCs w:val="20"/>
              </w:rPr>
              <w:t xml:space="preserve">, please </w:t>
            </w:r>
            <w:r w:rsidR="00DD35BB">
              <w:rPr>
                <w:rFonts w:ascii="Verdana" w:hAnsi="Verdana"/>
                <w:i/>
                <w:sz w:val="20"/>
                <w:szCs w:val="20"/>
              </w:rPr>
              <w:t>specify</w:t>
            </w:r>
            <w:r w:rsidRPr="002F2403">
              <w:rPr>
                <w:rFonts w:ascii="Verdana" w:hAnsi="Verdana"/>
                <w:i/>
                <w:sz w:val="20"/>
                <w:szCs w:val="20"/>
              </w:rPr>
              <w:t xml:space="preserve"> what information you do not </w:t>
            </w:r>
            <w:r>
              <w:rPr>
                <w:rFonts w:ascii="Verdana" w:hAnsi="Verdana"/>
                <w:i/>
                <w:sz w:val="20"/>
                <w:szCs w:val="20"/>
              </w:rPr>
              <w:t>wish</w:t>
            </w:r>
            <w:r w:rsidRPr="002F2403">
              <w:rPr>
                <w:rFonts w:ascii="Verdana" w:hAnsi="Verdana"/>
                <w:i/>
                <w:sz w:val="20"/>
                <w:szCs w:val="20"/>
              </w:rPr>
              <w:t xml:space="preserve"> to be shared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and why</w:t>
            </w:r>
            <w:r w:rsidRPr="002F2403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5F683ED5" w14:textId="0981DC77" w:rsidR="000D606F" w:rsidRPr="002F2403" w:rsidRDefault="000D606F" w:rsidP="0067739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677399" w:rsidRPr="00A456A8" w14:paraId="5F0056B1" w14:textId="77777777" w:rsidTr="00677399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2E8064" w14:textId="15E736EA" w:rsidR="00677399" w:rsidRDefault="00677399" w:rsidP="00677399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 w:rsidRPr="00677399">
              <w:rPr>
                <w:b/>
              </w:rPr>
              <w:t xml:space="preserve">If your application is successful, do you consent to </w:t>
            </w:r>
            <w:r w:rsidR="000D606F">
              <w:rPr>
                <w:b/>
              </w:rPr>
              <w:t xml:space="preserve">the name of your firm </w:t>
            </w:r>
            <w:r w:rsidRPr="00677399">
              <w:rPr>
                <w:b/>
              </w:rPr>
              <w:t>being listed on the FCA website as a participant in the Green FinTech Challenge?</w:t>
            </w:r>
            <w:r>
              <w:t xml:space="preserve"> This is not a requirement and your answer will not be considered when we assess eligibility.</w:t>
            </w:r>
          </w:p>
        </w:tc>
      </w:tr>
      <w:tr w:rsidR="002915F1" w:rsidRPr="00A456A8" w14:paraId="161EF11E" w14:textId="77777777" w:rsidTr="002F2403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2985F0BB" w14:textId="77777777" w:rsidR="002915F1" w:rsidRDefault="002915F1" w:rsidP="002915F1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</w:p>
          <w:p w14:paraId="44FFDE3B" w14:textId="72BBCBCA" w:rsidR="002915F1" w:rsidRDefault="002915F1" w:rsidP="002915F1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  <w:r w:rsidRPr="00677399">
              <w:rPr>
                <w:rFonts w:ascii="Verdana" w:hAnsi="Verdana"/>
                <w:i/>
                <w:sz w:val="20"/>
              </w:rPr>
              <w:t xml:space="preserve">Yes / No – [delete as appropriate] </w:t>
            </w:r>
          </w:p>
          <w:p w14:paraId="26FD4645" w14:textId="77777777" w:rsidR="002915F1" w:rsidRDefault="002915F1" w:rsidP="002915F1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</w:p>
          <w:p w14:paraId="5D7D7E76" w14:textId="0F940931" w:rsidR="002915F1" w:rsidRDefault="002915F1" w:rsidP="002915F1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  <w:r w:rsidRPr="00F067AE">
              <w:rPr>
                <w:rFonts w:ascii="Verdana" w:hAnsi="Verdana"/>
                <w:i/>
                <w:sz w:val="20"/>
              </w:rPr>
              <w:t xml:space="preserve">If </w:t>
            </w:r>
            <w:r>
              <w:rPr>
                <w:rFonts w:ascii="Verdana" w:hAnsi="Verdana"/>
                <w:i/>
                <w:sz w:val="20"/>
              </w:rPr>
              <w:t>no</w:t>
            </w:r>
            <w:r w:rsidRPr="00F067AE">
              <w:rPr>
                <w:rFonts w:ascii="Verdana" w:hAnsi="Verdana"/>
                <w:i/>
                <w:sz w:val="20"/>
              </w:rPr>
              <w:t>, please explain why you do not wish for the name of your firm to be listed on the website as a participant in the Green FinTech Challenge.</w:t>
            </w:r>
          </w:p>
          <w:p w14:paraId="40B90C70" w14:textId="77777777" w:rsidR="002915F1" w:rsidRPr="002F2403" w:rsidRDefault="002915F1" w:rsidP="002F2403">
            <w:pPr>
              <w:spacing w:after="0" w:line="240" w:lineRule="auto"/>
              <w:rPr>
                <w:b/>
              </w:rPr>
            </w:pPr>
          </w:p>
        </w:tc>
      </w:tr>
      <w:tr w:rsidR="002915F1" w:rsidRPr="00A456A8" w14:paraId="2CEA746D" w14:textId="77777777" w:rsidTr="00677399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4ED412E" w14:textId="5236E96F" w:rsidR="002915F1" w:rsidRPr="00677399" w:rsidRDefault="002915F1" w:rsidP="006773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Are you interested in benefiting more broadly from participation in the Green FinTech Challenge </w:t>
            </w:r>
            <w:r>
              <w:t>(</w:t>
            </w:r>
            <w:r w:rsidRPr="002915F1">
              <w:t xml:space="preserve">e.g. </w:t>
            </w:r>
            <w:r w:rsidRPr="002F2403">
              <w:rPr>
                <w:iCs/>
                <w:lang w:eastAsia="en-US"/>
              </w:rPr>
              <w:t xml:space="preserve">networking with other members of the cohort, attending future events if </w:t>
            </w:r>
            <w:r w:rsidRPr="002915F1">
              <w:rPr>
                <w:iCs/>
                <w:lang w:eastAsia="en-US"/>
              </w:rPr>
              <w:t>applicable)</w:t>
            </w:r>
            <w:r>
              <w:rPr>
                <w:i/>
                <w:iCs/>
                <w:lang w:eastAsia="en-US"/>
              </w:rPr>
              <w:t>?</w:t>
            </w:r>
          </w:p>
        </w:tc>
      </w:tr>
      <w:tr w:rsidR="00677399" w:rsidRPr="00A456A8" w14:paraId="2437271A" w14:textId="77777777" w:rsidTr="00CB4237">
        <w:trPr>
          <w:trHeight w:val="969"/>
        </w:trPr>
        <w:tc>
          <w:tcPr>
            <w:tcW w:w="5000" w:type="pct"/>
            <w:gridSpan w:val="2"/>
            <w:shd w:val="clear" w:color="auto" w:fill="FFFFFF" w:themeFill="background1"/>
          </w:tcPr>
          <w:p w14:paraId="704ABDEC" w14:textId="77777777" w:rsidR="00677399" w:rsidRDefault="00677399" w:rsidP="00677399">
            <w:pPr>
              <w:spacing w:after="0" w:line="240" w:lineRule="auto"/>
            </w:pPr>
          </w:p>
          <w:p w14:paraId="44826844" w14:textId="77777777" w:rsidR="00677399" w:rsidRDefault="00677399" w:rsidP="00677399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  <w:r w:rsidRPr="00677399">
              <w:rPr>
                <w:rFonts w:ascii="Verdana" w:hAnsi="Verdana"/>
                <w:i/>
                <w:sz w:val="20"/>
              </w:rPr>
              <w:t xml:space="preserve">Yes / No – [delete as appropriate] </w:t>
            </w:r>
          </w:p>
          <w:p w14:paraId="7C1389AF" w14:textId="77777777" w:rsidR="000D606F" w:rsidRDefault="000D606F" w:rsidP="00677399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</w:p>
          <w:p w14:paraId="66ACC5E3" w14:textId="3E220912" w:rsidR="000D606F" w:rsidRDefault="000D606F" w:rsidP="00677399">
            <w:pPr>
              <w:spacing w:after="0" w:line="240" w:lineRule="auto"/>
              <w:rPr>
                <w:rFonts w:ascii="Verdana" w:hAnsi="Verdana"/>
                <w:i/>
                <w:sz w:val="20"/>
              </w:rPr>
            </w:pPr>
            <w:r w:rsidRPr="002F2403">
              <w:rPr>
                <w:rFonts w:ascii="Verdana" w:hAnsi="Verdana"/>
                <w:i/>
                <w:sz w:val="20"/>
              </w:rPr>
              <w:t xml:space="preserve">If </w:t>
            </w:r>
            <w:r w:rsidR="002915F1">
              <w:rPr>
                <w:rFonts w:ascii="Verdana" w:hAnsi="Verdana"/>
                <w:i/>
                <w:sz w:val="20"/>
              </w:rPr>
              <w:t>yes, please indicate which benefits you would be interested in hearing about.</w:t>
            </w:r>
          </w:p>
          <w:p w14:paraId="19B73349" w14:textId="16917E73" w:rsidR="000D606F" w:rsidRPr="002F2403" w:rsidRDefault="000D606F" w:rsidP="00677399">
            <w:pPr>
              <w:spacing w:after="0" w:line="240" w:lineRule="auto"/>
              <w:rPr>
                <w:rFonts w:ascii="Verdana" w:hAnsi="Verdana"/>
                <w:i/>
              </w:rPr>
            </w:pPr>
          </w:p>
        </w:tc>
      </w:tr>
    </w:tbl>
    <w:p w14:paraId="1507C13F" w14:textId="77777777" w:rsidR="008707AE" w:rsidRPr="002873B1" w:rsidRDefault="008707AE" w:rsidP="00653951">
      <w:pPr>
        <w:pStyle w:val="FCAHeadingLevel2"/>
        <w:numPr>
          <w:ilvl w:val="0"/>
          <w:numId w:val="0"/>
        </w:numPr>
      </w:pPr>
    </w:p>
    <w:sectPr w:rsidR="008707AE" w:rsidRPr="002873B1" w:rsidSect="00077783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3D98" w14:textId="77777777" w:rsidR="00E83D06" w:rsidRDefault="00E83D06" w:rsidP="00E2239C">
      <w:pPr>
        <w:spacing w:after="0"/>
      </w:pPr>
      <w:r>
        <w:separator/>
      </w:r>
    </w:p>
  </w:endnote>
  <w:endnote w:type="continuationSeparator" w:id="0">
    <w:p w14:paraId="6990DCD1" w14:textId="77777777" w:rsidR="00E83D06" w:rsidRDefault="00E83D06" w:rsidP="00E2239C">
      <w:pPr>
        <w:spacing w:after="0"/>
      </w:pPr>
      <w:r>
        <w:continuationSeparator/>
      </w:r>
    </w:p>
  </w:endnote>
  <w:endnote w:type="continuationNotice" w:id="1">
    <w:p w14:paraId="07C266B0" w14:textId="77777777" w:rsidR="00E83D06" w:rsidRDefault="00E83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E65F" w14:textId="0709DE8F" w:rsidR="0023458C" w:rsidRDefault="0023458C" w:rsidP="00FC69E7">
    <w:pPr>
      <w:pStyle w:val="Footer"/>
      <w:tabs>
        <w:tab w:val="clear" w:pos="4513"/>
        <w:tab w:val="clear" w:pos="9026"/>
        <w:tab w:val="right" w:pos="963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164B8">
      <w:rPr>
        <w:noProof/>
      </w:rPr>
      <w:t>4</w:t>
    </w:r>
    <w:r>
      <w:rPr>
        <w:noProof/>
      </w:rPr>
      <w:fldChar w:fldCharType="end"/>
    </w:r>
  </w:p>
  <w:p w14:paraId="1ACCA6E7" w14:textId="77777777" w:rsidR="0023458C" w:rsidRDefault="002345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34CB8" w14:textId="3349BAD6" w:rsidR="0023458C" w:rsidRDefault="0023458C" w:rsidP="00A83CE3">
    <w:pPr>
      <w:pStyle w:val="Footer"/>
      <w:tabs>
        <w:tab w:val="clear" w:pos="4513"/>
        <w:tab w:val="clear" w:pos="9026"/>
        <w:tab w:val="right" w:pos="9639"/>
      </w:tabs>
    </w:pPr>
    <w:r>
      <w:tab/>
    </w:r>
    <w:r w:rsidRPr="00303CB2">
      <w:fldChar w:fldCharType="begin"/>
    </w:r>
    <w:r w:rsidRPr="00303CB2">
      <w:instrText xml:space="preserve"> PAGE   \* MERGEFORMAT </w:instrText>
    </w:r>
    <w:r w:rsidRPr="00303CB2">
      <w:fldChar w:fldCharType="separate"/>
    </w:r>
    <w:r w:rsidR="002164B8">
      <w:rPr>
        <w:noProof/>
      </w:rPr>
      <w:t>1</w:t>
    </w:r>
    <w:r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6E28" w14:textId="77777777" w:rsidR="00E83D06" w:rsidRDefault="00E83D06" w:rsidP="00E2239C">
      <w:pPr>
        <w:spacing w:after="0"/>
      </w:pPr>
      <w:r>
        <w:separator/>
      </w:r>
    </w:p>
  </w:footnote>
  <w:footnote w:type="continuationSeparator" w:id="0">
    <w:p w14:paraId="6016E546" w14:textId="77777777" w:rsidR="00E83D06" w:rsidRDefault="00E83D06" w:rsidP="00E2239C">
      <w:pPr>
        <w:spacing w:after="0"/>
      </w:pPr>
      <w:r>
        <w:continuationSeparator/>
      </w:r>
    </w:p>
  </w:footnote>
  <w:footnote w:type="continuationNotice" w:id="1">
    <w:p w14:paraId="1F555BEB" w14:textId="77777777" w:rsidR="00E83D06" w:rsidRDefault="00E83D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D152" w14:textId="77777777" w:rsidR="0023458C" w:rsidRDefault="0023458C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3639ED" wp14:editId="0D5940B9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170" cy="3613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170" cy="361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431DF" w14:textId="77777777" w:rsidR="0023458C" w:rsidRPr="003D7695" w:rsidRDefault="0023458C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3" w:name="Classification1"/>
                          <w:bookmarkEnd w:id="3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639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28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" filled="f" stroked="f">
              <v:textbox style="mso-fit-shape-to-text:t">
                <w:txbxContent>
                  <w:p w14:paraId="177431DF" w14:textId="77777777" w:rsidR="0023458C" w:rsidRPr="003D7695" w:rsidRDefault="0023458C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7" w:name="Classification1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6329" w14:textId="70D91B86" w:rsidR="0023458C" w:rsidRDefault="0023458C" w:rsidP="00252C0A">
    <w:pPr>
      <w:pStyle w:val="Header"/>
      <w:jc w:val="righ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6607C2B" wp14:editId="5E181F7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2562225" cy="765810"/>
          <wp:effectExtent l="0" t="0" r="9525" b="0"/>
          <wp:wrapTight wrapText="bothSides">
            <wp:wrapPolygon edited="0">
              <wp:start x="0" y="0"/>
              <wp:lineTo x="0" y="20955"/>
              <wp:lineTo x="21520" y="20955"/>
              <wp:lineTo x="2152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41C22D53" wp14:editId="1AF0A1D1">
          <wp:simplePos x="0" y="0"/>
          <wp:positionH relativeFrom="column">
            <wp:posOffset>-510540</wp:posOffset>
          </wp:positionH>
          <wp:positionV relativeFrom="paragraph">
            <wp:posOffset>-345440</wp:posOffset>
          </wp:positionV>
          <wp:extent cx="1952625" cy="647700"/>
          <wp:effectExtent l="0" t="0" r="9525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306AF85A" w14:textId="77777777" w:rsidR="0023458C" w:rsidRDefault="0023458C" w:rsidP="00252C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34"/>
    <w:multiLevelType w:val="hybridMultilevel"/>
    <w:tmpl w:val="BC84AD1E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42C"/>
    <w:multiLevelType w:val="hybridMultilevel"/>
    <w:tmpl w:val="BC84AD1E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750683"/>
    <w:multiLevelType w:val="hybridMultilevel"/>
    <w:tmpl w:val="EE5E30C8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772"/>
    <w:multiLevelType w:val="hybridMultilevel"/>
    <w:tmpl w:val="25103D46"/>
    <w:lvl w:ilvl="0" w:tplc="D8F61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0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A26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6D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08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40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4F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0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04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9FA"/>
    <w:multiLevelType w:val="hybridMultilevel"/>
    <w:tmpl w:val="E6FE4980"/>
    <w:lvl w:ilvl="0" w:tplc="18DACD56">
      <w:start w:val="5"/>
      <w:numFmt w:val="upperLetter"/>
      <w:lvlText w:val="%1."/>
      <w:lvlJc w:val="left"/>
      <w:pPr>
        <w:ind w:left="720" w:hanging="360"/>
      </w:pPr>
      <w:rPr>
        <w:rFonts w:eastAsia="Times New Roman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46187"/>
    <w:multiLevelType w:val="hybridMultilevel"/>
    <w:tmpl w:val="4F1C4170"/>
    <w:lvl w:ilvl="0" w:tplc="579C5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3C2D"/>
    <w:multiLevelType w:val="hybridMultilevel"/>
    <w:tmpl w:val="8FA0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5FD5"/>
    <w:multiLevelType w:val="hybridMultilevel"/>
    <w:tmpl w:val="BC84AD1E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AA7"/>
    <w:multiLevelType w:val="hybridMultilevel"/>
    <w:tmpl w:val="3E48D39E"/>
    <w:lvl w:ilvl="0" w:tplc="EB3043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28A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659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0C0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ADA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A1E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028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85E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EF3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A059B7"/>
    <w:multiLevelType w:val="hybridMultilevel"/>
    <w:tmpl w:val="BC84AD1E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060C7E"/>
    <w:multiLevelType w:val="hybridMultilevel"/>
    <w:tmpl w:val="E5A0E5EE"/>
    <w:lvl w:ilvl="0" w:tplc="5AE2FC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AFF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C51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1253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84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FC17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EB4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BEE0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829F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33C517B"/>
    <w:multiLevelType w:val="hybridMultilevel"/>
    <w:tmpl w:val="5854FB44"/>
    <w:lvl w:ilvl="0" w:tplc="234EDE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A3C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0EA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A90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2EE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78B6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2CF4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45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035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3A33C2C"/>
    <w:multiLevelType w:val="hybridMultilevel"/>
    <w:tmpl w:val="0D0E28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39E25444"/>
    <w:multiLevelType w:val="multilevel"/>
    <w:tmpl w:val="E136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44424"/>
    <w:multiLevelType w:val="hybridMultilevel"/>
    <w:tmpl w:val="D458D23C"/>
    <w:lvl w:ilvl="0" w:tplc="E7542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0D3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B85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2C2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0A1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29E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6EB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6D2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7A78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F141E07"/>
    <w:multiLevelType w:val="hybridMultilevel"/>
    <w:tmpl w:val="3406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4F26"/>
    <w:multiLevelType w:val="hybridMultilevel"/>
    <w:tmpl w:val="BD749F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7593"/>
    <w:multiLevelType w:val="hybridMultilevel"/>
    <w:tmpl w:val="A322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9247C"/>
    <w:multiLevelType w:val="hybridMultilevel"/>
    <w:tmpl w:val="DE5604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8FE"/>
    <w:multiLevelType w:val="hybridMultilevel"/>
    <w:tmpl w:val="16D2F9F6"/>
    <w:lvl w:ilvl="0" w:tplc="45CADCE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D0971"/>
    <w:multiLevelType w:val="hybridMultilevel"/>
    <w:tmpl w:val="B2EC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26" w15:restartNumberingAfterBreak="0">
    <w:nsid w:val="51B1461C"/>
    <w:multiLevelType w:val="hybridMultilevel"/>
    <w:tmpl w:val="E7BCD05C"/>
    <w:lvl w:ilvl="0" w:tplc="E67EF6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A31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E4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232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66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407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A51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8DD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AF4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5043CCA"/>
    <w:multiLevelType w:val="hybridMultilevel"/>
    <w:tmpl w:val="5B3681BA"/>
    <w:lvl w:ilvl="0" w:tplc="20746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4688E"/>
    <w:multiLevelType w:val="hybridMultilevel"/>
    <w:tmpl w:val="CB8C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35E1F"/>
    <w:multiLevelType w:val="hybridMultilevel"/>
    <w:tmpl w:val="31BC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84638FA"/>
    <w:multiLevelType w:val="hybridMultilevel"/>
    <w:tmpl w:val="36E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C64FD"/>
    <w:multiLevelType w:val="hybridMultilevel"/>
    <w:tmpl w:val="A61C0ED0"/>
    <w:lvl w:ilvl="0" w:tplc="B210AD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915F86"/>
    <w:multiLevelType w:val="hybridMultilevel"/>
    <w:tmpl w:val="48401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C565F"/>
    <w:multiLevelType w:val="hybridMultilevel"/>
    <w:tmpl w:val="AEBAC37C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1DFB"/>
    <w:multiLevelType w:val="hybridMultilevel"/>
    <w:tmpl w:val="B1B62AF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40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C6F021E"/>
    <w:multiLevelType w:val="hybridMultilevel"/>
    <w:tmpl w:val="CD20C4F6"/>
    <w:lvl w:ilvl="0" w:tplc="99F287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C28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9B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24A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8ED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8EE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EFE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C2D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0E1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CE70588"/>
    <w:multiLevelType w:val="hybridMultilevel"/>
    <w:tmpl w:val="AD144DEE"/>
    <w:lvl w:ilvl="0" w:tplc="38FC6F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C20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AF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4228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07F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056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3E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A27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B2AF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9"/>
  </w:num>
  <w:num w:numId="2">
    <w:abstractNumId w:val="36"/>
  </w:num>
  <w:num w:numId="3">
    <w:abstractNumId w:val="2"/>
  </w:num>
  <w:num w:numId="4">
    <w:abstractNumId w:val="25"/>
  </w:num>
  <w:num w:numId="5">
    <w:abstractNumId w:val="3"/>
  </w:num>
  <w:num w:numId="6">
    <w:abstractNumId w:val="30"/>
  </w:num>
  <w:num w:numId="7">
    <w:abstractNumId w:val="16"/>
  </w:num>
  <w:num w:numId="8">
    <w:abstractNumId w:val="40"/>
  </w:num>
  <w:num w:numId="9">
    <w:abstractNumId w:val="13"/>
  </w:num>
  <w:num w:numId="10">
    <w:abstractNumId w:val="10"/>
  </w:num>
  <w:num w:numId="11">
    <w:abstractNumId w:val="14"/>
  </w:num>
  <w:num w:numId="12">
    <w:abstractNumId w:val="26"/>
  </w:num>
  <w:num w:numId="13">
    <w:abstractNumId w:val="41"/>
  </w:num>
  <w:num w:numId="14">
    <w:abstractNumId w:val="42"/>
  </w:num>
  <w:num w:numId="15">
    <w:abstractNumId w:val="18"/>
  </w:num>
  <w:num w:numId="16">
    <w:abstractNumId w:val="21"/>
  </w:num>
  <w:num w:numId="17">
    <w:abstractNumId w:val="17"/>
  </w:num>
  <w:num w:numId="18">
    <w:abstractNumId w:val="24"/>
  </w:num>
  <w:num w:numId="19">
    <w:abstractNumId w:val="8"/>
  </w:num>
  <w:num w:numId="20">
    <w:abstractNumId w:val="31"/>
  </w:num>
  <w:num w:numId="21">
    <w:abstractNumId w:val="19"/>
  </w:num>
  <w:num w:numId="22">
    <w:abstractNumId w:val="28"/>
  </w:num>
  <w:num w:numId="23">
    <w:abstractNumId w:val="29"/>
  </w:num>
  <w:num w:numId="24">
    <w:abstractNumId w:val="20"/>
  </w:num>
  <w:num w:numId="25">
    <w:abstractNumId w:val="35"/>
  </w:num>
  <w:num w:numId="26">
    <w:abstractNumId w:val="7"/>
  </w:num>
  <w:num w:numId="27">
    <w:abstractNumId w:val="23"/>
  </w:num>
  <w:num w:numId="28">
    <w:abstractNumId w:val="15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0"/>
  </w:num>
  <w:num w:numId="33">
    <w:abstractNumId w:val="1"/>
  </w:num>
  <w:num w:numId="34">
    <w:abstractNumId w:val="6"/>
  </w:num>
  <w:num w:numId="35">
    <w:abstractNumId w:val="5"/>
  </w:num>
  <w:num w:numId="36">
    <w:abstractNumId w:val="34"/>
  </w:num>
  <w:num w:numId="37">
    <w:abstractNumId w:val="32"/>
  </w:num>
  <w:num w:numId="38">
    <w:abstractNumId w:val="27"/>
  </w:num>
  <w:num w:numId="39">
    <w:abstractNumId w:val="37"/>
  </w:num>
  <w:num w:numId="4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113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5E"/>
    <w:rsid w:val="00002F5E"/>
    <w:rsid w:val="00004C24"/>
    <w:rsid w:val="00007680"/>
    <w:rsid w:val="00015307"/>
    <w:rsid w:val="00021D54"/>
    <w:rsid w:val="000274FD"/>
    <w:rsid w:val="00031D27"/>
    <w:rsid w:val="00031E8A"/>
    <w:rsid w:val="00036A15"/>
    <w:rsid w:val="000438D4"/>
    <w:rsid w:val="00050DDC"/>
    <w:rsid w:val="000562D0"/>
    <w:rsid w:val="0005630D"/>
    <w:rsid w:val="00060022"/>
    <w:rsid w:val="00060F1B"/>
    <w:rsid w:val="00071683"/>
    <w:rsid w:val="0007288B"/>
    <w:rsid w:val="000746D4"/>
    <w:rsid w:val="00077783"/>
    <w:rsid w:val="000830B4"/>
    <w:rsid w:val="00083781"/>
    <w:rsid w:val="00090A7C"/>
    <w:rsid w:val="00092A3C"/>
    <w:rsid w:val="000A0338"/>
    <w:rsid w:val="000A4CE7"/>
    <w:rsid w:val="000B2D87"/>
    <w:rsid w:val="000B352D"/>
    <w:rsid w:val="000B3A45"/>
    <w:rsid w:val="000C2F3D"/>
    <w:rsid w:val="000C3A33"/>
    <w:rsid w:val="000D606F"/>
    <w:rsid w:val="000D7060"/>
    <w:rsid w:val="000E2382"/>
    <w:rsid w:val="000E4518"/>
    <w:rsid w:val="00100DEE"/>
    <w:rsid w:val="00103D70"/>
    <w:rsid w:val="00106884"/>
    <w:rsid w:val="00114DBD"/>
    <w:rsid w:val="00130E58"/>
    <w:rsid w:val="00132134"/>
    <w:rsid w:val="00134401"/>
    <w:rsid w:val="001434D5"/>
    <w:rsid w:val="0014526D"/>
    <w:rsid w:val="00154B45"/>
    <w:rsid w:val="001556B8"/>
    <w:rsid w:val="00157CC0"/>
    <w:rsid w:val="001600EA"/>
    <w:rsid w:val="0016419A"/>
    <w:rsid w:val="001652A1"/>
    <w:rsid w:val="00165E34"/>
    <w:rsid w:val="0016635D"/>
    <w:rsid w:val="00166D8A"/>
    <w:rsid w:val="00177F66"/>
    <w:rsid w:val="00184AE8"/>
    <w:rsid w:val="00186C82"/>
    <w:rsid w:val="001A528B"/>
    <w:rsid w:val="001A57FE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D3A7D"/>
    <w:rsid w:val="001D59E5"/>
    <w:rsid w:val="001D7CD9"/>
    <w:rsid w:val="001E311F"/>
    <w:rsid w:val="001E3DB5"/>
    <w:rsid w:val="001E6D18"/>
    <w:rsid w:val="001E707B"/>
    <w:rsid w:val="001F1D60"/>
    <w:rsid w:val="001F383C"/>
    <w:rsid w:val="002063A7"/>
    <w:rsid w:val="00207876"/>
    <w:rsid w:val="002164B8"/>
    <w:rsid w:val="002212C0"/>
    <w:rsid w:val="0022144E"/>
    <w:rsid w:val="00224BD2"/>
    <w:rsid w:val="00226095"/>
    <w:rsid w:val="00226F81"/>
    <w:rsid w:val="0023147E"/>
    <w:rsid w:val="002342FB"/>
    <w:rsid w:val="0023458C"/>
    <w:rsid w:val="00236EA7"/>
    <w:rsid w:val="0023752F"/>
    <w:rsid w:val="0024145E"/>
    <w:rsid w:val="00241480"/>
    <w:rsid w:val="0024408F"/>
    <w:rsid w:val="0024593A"/>
    <w:rsid w:val="00246BBD"/>
    <w:rsid w:val="002471B0"/>
    <w:rsid w:val="002502AB"/>
    <w:rsid w:val="00252C0A"/>
    <w:rsid w:val="00270DB6"/>
    <w:rsid w:val="0027106A"/>
    <w:rsid w:val="00280131"/>
    <w:rsid w:val="00280381"/>
    <w:rsid w:val="002873B1"/>
    <w:rsid w:val="002915F1"/>
    <w:rsid w:val="002A4EF6"/>
    <w:rsid w:val="002B07D7"/>
    <w:rsid w:val="002B7A8F"/>
    <w:rsid w:val="002B7DB4"/>
    <w:rsid w:val="002C1247"/>
    <w:rsid w:val="002C1A7E"/>
    <w:rsid w:val="002C4C5C"/>
    <w:rsid w:val="002C4D3A"/>
    <w:rsid w:val="002D0864"/>
    <w:rsid w:val="002D261F"/>
    <w:rsid w:val="002D6976"/>
    <w:rsid w:val="002E0392"/>
    <w:rsid w:val="002E2BD9"/>
    <w:rsid w:val="002E512A"/>
    <w:rsid w:val="002E575B"/>
    <w:rsid w:val="002F2403"/>
    <w:rsid w:val="00303CB2"/>
    <w:rsid w:val="003143F4"/>
    <w:rsid w:val="00314487"/>
    <w:rsid w:val="0032600D"/>
    <w:rsid w:val="00326D99"/>
    <w:rsid w:val="00334288"/>
    <w:rsid w:val="00335E4E"/>
    <w:rsid w:val="003376E3"/>
    <w:rsid w:val="00337D97"/>
    <w:rsid w:val="003476A1"/>
    <w:rsid w:val="00353926"/>
    <w:rsid w:val="00353B4F"/>
    <w:rsid w:val="00363A6D"/>
    <w:rsid w:val="00366EFF"/>
    <w:rsid w:val="00372DD2"/>
    <w:rsid w:val="003749F2"/>
    <w:rsid w:val="00381DAC"/>
    <w:rsid w:val="0038241C"/>
    <w:rsid w:val="00382518"/>
    <w:rsid w:val="0038602C"/>
    <w:rsid w:val="003908A6"/>
    <w:rsid w:val="00391AF7"/>
    <w:rsid w:val="00392D14"/>
    <w:rsid w:val="00396A5E"/>
    <w:rsid w:val="003A060F"/>
    <w:rsid w:val="003A266A"/>
    <w:rsid w:val="003A3FF7"/>
    <w:rsid w:val="003A4110"/>
    <w:rsid w:val="003A4E83"/>
    <w:rsid w:val="003A7136"/>
    <w:rsid w:val="003B552D"/>
    <w:rsid w:val="003C1AAC"/>
    <w:rsid w:val="003C4C2F"/>
    <w:rsid w:val="003C4CDB"/>
    <w:rsid w:val="003D3252"/>
    <w:rsid w:val="003D7695"/>
    <w:rsid w:val="003D7A81"/>
    <w:rsid w:val="003E1621"/>
    <w:rsid w:val="003E2668"/>
    <w:rsid w:val="003E3CC8"/>
    <w:rsid w:val="003E7ABD"/>
    <w:rsid w:val="003F39B9"/>
    <w:rsid w:val="003F6047"/>
    <w:rsid w:val="003F6F35"/>
    <w:rsid w:val="00400C00"/>
    <w:rsid w:val="00411CBD"/>
    <w:rsid w:val="00422D79"/>
    <w:rsid w:val="00424BD2"/>
    <w:rsid w:val="00440E5C"/>
    <w:rsid w:val="00441B87"/>
    <w:rsid w:val="00443BBC"/>
    <w:rsid w:val="00445498"/>
    <w:rsid w:val="00446ED8"/>
    <w:rsid w:val="00447198"/>
    <w:rsid w:val="0044786F"/>
    <w:rsid w:val="0045118D"/>
    <w:rsid w:val="00453176"/>
    <w:rsid w:val="004547FE"/>
    <w:rsid w:val="004567A7"/>
    <w:rsid w:val="00456FE5"/>
    <w:rsid w:val="004617A6"/>
    <w:rsid w:val="0046249A"/>
    <w:rsid w:val="0046336C"/>
    <w:rsid w:val="0046469F"/>
    <w:rsid w:val="00465710"/>
    <w:rsid w:val="0046654F"/>
    <w:rsid w:val="00466FDD"/>
    <w:rsid w:val="004759A0"/>
    <w:rsid w:val="00482337"/>
    <w:rsid w:val="00485A22"/>
    <w:rsid w:val="00486DD4"/>
    <w:rsid w:val="00490E54"/>
    <w:rsid w:val="00491860"/>
    <w:rsid w:val="004966D7"/>
    <w:rsid w:val="004A144B"/>
    <w:rsid w:val="004A7DD9"/>
    <w:rsid w:val="004B087C"/>
    <w:rsid w:val="004D35CC"/>
    <w:rsid w:val="004D36F1"/>
    <w:rsid w:val="004D4B40"/>
    <w:rsid w:val="004E0BD5"/>
    <w:rsid w:val="004E2CD4"/>
    <w:rsid w:val="004E4594"/>
    <w:rsid w:val="004F0716"/>
    <w:rsid w:val="004F25B5"/>
    <w:rsid w:val="005057DA"/>
    <w:rsid w:val="00506B4D"/>
    <w:rsid w:val="00510928"/>
    <w:rsid w:val="00522033"/>
    <w:rsid w:val="0052236A"/>
    <w:rsid w:val="0053002E"/>
    <w:rsid w:val="00531E90"/>
    <w:rsid w:val="00537E07"/>
    <w:rsid w:val="005401C5"/>
    <w:rsid w:val="005412D8"/>
    <w:rsid w:val="00543DD2"/>
    <w:rsid w:val="0055118A"/>
    <w:rsid w:val="00572A98"/>
    <w:rsid w:val="00572B6A"/>
    <w:rsid w:val="00582279"/>
    <w:rsid w:val="00583D36"/>
    <w:rsid w:val="00585378"/>
    <w:rsid w:val="005912DA"/>
    <w:rsid w:val="00595A65"/>
    <w:rsid w:val="005A5EBA"/>
    <w:rsid w:val="005A7097"/>
    <w:rsid w:val="005B148A"/>
    <w:rsid w:val="005D1C8E"/>
    <w:rsid w:val="005D3C60"/>
    <w:rsid w:val="005D7322"/>
    <w:rsid w:val="005E1817"/>
    <w:rsid w:val="005E2B73"/>
    <w:rsid w:val="005E2CB6"/>
    <w:rsid w:val="005F1EF6"/>
    <w:rsid w:val="005F3D49"/>
    <w:rsid w:val="005F437B"/>
    <w:rsid w:val="005F603D"/>
    <w:rsid w:val="00605AE7"/>
    <w:rsid w:val="00614FFD"/>
    <w:rsid w:val="0061543B"/>
    <w:rsid w:val="0062332E"/>
    <w:rsid w:val="00627EF9"/>
    <w:rsid w:val="0063122E"/>
    <w:rsid w:val="00634803"/>
    <w:rsid w:val="00635D93"/>
    <w:rsid w:val="00641DE9"/>
    <w:rsid w:val="006500F9"/>
    <w:rsid w:val="0065249D"/>
    <w:rsid w:val="00653951"/>
    <w:rsid w:val="00663318"/>
    <w:rsid w:val="006635AA"/>
    <w:rsid w:val="0066531C"/>
    <w:rsid w:val="0067704C"/>
    <w:rsid w:val="00677399"/>
    <w:rsid w:val="00681E58"/>
    <w:rsid w:val="0068255D"/>
    <w:rsid w:val="0069181B"/>
    <w:rsid w:val="006A618A"/>
    <w:rsid w:val="006A72D7"/>
    <w:rsid w:val="006B3493"/>
    <w:rsid w:val="006B74ED"/>
    <w:rsid w:val="006C3549"/>
    <w:rsid w:val="006C3B2F"/>
    <w:rsid w:val="006C52FC"/>
    <w:rsid w:val="006C6F97"/>
    <w:rsid w:val="006D3843"/>
    <w:rsid w:val="006D57BB"/>
    <w:rsid w:val="006E2F43"/>
    <w:rsid w:val="006F5D03"/>
    <w:rsid w:val="00700C79"/>
    <w:rsid w:val="007026E5"/>
    <w:rsid w:val="00715251"/>
    <w:rsid w:val="0072745C"/>
    <w:rsid w:val="00727EB7"/>
    <w:rsid w:val="0073170F"/>
    <w:rsid w:val="00734A29"/>
    <w:rsid w:val="00737377"/>
    <w:rsid w:val="00741B3C"/>
    <w:rsid w:val="00751039"/>
    <w:rsid w:val="00751CF4"/>
    <w:rsid w:val="007634AB"/>
    <w:rsid w:val="00770447"/>
    <w:rsid w:val="00771508"/>
    <w:rsid w:val="0077210C"/>
    <w:rsid w:val="0077703D"/>
    <w:rsid w:val="00777E27"/>
    <w:rsid w:val="00781B53"/>
    <w:rsid w:val="00782930"/>
    <w:rsid w:val="007943F7"/>
    <w:rsid w:val="00796E70"/>
    <w:rsid w:val="007A4042"/>
    <w:rsid w:val="007A615C"/>
    <w:rsid w:val="007A6C7E"/>
    <w:rsid w:val="007A76E6"/>
    <w:rsid w:val="007B1483"/>
    <w:rsid w:val="007B483D"/>
    <w:rsid w:val="007C142B"/>
    <w:rsid w:val="007D6A39"/>
    <w:rsid w:val="007D6C9C"/>
    <w:rsid w:val="007D7BEF"/>
    <w:rsid w:val="007E4F61"/>
    <w:rsid w:val="007E5946"/>
    <w:rsid w:val="007E74FD"/>
    <w:rsid w:val="007F5D28"/>
    <w:rsid w:val="007F721D"/>
    <w:rsid w:val="00800B01"/>
    <w:rsid w:val="00804290"/>
    <w:rsid w:val="008057E6"/>
    <w:rsid w:val="00806272"/>
    <w:rsid w:val="00812785"/>
    <w:rsid w:val="0081477E"/>
    <w:rsid w:val="0082122B"/>
    <w:rsid w:val="00822FA2"/>
    <w:rsid w:val="00826591"/>
    <w:rsid w:val="00831A1F"/>
    <w:rsid w:val="0083224D"/>
    <w:rsid w:val="00833E31"/>
    <w:rsid w:val="0084168B"/>
    <w:rsid w:val="00841D08"/>
    <w:rsid w:val="00857624"/>
    <w:rsid w:val="008607B3"/>
    <w:rsid w:val="00863717"/>
    <w:rsid w:val="00863952"/>
    <w:rsid w:val="00864131"/>
    <w:rsid w:val="008707AE"/>
    <w:rsid w:val="008774A7"/>
    <w:rsid w:val="00881AE0"/>
    <w:rsid w:val="00882F41"/>
    <w:rsid w:val="00882F81"/>
    <w:rsid w:val="00884497"/>
    <w:rsid w:val="00891FCA"/>
    <w:rsid w:val="00897270"/>
    <w:rsid w:val="008A3D0C"/>
    <w:rsid w:val="008A6665"/>
    <w:rsid w:val="008B275C"/>
    <w:rsid w:val="008B3017"/>
    <w:rsid w:val="008C01C3"/>
    <w:rsid w:val="008C1C59"/>
    <w:rsid w:val="008C4428"/>
    <w:rsid w:val="008D2EB2"/>
    <w:rsid w:val="008D6236"/>
    <w:rsid w:val="008D7578"/>
    <w:rsid w:val="008F28E7"/>
    <w:rsid w:val="009105CC"/>
    <w:rsid w:val="009111FA"/>
    <w:rsid w:val="009126B0"/>
    <w:rsid w:val="00913780"/>
    <w:rsid w:val="00915DD4"/>
    <w:rsid w:val="00917C21"/>
    <w:rsid w:val="00923AF4"/>
    <w:rsid w:val="00924CF0"/>
    <w:rsid w:val="00931675"/>
    <w:rsid w:val="00936DD4"/>
    <w:rsid w:val="009503E6"/>
    <w:rsid w:val="00967001"/>
    <w:rsid w:val="00983B01"/>
    <w:rsid w:val="00995C1F"/>
    <w:rsid w:val="009A072F"/>
    <w:rsid w:val="009A080D"/>
    <w:rsid w:val="009A0D5E"/>
    <w:rsid w:val="009A26B1"/>
    <w:rsid w:val="009A6926"/>
    <w:rsid w:val="009B01DC"/>
    <w:rsid w:val="009B1978"/>
    <w:rsid w:val="009B4B0C"/>
    <w:rsid w:val="009C25A3"/>
    <w:rsid w:val="009D6117"/>
    <w:rsid w:val="009F3467"/>
    <w:rsid w:val="009F6BE8"/>
    <w:rsid w:val="00A01BF4"/>
    <w:rsid w:val="00A03DD7"/>
    <w:rsid w:val="00A1318F"/>
    <w:rsid w:val="00A14E28"/>
    <w:rsid w:val="00A21195"/>
    <w:rsid w:val="00A24E95"/>
    <w:rsid w:val="00A35610"/>
    <w:rsid w:val="00A36417"/>
    <w:rsid w:val="00A36A85"/>
    <w:rsid w:val="00A45480"/>
    <w:rsid w:val="00A6023F"/>
    <w:rsid w:val="00A62F5E"/>
    <w:rsid w:val="00A6403B"/>
    <w:rsid w:val="00A656A1"/>
    <w:rsid w:val="00A722D6"/>
    <w:rsid w:val="00A773CB"/>
    <w:rsid w:val="00A8119B"/>
    <w:rsid w:val="00A83CE3"/>
    <w:rsid w:val="00A84C37"/>
    <w:rsid w:val="00A85FEF"/>
    <w:rsid w:val="00A90175"/>
    <w:rsid w:val="00AA2096"/>
    <w:rsid w:val="00AA3198"/>
    <w:rsid w:val="00AA3D65"/>
    <w:rsid w:val="00AA416F"/>
    <w:rsid w:val="00AB154F"/>
    <w:rsid w:val="00AB16E4"/>
    <w:rsid w:val="00AC0136"/>
    <w:rsid w:val="00AC3B06"/>
    <w:rsid w:val="00AC4AE5"/>
    <w:rsid w:val="00AD648A"/>
    <w:rsid w:val="00AD6FB6"/>
    <w:rsid w:val="00AD77E9"/>
    <w:rsid w:val="00AE09C8"/>
    <w:rsid w:val="00AE36AC"/>
    <w:rsid w:val="00AE7BEF"/>
    <w:rsid w:val="00AE7E5F"/>
    <w:rsid w:val="00AF2C5B"/>
    <w:rsid w:val="00AF37BA"/>
    <w:rsid w:val="00AF3A00"/>
    <w:rsid w:val="00AF4461"/>
    <w:rsid w:val="00AF452A"/>
    <w:rsid w:val="00AF5920"/>
    <w:rsid w:val="00AF7B82"/>
    <w:rsid w:val="00B0080C"/>
    <w:rsid w:val="00B0274C"/>
    <w:rsid w:val="00B10BEF"/>
    <w:rsid w:val="00B11167"/>
    <w:rsid w:val="00B36BEF"/>
    <w:rsid w:val="00B40C9F"/>
    <w:rsid w:val="00B4141E"/>
    <w:rsid w:val="00B42F6B"/>
    <w:rsid w:val="00B44ADB"/>
    <w:rsid w:val="00B45E9A"/>
    <w:rsid w:val="00B527EA"/>
    <w:rsid w:val="00B53A38"/>
    <w:rsid w:val="00B53A5A"/>
    <w:rsid w:val="00B60FC2"/>
    <w:rsid w:val="00B61C92"/>
    <w:rsid w:val="00B6242C"/>
    <w:rsid w:val="00B6275E"/>
    <w:rsid w:val="00B63F95"/>
    <w:rsid w:val="00B66567"/>
    <w:rsid w:val="00B67979"/>
    <w:rsid w:val="00B725D0"/>
    <w:rsid w:val="00B73BC3"/>
    <w:rsid w:val="00B81491"/>
    <w:rsid w:val="00B824E4"/>
    <w:rsid w:val="00B838EE"/>
    <w:rsid w:val="00B906D1"/>
    <w:rsid w:val="00B91F86"/>
    <w:rsid w:val="00B93055"/>
    <w:rsid w:val="00BA1B47"/>
    <w:rsid w:val="00BA216B"/>
    <w:rsid w:val="00BB070D"/>
    <w:rsid w:val="00BB428C"/>
    <w:rsid w:val="00BB7AC0"/>
    <w:rsid w:val="00BC5115"/>
    <w:rsid w:val="00BD0623"/>
    <w:rsid w:val="00BD1526"/>
    <w:rsid w:val="00BD1CF7"/>
    <w:rsid w:val="00BD4DE3"/>
    <w:rsid w:val="00BE1180"/>
    <w:rsid w:val="00BF18BA"/>
    <w:rsid w:val="00C030AA"/>
    <w:rsid w:val="00C0723A"/>
    <w:rsid w:val="00C0726B"/>
    <w:rsid w:val="00C12021"/>
    <w:rsid w:val="00C21C7D"/>
    <w:rsid w:val="00C23D48"/>
    <w:rsid w:val="00C3447B"/>
    <w:rsid w:val="00C34BA8"/>
    <w:rsid w:val="00C3562A"/>
    <w:rsid w:val="00C36FA1"/>
    <w:rsid w:val="00C501BF"/>
    <w:rsid w:val="00C609CC"/>
    <w:rsid w:val="00C60C42"/>
    <w:rsid w:val="00C61515"/>
    <w:rsid w:val="00C6422E"/>
    <w:rsid w:val="00C66816"/>
    <w:rsid w:val="00C9321B"/>
    <w:rsid w:val="00CA18EF"/>
    <w:rsid w:val="00CA71F4"/>
    <w:rsid w:val="00CB36D3"/>
    <w:rsid w:val="00CB4237"/>
    <w:rsid w:val="00CB47B4"/>
    <w:rsid w:val="00CC0306"/>
    <w:rsid w:val="00CC134D"/>
    <w:rsid w:val="00CC6254"/>
    <w:rsid w:val="00CD24B8"/>
    <w:rsid w:val="00CD72D9"/>
    <w:rsid w:val="00CE7A17"/>
    <w:rsid w:val="00CF1667"/>
    <w:rsid w:val="00CF1E24"/>
    <w:rsid w:val="00D0465F"/>
    <w:rsid w:val="00D12896"/>
    <w:rsid w:val="00D13B24"/>
    <w:rsid w:val="00D21152"/>
    <w:rsid w:val="00D26E42"/>
    <w:rsid w:val="00D3371E"/>
    <w:rsid w:val="00D33B1B"/>
    <w:rsid w:val="00D3585A"/>
    <w:rsid w:val="00D405F8"/>
    <w:rsid w:val="00D41045"/>
    <w:rsid w:val="00D501B7"/>
    <w:rsid w:val="00D61B37"/>
    <w:rsid w:val="00D629C5"/>
    <w:rsid w:val="00D730A5"/>
    <w:rsid w:val="00D74A55"/>
    <w:rsid w:val="00D8230F"/>
    <w:rsid w:val="00D82930"/>
    <w:rsid w:val="00D837D4"/>
    <w:rsid w:val="00D84512"/>
    <w:rsid w:val="00D84CEE"/>
    <w:rsid w:val="00D84E6E"/>
    <w:rsid w:val="00D85832"/>
    <w:rsid w:val="00D85B90"/>
    <w:rsid w:val="00D85EA7"/>
    <w:rsid w:val="00D869A4"/>
    <w:rsid w:val="00D91F88"/>
    <w:rsid w:val="00DA15E1"/>
    <w:rsid w:val="00DA2C23"/>
    <w:rsid w:val="00DA3710"/>
    <w:rsid w:val="00DA55A4"/>
    <w:rsid w:val="00DB4316"/>
    <w:rsid w:val="00DB6247"/>
    <w:rsid w:val="00DC0C4D"/>
    <w:rsid w:val="00DC41D9"/>
    <w:rsid w:val="00DC5B8E"/>
    <w:rsid w:val="00DC5C1A"/>
    <w:rsid w:val="00DC7C65"/>
    <w:rsid w:val="00DD1900"/>
    <w:rsid w:val="00DD1A94"/>
    <w:rsid w:val="00DD3048"/>
    <w:rsid w:val="00DD35BB"/>
    <w:rsid w:val="00DD3A83"/>
    <w:rsid w:val="00DD678E"/>
    <w:rsid w:val="00DD7EED"/>
    <w:rsid w:val="00DE155D"/>
    <w:rsid w:val="00DE2103"/>
    <w:rsid w:val="00DE6CB2"/>
    <w:rsid w:val="00DF2A9F"/>
    <w:rsid w:val="00E051B4"/>
    <w:rsid w:val="00E17201"/>
    <w:rsid w:val="00E20980"/>
    <w:rsid w:val="00E2239C"/>
    <w:rsid w:val="00E246DE"/>
    <w:rsid w:val="00E34BC6"/>
    <w:rsid w:val="00E34DF4"/>
    <w:rsid w:val="00E367C6"/>
    <w:rsid w:val="00E379C6"/>
    <w:rsid w:val="00E44F78"/>
    <w:rsid w:val="00E476EB"/>
    <w:rsid w:val="00E500B6"/>
    <w:rsid w:val="00E57C87"/>
    <w:rsid w:val="00E63727"/>
    <w:rsid w:val="00E639F2"/>
    <w:rsid w:val="00E63B6C"/>
    <w:rsid w:val="00E65778"/>
    <w:rsid w:val="00E65CFE"/>
    <w:rsid w:val="00E8252F"/>
    <w:rsid w:val="00E83D06"/>
    <w:rsid w:val="00E84D63"/>
    <w:rsid w:val="00E8799F"/>
    <w:rsid w:val="00EA7390"/>
    <w:rsid w:val="00EB27DD"/>
    <w:rsid w:val="00EB46C6"/>
    <w:rsid w:val="00EB5C6A"/>
    <w:rsid w:val="00EB6F7D"/>
    <w:rsid w:val="00EE0B6B"/>
    <w:rsid w:val="00EE4BFF"/>
    <w:rsid w:val="00EE5C27"/>
    <w:rsid w:val="00EF205C"/>
    <w:rsid w:val="00EF63F8"/>
    <w:rsid w:val="00EF64E9"/>
    <w:rsid w:val="00EF6703"/>
    <w:rsid w:val="00EF6E65"/>
    <w:rsid w:val="00F036CE"/>
    <w:rsid w:val="00F03B04"/>
    <w:rsid w:val="00F07B95"/>
    <w:rsid w:val="00F11635"/>
    <w:rsid w:val="00F118B9"/>
    <w:rsid w:val="00F20098"/>
    <w:rsid w:val="00F21049"/>
    <w:rsid w:val="00F260CB"/>
    <w:rsid w:val="00F27EAA"/>
    <w:rsid w:val="00F37B73"/>
    <w:rsid w:val="00F40BA2"/>
    <w:rsid w:val="00F53F76"/>
    <w:rsid w:val="00F66457"/>
    <w:rsid w:val="00F673A4"/>
    <w:rsid w:val="00F67C95"/>
    <w:rsid w:val="00F71235"/>
    <w:rsid w:val="00F720CC"/>
    <w:rsid w:val="00F74649"/>
    <w:rsid w:val="00F80779"/>
    <w:rsid w:val="00F935AD"/>
    <w:rsid w:val="00F935ED"/>
    <w:rsid w:val="00F937DE"/>
    <w:rsid w:val="00FA224E"/>
    <w:rsid w:val="00FA68E4"/>
    <w:rsid w:val="00FB5458"/>
    <w:rsid w:val="00FB6CEA"/>
    <w:rsid w:val="00FC5ABD"/>
    <w:rsid w:val="00FC69E7"/>
    <w:rsid w:val="00FD124D"/>
    <w:rsid w:val="00FD284A"/>
    <w:rsid w:val="00FD2E33"/>
    <w:rsid w:val="00FE1B3B"/>
    <w:rsid w:val="00FE1D23"/>
    <w:rsid w:val="00FE39F0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12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8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1FC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8C01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0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01C3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01C3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71"/>
    <w:rsid w:val="00031D2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38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60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7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62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30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021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11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19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90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53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7041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244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447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2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.org.uk/firms/fca-innovate" TargetMode="External"/><Relationship Id="rId13" Type="http://schemas.openxmlformats.org/officeDocument/2006/relationships/hyperlink" Target="https://www.handbook.fca.org.uk/handbook/PERG/2/7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ca.org.uk/firms/innovate-and-innovation-hub/engageme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www.fca.org.uk/firms/waivers-modifications" TargetMode="External"/><Relationship Id="rId10" Type="http://schemas.openxmlformats.org/officeDocument/2006/relationships/customXml" Target="ink/ink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intech.challenge@fca.org.uk" TargetMode="External"/><Relationship Id="rId14" Type="http://schemas.openxmlformats.org/officeDocument/2006/relationships/hyperlink" Target="https://www.fca.org.uk/firms/fca-innovat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0-10T14:54:20.987"/>
    </inkml:context>
    <inkml:brush xml:id="br0">
      <inkml:brushProperty name="width" value="0.1" units="cm"/>
      <inkml:brushProperty name="height" value="0.2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11685 11895,'-10'0,"-12"0,-14 0,-10 5,-8 2,1 4,5 0,4-1,16 3,27-2,34-7,21-9,7-4,-3 0,-5-5,-18 2,-29 2,-31 3,-30 7,-17 4,-6 1,6 0,10-1,35-1,38-1,31-1,19-1,3 0,-3 0,-7 0,-13 5,-19 11,-23 8,-15 10,-21 9,-14 8,-4-6,-1 0,2-8,17-5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3D1B-C1C3-499F-941B-C2279EF6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2018-10-18T16:14:00Z</dcterms:created>
  <dcterms:modified xsi:type="dcterms:W3CDTF">2018-10-18T16:14:00Z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8CAA92EIkA9iiPCcHuriOKW1/pGQ17uZVufX9CVdk5mk5X9pzAxDXdYFgIXWMNSSeMA5a+NsZx8pWqtW
iHDz+yvcP05/e4s5VqW8sFGbugrzYrc6ByQcjQKJqcRVqoFAKWCEPRf38dkJdwRDpIoLtyGPhgv+
ffUvd7auILRgn7oWZ4+Y846GWTMGkg==</vt:lpwstr>
  </property>
  <property fmtid="{D5CDD505-2E9C-101B-9397-08002B2CF9AE}" pid="3" name="RESPONSE_SENDER_NAME">
    <vt:lpwstr>gAAAk3fnb0CAyDMQ1b+mLcaYatd4lnwtJewU</vt:lpwstr>
  </property>
  <property fmtid="{D5CDD505-2E9C-101B-9397-08002B2CF9AE}" pid="4" name="EMAIL_OWNER_ADDRESS">
    <vt:lpwstr>4AAA9DNYQidmug7ilnDzipd/JnRBeMWcmxKAwBucO4U4tKIPbsInwuB1ag==</vt:lpwstr>
  </property>
</Properties>
</file>