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C36F" w14:textId="100CA828" w:rsidR="000076F0" w:rsidRDefault="009403E8" w:rsidP="00312F2E">
      <w:pPr>
        <w:pStyle w:val="Text"/>
        <w:ind w:left="-2410"/>
        <w:rPr>
          <w:rFonts w:ascii="Book Antiqua" w:hAnsi="Book Antiqua" w:cs="Arial"/>
          <w:b/>
          <w:sz w:val="32"/>
          <w:szCs w:val="32"/>
        </w:rPr>
      </w:pPr>
      <w:r>
        <w:rPr>
          <w:noProof/>
        </w:rPr>
        <w:drawing>
          <wp:anchor distT="0" distB="0" distL="114300" distR="114300" simplePos="0" relativeHeight="251658241" behindDoc="0" locked="0" layoutInCell="1" allowOverlap="1" wp14:anchorId="6A28A460" wp14:editId="0B6EDCC4">
            <wp:simplePos x="0" y="0"/>
            <wp:positionH relativeFrom="column">
              <wp:posOffset>1545590</wp:posOffset>
            </wp:positionH>
            <wp:positionV relativeFrom="paragraph">
              <wp:posOffset>-1015950</wp:posOffset>
            </wp:positionV>
            <wp:extent cx="3463290" cy="1480185"/>
            <wp:effectExtent l="0" t="0" r="3810" b="5715"/>
            <wp:wrapNone/>
            <wp:docPr id="1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312F2E" w:rsidRPr="00800B32">
        <w:rPr>
          <w:rFonts w:cs="Arial"/>
          <w:b/>
          <w:sz w:val="32"/>
          <w:szCs w:val="32"/>
        </w:rPr>
        <w:br/>
      </w:r>
    </w:p>
    <w:p w14:paraId="6B3704BA" w14:textId="03485351" w:rsidR="00312F2E" w:rsidRPr="000076F0" w:rsidRDefault="00312F2E" w:rsidP="00F03F8E">
      <w:pPr>
        <w:pStyle w:val="Text"/>
        <w:spacing w:line="240" w:lineRule="auto"/>
        <w:ind w:left="-2410"/>
        <w:rPr>
          <w:rFonts w:ascii="Verdana" w:hAnsi="Verdana"/>
          <w:b/>
          <w:sz w:val="24"/>
          <w:szCs w:val="24"/>
        </w:rPr>
      </w:pPr>
      <w:r w:rsidRPr="00F03F8E">
        <w:rPr>
          <w:rFonts w:ascii="Verdana" w:hAnsi="Verdana" w:cs="Arial"/>
          <w:b/>
          <w:sz w:val="34"/>
          <w:szCs w:val="34"/>
        </w:rPr>
        <w:t xml:space="preserve">Application </w:t>
      </w:r>
      <w:r w:rsidR="00F0073D" w:rsidRPr="00F03F8E">
        <w:rPr>
          <w:rFonts w:ascii="Verdana" w:hAnsi="Verdana" w:cs="Arial"/>
          <w:b/>
          <w:sz w:val="34"/>
          <w:szCs w:val="34"/>
        </w:rPr>
        <w:t xml:space="preserve">for Gibraltar firms applying for </w:t>
      </w:r>
      <w:r w:rsidR="005731FA" w:rsidRPr="00F03F8E">
        <w:rPr>
          <w:rFonts w:ascii="Verdana" w:hAnsi="Verdana" w:cs="Arial"/>
          <w:b/>
          <w:sz w:val="34"/>
          <w:szCs w:val="34"/>
        </w:rPr>
        <w:t>F</w:t>
      </w:r>
      <w:r w:rsidR="00F0073D" w:rsidRPr="00F03F8E">
        <w:rPr>
          <w:rFonts w:ascii="Verdana" w:hAnsi="Verdana" w:cs="Arial"/>
          <w:b/>
          <w:sz w:val="34"/>
          <w:szCs w:val="34"/>
        </w:rPr>
        <w:t xml:space="preserve">inancial </w:t>
      </w:r>
      <w:r w:rsidR="005731FA" w:rsidRPr="00F03F8E">
        <w:rPr>
          <w:rFonts w:ascii="Verdana" w:hAnsi="Verdana" w:cs="Arial"/>
          <w:b/>
          <w:sz w:val="34"/>
          <w:szCs w:val="34"/>
        </w:rPr>
        <w:t>P</w:t>
      </w:r>
      <w:r w:rsidR="00F0073D" w:rsidRPr="00F03F8E">
        <w:rPr>
          <w:rFonts w:ascii="Verdana" w:hAnsi="Verdana" w:cs="Arial"/>
          <w:b/>
          <w:sz w:val="34"/>
          <w:szCs w:val="34"/>
        </w:rPr>
        <w:t>romotions</w:t>
      </w:r>
      <w:r w:rsidRPr="000076F0">
        <w:rPr>
          <w:rFonts w:ascii="Verdana" w:hAnsi="Verdana" w:cs="Arial"/>
          <w:b/>
          <w:sz w:val="32"/>
          <w:szCs w:val="32"/>
        </w:rPr>
        <w:br/>
      </w:r>
      <w:r w:rsidRPr="000076F0">
        <w:rPr>
          <w:rFonts w:ascii="Verdana" w:hAnsi="Verdana" w:cs="Arial"/>
          <w:b/>
          <w:sz w:val="32"/>
          <w:szCs w:val="32"/>
        </w:rPr>
        <w:br/>
      </w:r>
      <w:r w:rsidRPr="000076F0">
        <w:rPr>
          <w:rFonts w:ascii="Verdana" w:hAnsi="Verdana"/>
          <w:b/>
          <w:sz w:val="24"/>
          <w:szCs w:val="24"/>
        </w:rPr>
        <w:t>Full name of applicant firm</w:t>
      </w:r>
    </w:p>
    <w:tbl>
      <w:tblPr>
        <w:tblW w:w="0" w:type="auto"/>
        <w:tblInd w:w="-24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47"/>
      </w:tblGrid>
      <w:tr w:rsidR="00312F2E" w:rsidRPr="000076F0" w14:paraId="4DEB36A6" w14:textId="77777777" w:rsidTr="00E43DCF">
        <w:trPr>
          <w:trHeight w:val="463"/>
        </w:trPr>
        <w:tc>
          <w:tcPr>
            <w:tcW w:w="10349" w:type="dxa"/>
            <w:shd w:val="clear" w:color="auto" w:fill="auto"/>
          </w:tcPr>
          <w:p w14:paraId="38BD36C7" w14:textId="5D8F6FB3" w:rsidR="00312F2E" w:rsidRPr="000076F0" w:rsidRDefault="00312F2E" w:rsidP="00E43DCF">
            <w:pPr>
              <w:ind w:left="176"/>
              <w:rPr>
                <w:rFonts w:ascii="Verdana" w:hAnsi="Verdana"/>
              </w:rPr>
            </w:pPr>
            <w:r w:rsidRPr="000076F0">
              <w:rPr>
                <w:rFonts w:ascii="Verdana" w:hAnsi="Verdana"/>
              </w:rPr>
              <w:fldChar w:fldCharType="begin">
                <w:ffData>
                  <w:name w:val="Text55"/>
                  <w:enabled/>
                  <w:calcOnExit w:val="0"/>
                  <w:textInput/>
                </w:ffData>
              </w:fldChar>
            </w:r>
            <w:bookmarkStart w:id="0" w:name="Text55"/>
            <w:r w:rsidRPr="000076F0">
              <w:rPr>
                <w:rFonts w:ascii="Verdana" w:hAnsi="Verdana"/>
              </w:rPr>
              <w:instrText xml:space="preserve"> FORMTEXT </w:instrText>
            </w:r>
            <w:r w:rsidRPr="000076F0">
              <w:rPr>
                <w:rFonts w:ascii="Verdana" w:hAnsi="Verdana"/>
              </w:rPr>
            </w:r>
            <w:r w:rsidRPr="000076F0">
              <w:rPr>
                <w:rFonts w:ascii="Verdana" w:hAnsi="Verdana"/>
              </w:rPr>
              <w:fldChar w:fldCharType="separate"/>
            </w:r>
            <w:r w:rsidR="008C767E">
              <w:rPr>
                <w:rFonts w:ascii="Verdana" w:hAnsi="Verdana"/>
              </w:rPr>
              <w:t> </w:t>
            </w:r>
            <w:r w:rsidR="008C767E">
              <w:rPr>
                <w:rFonts w:ascii="Verdana" w:hAnsi="Verdana"/>
              </w:rPr>
              <w:t> </w:t>
            </w:r>
            <w:r w:rsidR="008C767E">
              <w:rPr>
                <w:rFonts w:ascii="Verdana" w:hAnsi="Verdana"/>
              </w:rPr>
              <w:t> </w:t>
            </w:r>
            <w:r w:rsidR="008C767E">
              <w:rPr>
                <w:rFonts w:ascii="Verdana" w:hAnsi="Verdana"/>
              </w:rPr>
              <w:t> </w:t>
            </w:r>
            <w:r w:rsidR="008C767E">
              <w:rPr>
                <w:rFonts w:ascii="Verdana" w:hAnsi="Verdana"/>
              </w:rPr>
              <w:t> </w:t>
            </w:r>
            <w:r w:rsidRPr="000076F0">
              <w:rPr>
                <w:rFonts w:ascii="Verdana" w:hAnsi="Verdana"/>
              </w:rPr>
              <w:fldChar w:fldCharType="end"/>
            </w:r>
            <w:bookmarkEnd w:id="0"/>
          </w:p>
        </w:tc>
      </w:tr>
    </w:tbl>
    <w:p w14:paraId="539C6DA6" w14:textId="08B0EDDF" w:rsidR="00CE3E08" w:rsidRPr="000076F0" w:rsidRDefault="00F03F8E" w:rsidP="00CE3E08">
      <w:pPr>
        <w:rPr>
          <w:rFonts w:ascii="Verdana" w:hAnsi="Verdana"/>
        </w:rPr>
      </w:pPr>
      <w:r>
        <w:rPr>
          <w:noProof/>
        </w:rPr>
        <mc:AlternateContent>
          <mc:Choice Requires="wps">
            <w:drawing>
              <wp:anchor distT="0" distB="0" distL="114300" distR="114300" simplePos="0" relativeHeight="251658240" behindDoc="0" locked="0" layoutInCell="1" allowOverlap="1" wp14:anchorId="3436E4B9" wp14:editId="5E51703F">
                <wp:simplePos x="0" y="0"/>
                <wp:positionH relativeFrom="page">
                  <wp:posOffset>602166</wp:posOffset>
                </wp:positionH>
                <wp:positionV relativeFrom="margin">
                  <wp:posOffset>2183455</wp:posOffset>
                </wp:positionV>
                <wp:extent cx="6629400" cy="6695905"/>
                <wp:effectExtent l="0" t="0" r="19050" b="10160"/>
                <wp:wrapNone/>
                <wp:docPr id="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6695905"/>
                        </a:xfrm>
                        <a:prstGeom prst="rect">
                          <a:avLst/>
                        </a:prstGeom>
                        <a:solidFill>
                          <a:srgbClr val="FFFFFF"/>
                        </a:solidFill>
                        <a:ln w="9525">
                          <a:solidFill>
                            <a:srgbClr val="000000"/>
                          </a:solidFill>
                          <a:miter lim="800000"/>
                          <a:headEnd/>
                          <a:tailEnd/>
                        </a:ln>
                      </wps:spPr>
                      <wps:txbx>
                        <w:txbxContent>
                          <w:p w14:paraId="4D9CD64E" w14:textId="77777777" w:rsidR="00B36AC6" w:rsidRPr="00CC2BC6" w:rsidRDefault="00B36AC6" w:rsidP="00CE3E08">
                            <w:pPr>
                              <w:spacing w:before="360"/>
                              <w:ind w:left="142"/>
                              <w:rPr>
                                <w:rFonts w:ascii="Verdana" w:hAnsi="Verdana"/>
                                <w:b/>
                                <w:sz w:val="22"/>
                                <w:u w:val="single"/>
                              </w:rPr>
                            </w:pPr>
                            <w:r w:rsidRPr="00CC2BC6">
                              <w:rPr>
                                <w:rFonts w:ascii="Verdana" w:hAnsi="Verdana"/>
                                <w:b/>
                                <w:sz w:val="22"/>
                                <w:u w:val="single"/>
                              </w:rPr>
                              <w:t>Important information you should read before completing this form</w:t>
                            </w:r>
                          </w:p>
                          <w:p w14:paraId="57478E02" w14:textId="38DDACF9" w:rsidR="00116C1A" w:rsidRDefault="00116C1A" w:rsidP="00116C1A">
                            <w:pPr>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for future reference.</w:t>
                            </w:r>
                          </w:p>
                          <w:p w14:paraId="6F1FC88D" w14:textId="77777777" w:rsidR="00116C1A" w:rsidRPr="00893261" w:rsidRDefault="00116C1A" w:rsidP="00116C1A">
                            <w:pPr>
                              <w:ind w:left="142"/>
                              <w:rPr>
                                <w:rFonts w:ascii="Verdana" w:hAnsi="Verdana"/>
                                <w:sz w:val="18"/>
                                <w:szCs w:val="18"/>
                              </w:rPr>
                            </w:pPr>
                            <w:r w:rsidRPr="00893261">
                              <w:rPr>
                                <w:rFonts w:ascii="Verdana" w:hAnsi="Verdana"/>
                                <w:sz w:val="18"/>
                                <w:szCs w:val="18"/>
                              </w:rPr>
                              <w:t xml:space="preserve">The FCA processes personal data in line with the requirements of </w:t>
                            </w:r>
                            <w:r>
                              <w:rPr>
                                <w:rFonts w:ascii="Verdana" w:hAnsi="Verdana"/>
                                <w:sz w:val="18"/>
                                <w:szCs w:val="18"/>
                              </w:rPr>
                              <w:t>the UK</w:t>
                            </w:r>
                            <w:r w:rsidRPr="00893261">
                              <w:rPr>
                                <w:rFonts w:ascii="Verdana" w:hAnsi="Verdana"/>
                                <w:sz w:val="18"/>
                                <w:szCs w:val="18"/>
                              </w:rPr>
                              <w:t xml:space="preserve"> General Data Protection Regulation (EU) 2016/679 and the Data Protection Act 2018. For further information about the way we use the personal data collected in this form, please read our privacy notice available on our website: </w:t>
                            </w:r>
                            <w:hyperlink r:id="rId14" w:history="1">
                              <w:r w:rsidRPr="005C471F">
                                <w:rPr>
                                  <w:rStyle w:val="Hyperlink"/>
                                  <w:rFonts w:ascii="Verdana" w:hAnsi="Verdana"/>
                                  <w:sz w:val="18"/>
                                  <w:szCs w:val="18"/>
                                </w:rPr>
                                <w:t>www.fca.org.uk/privacy</w:t>
                              </w:r>
                            </w:hyperlink>
                            <w:r>
                              <w:rPr>
                                <w:rFonts w:ascii="Verdana" w:hAnsi="Verdana"/>
                                <w:sz w:val="18"/>
                                <w:szCs w:val="18"/>
                              </w:rPr>
                              <w:t xml:space="preserve"> .</w:t>
                            </w:r>
                          </w:p>
                          <w:p w14:paraId="315DC3A8" w14:textId="77777777" w:rsidR="00116C1A" w:rsidRPr="00B9534E" w:rsidRDefault="00116C1A" w:rsidP="00116C1A">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7C8A4D48" w14:textId="0E80F8DA" w:rsidR="00B36AC6" w:rsidRPr="00CC2BC6" w:rsidRDefault="00B36AC6" w:rsidP="00CE3E08">
                            <w:pPr>
                              <w:spacing w:before="360"/>
                              <w:ind w:left="142"/>
                              <w:rPr>
                                <w:rFonts w:ascii="Verdana" w:hAnsi="Verdana"/>
                                <w:b/>
                                <w:sz w:val="22"/>
                                <w:u w:val="single"/>
                              </w:rPr>
                            </w:pPr>
                            <w:r w:rsidRPr="00CC2BC6">
                              <w:rPr>
                                <w:rFonts w:ascii="Verdana" w:hAnsi="Verdana"/>
                                <w:b/>
                                <w:sz w:val="22"/>
                                <w:u w:val="single"/>
                              </w:rPr>
                              <w:t>Purpose of this form</w:t>
                            </w:r>
                          </w:p>
                          <w:p w14:paraId="6C9402AB" w14:textId="77777777" w:rsidR="005B210E" w:rsidRPr="005B210E" w:rsidRDefault="005B210E" w:rsidP="005B210E">
                            <w:pPr>
                              <w:ind w:left="142"/>
                              <w:rPr>
                                <w:rFonts w:ascii="Verdana" w:hAnsi="Verdana"/>
                                <w:sz w:val="18"/>
                                <w:szCs w:val="18"/>
                              </w:rPr>
                            </w:pPr>
                            <w:r w:rsidRPr="005B210E">
                              <w:rPr>
                                <w:rFonts w:ascii="Verdana" w:hAnsi="Verdana"/>
                                <w:sz w:val="18"/>
                                <w:szCs w:val="18"/>
                              </w:rPr>
                              <w:t>This form collects the information from Gibraltar firms wishing to apply for permission to approve Financial Promotions.</w:t>
                            </w:r>
                          </w:p>
                          <w:p w14:paraId="335B0453" w14:textId="77777777" w:rsidR="005B210E" w:rsidRPr="005B210E" w:rsidRDefault="005B210E" w:rsidP="005B210E">
                            <w:pPr>
                              <w:ind w:left="142"/>
                              <w:rPr>
                                <w:rFonts w:ascii="Verdana" w:hAnsi="Verdana"/>
                                <w:sz w:val="18"/>
                                <w:szCs w:val="18"/>
                              </w:rPr>
                            </w:pPr>
                            <w:r w:rsidRPr="005B210E">
                              <w:rPr>
                                <w:rFonts w:ascii="Verdana" w:hAnsi="Verdana"/>
                                <w:sz w:val="18"/>
                                <w:szCs w:val="18"/>
                              </w:rPr>
                              <w:t>Only authorised persons (for the purposes of section 31 of the Financial Services and Markets Act 2000) can approve financial promotions.  A permission granted by the FCA to approve financial promotions therefore remains effective only for so long as the firm remains an authorised person.</w:t>
                            </w:r>
                          </w:p>
                          <w:p w14:paraId="5194CD4F" w14:textId="77777777" w:rsidR="00B36AC6" w:rsidRPr="00CC2BC6" w:rsidRDefault="00B36AC6" w:rsidP="00F7043A">
                            <w:pPr>
                              <w:ind w:left="142"/>
                              <w:rPr>
                                <w:rFonts w:ascii="Verdana" w:hAnsi="Verdana"/>
                                <w:b/>
                              </w:rPr>
                            </w:pPr>
                          </w:p>
                          <w:p w14:paraId="54952A10" w14:textId="77777777" w:rsidR="00B36AC6" w:rsidRPr="00CC2BC6" w:rsidRDefault="00B36AC6" w:rsidP="00F7043A">
                            <w:pPr>
                              <w:ind w:left="142"/>
                              <w:rPr>
                                <w:rFonts w:ascii="Verdana" w:hAnsi="Verdana"/>
                                <w:b/>
                              </w:rPr>
                            </w:pPr>
                            <w:r w:rsidRPr="00CC2BC6">
                              <w:rPr>
                                <w:rFonts w:ascii="Verdana" w:hAnsi="Verdana"/>
                                <w:b/>
                              </w:rPr>
                              <w:t xml:space="preserve">You must ensure you answer every question. If a question </w:t>
                            </w:r>
                            <w:r w:rsidR="00F95CD3">
                              <w:rPr>
                                <w:rFonts w:ascii="Verdana" w:hAnsi="Verdana"/>
                                <w:b/>
                              </w:rPr>
                              <w:t xml:space="preserve">does not apply </w:t>
                            </w:r>
                            <w:r w:rsidR="00E71169" w:rsidRPr="00CC2BC6">
                              <w:rPr>
                                <w:rFonts w:ascii="Verdana" w:hAnsi="Verdana"/>
                                <w:b/>
                              </w:rPr>
                              <w:t xml:space="preserve">to the applicant firm then it should be answered as </w:t>
                            </w:r>
                            <w:r w:rsidRPr="00CC2BC6">
                              <w:rPr>
                                <w:rFonts w:ascii="Verdana" w:hAnsi="Verdana"/>
                                <w:b/>
                              </w:rPr>
                              <w:t>'Not Applicable'.</w:t>
                            </w:r>
                          </w:p>
                          <w:p w14:paraId="127FF177" w14:textId="77777777" w:rsidR="00B36AC6" w:rsidRPr="00CC2BC6" w:rsidRDefault="00B36AC6" w:rsidP="00CE3E08">
                            <w:pPr>
                              <w:spacing w:before="360"/>
                              <w:ind w:left="142"/>
                              <w:rPr>
                                <w:rFonts w:ascii="Verdana" w:hAnsi="Verdana"/>
                                <w:b/>
                                <w:sz w:val="22"/>
                                <w:u w:val="single"/>
                              </w:rPr>
                            </w:pPr>
                            <w:r w:rsidRPr="00CC2BC6">
                              <w:rPr>
                                <w:rFonts w:ascii="Verdana" w:hAnsi="Verdana"/>
                                <w:b/>
                                <w:sz w:val="22"/>
                                <w:u w:val="single"/>
                              </w:rPr>
                              <w:t>Contents of this form</w:t>
                            </w:r>
                          </w:p>
                          <w:p w14:paraId="515F0CB7" w14:textId="1C547664" w:rsidR="00B36AC6" w:rsidRPr="00CC2BC6" w:rsidRDefault="00B36AC6" w:rsidP="00CC35DE">
                            <w:pPr>
                              <w:tabs>
                                <w:tab w:val="right" w:pos="4253"/>
                              </w:tabs>
                              <w:spacing w:before="120" w:line="240" w:lineRule="exact"/>
                              <w:ind w:left="624" w:right="312" w:hanging="284"/>
                              <w:rPr>
                                <w:rFonts w:ascii="Verdana" w:hAnsi="Verdana"/>
                                <w:sz w:val="18"/>
                                <w:szCs w:val="18"/>
                              </w:rPr>
                            </w:pPr>
                            <w:r w:rsidRPr="00CC2BC6">
                              <w:rPr>
                                <w:rFonts w:ascii="Verdana" w:hAnsi="Verdana"/>
                                <w:sz w:val="18"/>
                                <w:szCs w:val="18"/>
                              </w:rPr>
                              <w:t>1</w:t>
                            </w:r>
                            <w:r w:rsidRPr="00CC2BC6">
                              <w:rPr>
                                <w:rFonts w:ascii="Verdana" w:hAnsi="Verdana"/>
                                <w:sz w:val="18"/>
                                <w:szCs w:val="18"/>
                              </w:rPr>
                              <w:tab/>
                            </w:r>
                            <w:r w:rsidR="00116C1A">
                              <w:rPr>
                                <w:rFonts w:ascii="Verdana" w:hAnsi="Verdana"/>
                                <w:sz w:val="18"/>
                                <w:szCs w:val="18"/>
                              </w:rPr>
                              <w:t>Application contact details</w:t>
                            </w:r>
                            <w:r w:rsidRPr="00CC2BC6">
                              <w:rPr>
                                <w:rFonts w:ascii="Verdana" w:hAnsi="Verdana"/>
                                <w:sz w:val="18"/>
                              </w:rPr>
                              <w:tab/>
                            </w:r>
                            <w:r w:rsidR="009B73E7">
                              <w:rPr>
                                <w:rFonts w:ascii="Verdana" w:hAnsi="Verdana"/>
                                <w:sz w:val="18"/>
                              </w:rPr>
                              <w:t>3</w:t>
                            </w:r>
                          </w:p>
                          <w:p w14:paraId="4F690F92" w14:textId="3626CC8A" w:rsidR="009B73E7" w:rsidRPr="00CC2BC6" w:rsidRDefault="009B73E7" w:rsidP="009B73E7">
                            <w:pPr>
                              <w:tabs>
                                <w:tab w:val="right" w:pos="4253"/>
                              </w:tabs>
                              <w:spacing w:before="120" w:line="240" w:lineRule="exact"/>
                              <w:ind w:left="624" w:right="312" w:hanging="284"/>
                              <w:rPr>
                                <w:rFonts w:ascii="Verdana" w:hAnsi="Verdana"/>
                                <w:sz w:val="18"/>
                              </w:rPr>
                            </w:pPr>
                            <w:r w:rsidRPr="00CC2BC6">
                              <w:rPr>
                                <w:rFonts w:ascii="Verdana" w:hAnsi="Verdana"/>
                                <w:sz w:val="18"/>
                                <w:szCs w:val="18"/>
                              </w:rPr>
                              <w:t>2</w:t>
                            </w:r>
                            <w:r w:rsidRPr="00CC2BC6">
                              <w:rPr>
                                <w:rFonts w:ascii="Verdana" w:hAnsi="Verdana"/>
                                <w:sz w:val="18"/>
                                <w:szCs w:val="18"/>
                              </w:rPr>
                              <w:tab/>
                            </w:r>
                            <w:r>
                              <w:rPr>
                                <w:rFonts w:ascii="Verdana" w:hAnsi="Verdana"/>
                                <w:sz w:val="18"/>
                                <w:szCs w:val="18"/>
                              </w:rPr>
                              <w:t>Firm details</w:t>
                            </w:r>
                            <w:r w:rsidRPr="00CC2BC6">
                              <w:rPr>
                                <w:rFonts w:ascii="Verdana" w:hAnsi="Verdana"/>
                                <w:sz w:val="18"/>
                              </w:rPr>
                              <w:tab/>
                            </w:r>
                            <w:r>
                              <w:rPr>
                                <w:rFonts w:ascii="Verdana" w:hAnsi="Verdana"/>
                                <w:sz w:val="18"/>
                              </w:rPr>
                              <w:t>4</w:t>
                            </w:r>
                          </w:p>
                          <w:p w14:paraId="4677A1F2" w14:textId="4D14DDC9" w:rsidR="00B36AC6" w:rsidRPr="00CC2BC6" w:rsidRDefault="00B36AC6" w:rsidP="00CC35DE">
                            <w:pPr>
                              <w:tabs>
                                <w:tab w:val="right" w:pos="4253"/>
                              </w:tabs>
                              <w:spacing w:before="120" w:line="240" w:lineRule="exact"/>
                              <w:ind w:left="624" w:right="312" w:hanging="284"/>
                              <w:rPr>
                                <w:rFonts w:ascii="Verdana" w:hAnsi="Verdana"/>
                                <w:sz w:val="18"/>
                              </w:rPr>
                            </w:pPr>
                            <w:r w:rsidRPr="00CC2BC6">
                              <w:rPr>
                                <w:rFonts w:ascii="Verdana" w:hAnsi="Verdana"/>
                                <w:sz w:val="18"/>
                                <w:szCs w:val="18"/>
                              </w:rPr>
                              <w:t>2</w:t>
                            </w:r>
                            <w:r w:rsidRPr="00CC2BC6">
                              <w:rPr>
                                <w:rFonts w:ascii="Verdana" w:hAnsi="Verdana"/>
                                <w:sz w:val="18"/>
                                <w:szCs w:val="18"/>
                              </w:rPr>
                              <w:tab/>
                            </w:r>
                            <w:r w:rsidR="00116C1A">
                              <w:rPr>
                                <w:rFonts w:ascii="Verdana" w:hAnsi="Verdana"/>
                                <w:sz w:val="18"/>
                                <w:szCs w:val="18"/>
                              </w:rPr>
                              <w:t xml:space="preserve">Financial promotions </w:t>
                            </w:r>
                            <w:r w:rsidR="00585887" w:rsidRPr="00CC2BC6">
                              <w:rPr>
                                <w:rFonts w:ascii="Verdana" w:hAnsi="Verdana"/>
                                <w:sz w:val="18"/>
                              </w:rPr>
                              <w:tab/>
                            </w:r>
                            <w:r w:rsidR="009B73E7">
                              <w:rPr>
                                <w:rFonts w:ascii="Verdana" w:hAnsi="Verdana"/>
                                <w:sz w:val="18"/>
                              </w:rPr>
                              <w:t>5</w:t>
                            </w:r>
                          </w:p>
                          <w:p w14:paraId="09E76422" w14:textId="3C285627" w:rsidR="00856B91" w:rsidRPr="00CC2BC6" w:rsidRDefault="00B36AC6" w:rsidP="00856B91">
                            <w:pPr>
                              <w:tabs>
                                <w:tab w:val="right" w:pos="4253"/>
                              </w:tabs>
                              <w:spacing w:before="120" w:line="240" w:lineRule="exact"/>
                              <w:ind w:left="624" w:right="312" w:hanging="284"/>
                              <w:rPr>
                                <w:rFonts w:ascii="Verdana" w:hAnsi="Verdana"/>
                                <w:sz w:val="18"/>
                              </w:rPr>
                            </w:pPr>
                            <w:r w:rsidRPr="00CC2BC6">
                              <w:rPr>
                                <w:rFonts w:ascii="Verdana" w:hAnsi="Verdana"/>
                                <w:sz w:val="18"/>
                              </w:rPr>
                              <w:t>3</w:t>
                            </w:r>
                            <w:r w:rsidRPr="00CC2BC6">
                              <w:rPr>
                                <w:rFonts w:ascii="Verdana" w:hAnsi="Verdana"/>
                                <w:sz w:val="18"/>
                              </w:rPr>
                              <w:tab/>
                            </w:r>
                            <w:r w:rsidR="00856B91">
                              <w:rPr>
                                <w:rFonts w:ascii="Verdana" w:hAnsi="Verdana"/>
                                <w:sz w:val="18"/>
                              </w:rPr>
                              <w:t>Supporting Documents</w:t>
                            </w:r>
                            <w:r w:rsidR="00856B91" w:rsidRPr="00CC2BC6">
                              <w:rPr>
                                <w:rFonts w:ascii="Verdana" w:hAnsi="Verdana"/>
                                <w:sz w:val="18"/>
                              </w:rPr>
                              <w:tab/>
                            </w:r>
                            <w:r w:rsidR="009B73E7">
                              <w:rPr>
                                <w:rFonts w:ascii="Verdana" w:hAnsi="Verdana"/>
                                <w:sz w:val="18"/>
                              </w:rPr>
                              <w:t>10</w:t>
                            </w:r>
                          </w:p>
                          <w:p w14:paraId="768C961B" w14:textId="62FA7F14" w:rsidR="00B36AC6" w:rsidRPr="00CC2BC6" w:rsidRDefault="00856B91" w:rsidP="00CC35DE">
                            <w:pPr>
                              <w:tabs>
                                <w:tab w:val="right" w:pos="4253"/>
                              </w:tabs>
                              <w:spacing w:before="120" w:line="240" w:lineRule="exact"/>
                              <w:ind w:left="624" w:right="312" w:hanging="284"/>
                              <w:rPr>
                                <w:rFonts w:ascii="Verdana" w:hAnsi="Verdana"/>
                                <w:sz w:val="18"/>
                              </w:rPr>
                            </w:pPr>
                            <w:r>
                              <w:rPr>
                                <w:rFonts w:ascii="Verdana" w:hAnsi="Verdana"/>
                                <w:sz w:val="18"/>
                              </w:rPr>
                              <w:t>4</w:t>
                            </w:r>
                            <w:r w:rsidR="00B36AC6" w:rsidRPr="00CC2BC6">
                              <w:rPr>
                                <w:rFonts w:ascii="Verdana" w:hAnsi="Verdana"/>
                                <w:sz w:val="18"/>
                              </w:rPr>
                              <w:tab/>
                            </w:r>
                            <w:r w:rsidR="00116C1A">
                              <w:rPr>
                                <w:rFonts w:ascii="Verdana" w:hAnsi="Verdana"/>
                                <w:sz w:val="18"/>
                              </w:rPr>
                              <w:t xml:space="preserve">Application Fee </w:t>
                            </w:r>
                            <w:r w:rsidR="00B36AC6" w:rsidRPr="00CC2BC6">
                              <w:rPr>
                                <w:rFonts w:ascii="Verdana" w:hAnsi="Verdana"/>
                                <w:sz w:val="18"/>
                              </w:rPr>
                              <w:tab/>
                            </w:r>
                            <w:r w:rsidR="009B73E7">
                              <w:rPr>
                                <w:rFonts w:ascii="Verdana" w:hAnsi="Verdana"/>
                                <w:sz w:val="18"/>
                              </w:rPr>
                              <w:t>11</w:t>
                            </w:r>
                          </w:p>
                          <w:p w14:paraId="310E2463" w14:textId="09851104" w:rsidR="00B36AC6" w:rsidRPr="00856B91" w:rsidRDefault="00856B91" w:rsidP="00CC35DE">
                            <w:pPr>
                              <w:tabs>
                                <w:tab w:val="right" w:pos="4253"/>
                              </w:tabs>
                              <w:spacing w:before="120" w:line="240" w:lineRule="exact"/>
                              <w:ind w:left="624" w:right="312" w:hanging="284"/>
                              <w:rPr>
                                <w:rFonts w:ascii="Verdana" w:hAnsi="Verdana"/>
                                <w:sz w:val="18"/>
                              </w:rPr>
                            </w:pPr>
                            <w:r>
                              <w:rPr>
                                <w:rFonts w:ascii="Verdana" w:hAnsi="Verdana"/>
                                <w:sz w:val="18"/>
                              </w:rPr>
                              <w:t>5</w:t>
                            </w:r>
                            <w:r w:rsidR="00B36AC6" w:rsidRPr="00CC2BC6">
                              <w:rPr>
                                <w:rFonts w:ascii="Verdana" w:hAnsi="Verdana"/>
                                <w:sz w:val="18"/>
                              </w:rPr>
                              <w:tab/>
                            </w:r>
                            <w:r w:rsidR="00116C1A">
                              <w:rPr>
                                <w:rFonts w:ascii="Verdana" w:hAnsi="Verdana"/>
                                <w:sz w:val="18"/>
                              </w:rPr>
                              <w:t>Declaration a</w:t>
                            </w:r>
                            <w:r w:rsidR="00F0785B">
                              <w:rPr>
                                <w:rFonts w:ascii="Verdana" w:hAnsi="Verdana"/>
                                <w:sz w:val="18"/>
                              </w:rPr>
                              <w:t xml:space="preserve">nd </w:t>
                            </w:r>
                            <w:r w:rsidR="00F03F8E">
                              <w:rPr>
                                <w:rFonts w:ascii="Verdana" w:hAnsi="Verdana"/>
                                <w:sz w:val="18"/>
                              </w:rPr>
                              <w:t>signatures</w:t>
                            </w:r>
                            <w:r w:rsidR="00B36AC6" w:rsidRPr="00CC2BC6">
                              <w:rPr>
                                <w:rFonts w:ascii="Verdana" w:hAnsi="Verdana"/>
                                <w:sz w:val="18"/>
                              </w:rPr>
                              <w:tab/>
                            </w:r>
                            <w:r w:rsidR="00F03F8E">
                              <w:rPr>
                                <w:rFonts w:ascii="Verdana" w:hAnsi="Verdana"/>
                                <w:sz w:val="18"/>
                              </w:rPr>
                              <w:t>12</w:t>
                            </w: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6E4B9" id="Rectangle 125" o:spid="_x0000_s1026" style="position:absolute;margin-left:47.4pt;margin-top:171.95pt;width:522pt;height:52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">
                <v:textbox inset="8mm,0,5mm,0">
                  <w:txbxContent>
                    <w:p w14:paraId="4D9CD64E" w14:textId="77777777" w:rsidR="00B36AC6" w:rsidRPr="00CC2BC6" w:rsidRDefault="00B36AC6" w:rsidP="00CE3E08">
                      <w:pPr>
                        <w:spacing w:before="360"/>
                        <w:ind w:left="142"/>
                        <w:rPr>
                          <w:rFonts w:ascii="Verdana" w:hAnsi="Verdana"/>
                          <w:b/>
                          <w:sz w:val="22"/>
                          <w:u w:val="single"/>
                        </w:rPr>
                      </w:pPr>
                      <w:r w:rsidRPr="00CC2BC6">
                        <w:rPr>
                          <w:rFonts w:ascii="Verdana" w:hAnsi="Verdana"/>
                          <w:b/>
                          <w:sz w:val="22"/>
                          <w:u w:val="single"/>
                        </w:rPr>
                        <w:t>Important information you should read before completing this form</w:t>
                      </w:r>
                    </w:p>
                    <w:p w14:paraId="57478E02" w14:textId="38DDACF9" w:rsidR="00116C1A" w:rsidRDefault="00116C1A" w:rsidP="00116C1A">
                      <w:pPr>
                        <w:ind w:left="142"/>
                        <w:rPr>
                          <w:rFonts w:ascii="Verdana" w:hAnsi="Verdana"/>
                          <w:sz w:val="18"/>
                          <w:szCs w:val="18"/>
                        </w:rPr>
                      </w:pPr>
                      <w:r w:rsidRPr="000B78DE">
                        <w:rPr>
                          <w:rFonts w:ascii="Verdana" w:hAnsi="Verdana"/>
                          <w:sz w:val="18"/>
                          <w:szCs w:val="18"/>
                        </w:rPr>
                        <w:t>Please keep a copy of your completed forms and any supporting documents you include in your application for future reference.</w:t>
                      </w:r>
                    </w:p>
                    <w:p w14:paraId="6F1FC88D" w14:textId="77777777" w:rsidR="00116C1A" w:rsidRPr="00893261" w:rsidRDefault="00116C1A" w:rsidP="00116C1A">
                      <w:pPr>
                        <w:ind w:left="142"/>
                        <w:rPr>
                          <w:rFonts w:ascii="Verdana" w:hAnsi="Verdana"/>
                          <w:sz w:val="18"/>
                          <w:szCs w:val="18"/>
                        </w:rPr>
                      </w:pPr>
                      <w:r w:rsidRPr="00893261">
                        <w:rPr>
                          <w:rFonts w:ascii="Verdana" w:hAnsi="Verdana"/>
                          <w:sz w:val="18"/>
                          <w:szCs w:val="18"/>
                        </w:rPr>
                        <w:t xml:space="preserve">The FCA processes personal data in line with the requirements of </w:t>
                      </w:r>
                      <w:r>
                        <w:rPr>
                          <w:rFonts w:ascii="Verdana" w:hAnsi="Verdana"/>
                          <w:sz w:val="18"/>
                          <w:szCs w:val="18"/>
                        </w:rPr>
                        <w:t>the UK</w:t>
                      </w:r>
                      <w:r w:rsidRPr="00893261">
                        <w:rPr>
                          <w:rFonts w:ascii="Verdana" w:hAnsi="Verdana"/>
                          <w:sz w:val="18"/>
                          <w:szCs w:val="18"/>
                        </w:rPr>
                        <w:t xml:space="preserve"> General Data Protection Regulation (EU) 2016/679 and the Data Protection Act 2018. For further information about the way we use the personal data collected in this form, please read our privacy notice available on our website: </w:t>
                      </w:r>
                      <w:hyperlink r:id="rId15" w:history="1">
                        <w:r w:rsidRPr="005C471F">
                          <w:rPr>
                            <w:rStyle w:val="Hyperlink"/>
                            <w:rFonts w:ascii="Verdana" w:hAnsi="Verdana"/>
                            <w:sz w:val="18"/>
                            <w:szCs w:val="18"/>
                          </w:rPr>
                          <w:t>www.fca.org.uk/privacy</w:t>
                        </w:r>
                      </w:hyperlink>
                      <w:r>
                        <w:rPr>
                          <w:rFonts w:ascii="Verdana" w:hAnsi="Verdana"/>
                          <w:sz w:val="18"/>
                          <w:szCs w:val="18"/>
                        </w:rPr>
                        <w:t xml:space="preserve"> .</w:t>
                      </w:r>
                    </w:p>
                    <w:p w14:paraId="315DC3A8" w14:textId="77777777" w:rsidR="00116C1A" w:rsidRPr="00B9534E" w:rsidRDefault="00116C1A" w:rsidP="00116C1A">
                      <w:pPr>
                        <w:tabs>
                          <w:tab w:val="right" w:pos="4253"/>
                        </w:tabs>
                        <w:spacing w:line="240" w:lineRule="exact"/>
                        <w:ind w:left="142" w:right="312" w:hanging="284"/>
                        <w:rPr>
                          <w:b/>
                          <w:i/>
                          <w:iCs/>
                          <w:color w:val="8EA5D6"/>
                        </w:rPr>
                      </w:pPr>
                      <w:r w:rsidRPr="000B78DE">
                        <w:rPr>
                          <w:rFonts w:ascii="Verdana" w:hAnsi="Verdana"/>
                          <w:sz w:val="18"/>
                          <w:szCs w:val="18"/>
                        </w:rPr>
                        <w:tab/>
                      </w:r>
                      <w:r w:rsidRPr="00B9534E">
                        <w:rPr>
                          <w:rFonts w:ascii="Verdana" w:hAnsi="Verdana"/>
                          <w:b/>
                          <w:sz w:val="18"/>
                          <w:szCs w:val="18"/>
                        </w:rPr>
                        <w:t>It is important that you provide accurate and complete information.  Knowingly or recklessly giving the FCA information which is false or misleading in a material particular may be a criminal offence (sections 398 and 400 of the Financial Services and Markets Act 2000).  SUP 15.6.1R and SUP 15.6.4R (where applicable) require an authorised person to take reasonable steps to ensure the accuracy and completeness of information given to the FCA and to notify the FCA immediately if materially inaccurate information has been provided.  If necessary, please take appropriate professional advice before supplying information to us.</w:t>
                      </w:r>
                    </w:p>
                    <w:p w14:paraId="7C8A4D48" w14:textId="0E80F8DA" w:rsidR="00B36AC6" w:rsidRPr="00CC2BC6" w:rsidRDefault="00B36AC6" w:rsidP="00CE3E08">
                      <w:pPr>
                        <w:spacing w:before="360"/>
                        <w:ind w:left="142"/>
                        <w:rPr>
                          <w:rFonts w:ascii="Verdana" w:hAnsi="Verdana"/>
                          <w:b/>
                          <w:sz w:val="22"/>
                          <w:u w:val="single"/>
                        </w:rPr>
                      </w:pPr>
                      <w:r w:rsidRPr="00CC2BC6">
                        <w:rPr>
                          <w:rFonts w:ascii="Verdana" w:hAnsi="Verdana"/>
                          <w:b/>
                          <w:sz w:val="22"/>
                          <w:u w:val="single"/>
                        </w:rPr>
                        <w:t>Purpose of this form</w:t>
                      </w:r>
                    </w:p>
                    <w:p w14:paraId="6C9402AB" w14:textId="77777777" w:rsidR="005B210E" w:rsidRPr="005B210E" w:rsidRDefault="005B210E" w:rsidP="005B210E">
                      <w:pPr>
                        <w:ind w:left="142"/>
                        <w:rPr>
                          <w:rFonts w:ascii="Verdana" w:hAnsi="Verdana"/>
                          <w:sz w:val="18"/>
                          <w:szCs w:val="18"/>
                        </w:rPr>
                      </w:pPr>
                      <w:r w:rsidRPr="005B210E">
                        <w:rPr>
                          <w:rFonts w:ascii="Verdana" w:hAnsi="Verdana"/>
                          <w:sz w:val="18"/>
                          <w:szCs w:val="18"/>
                        </w:rPr>
                        <w:t>This form collects the information from Gibraltar firms wishing to apply for permission to approve Financial Promotions.</w:t>
                      </w:r>
                    </w:p>
                    <w:p w14:paraId="335B0453" w14:textId="77777777" w:rsidR="005B210E" w:rsidRPr="005B210E" w:rsidRDefault="005B210E" w:rsidP="005B210E">
                      <w:pPr>
                        <w:ind w:left="142"/>
                        <w:rPr>
                          <w:rFonts w:ascii="Verdana" w:hAnsi="Verdana"/>
                          <w:sz w:val="18"/>
                          <w:szCs w:val="18"/>
                        </w:rPr>
                      </w:pPr>
                      <w:r w:rsidRPr="005B210E">
                        <w:rPr>
                          <w:rFonts w:ascii="Verdana" w:hAnsi="Verdana"/>
                          <w:sz w:val="18"/>
                          <w:szCs w:val="18"/>
                        </w:rPr>
                        <w:t>Only authorised persons (for the purposes of section 31 of the Financial Services and Markets Act 2000) can approve financial promotions.  A permission granted by the FCA to approve financial promotions therefore remains effective only for so long as the firm remains an authorised person.</w:t>
                      </w:r>
                    </w:p>
                    <w:p w14:paraId="5194CD4F" w14:textId="77777777" w:rsidR="00B36AC6" w:rsidRPr="00CC2BC6" w:rsidRDefault="00B36AC6" w:rsidP="00F7043A">
                      <w:pPr>
                        <w:ind w:left="142"/>
                        <w:rPr>
                          <w:rFonts w:ascii="Verdana" w:hAnsi="Verdana"/>
                          <w:b/>
                        </w:rPr>
                      </w:pPr>
                    </w:p>
                    <w:p w14:paraId="54952A10" w14:textId="77777777" w:rsidR="00B36AC6" w:rsidRPr="00CC2BC6" w:rsidRDefault="00B36AC6" w:rsidP="00F7043A">
                      <w:pPr>
                        <w:ind w:left="142"/>
                        <w:rPr>
                          <w:rFonts w:ascii="Verdana" w:hAnsi="Verdana"/>
                          <w:b/>
                        </w:rPr>
                      </w:pPr>
                      <w:r w:rsidRPr="00CC2BC6">
                        <w:rPr>
                          <w:rFonts w:ascii="Verdana" w:hAnsi="Verdana"/>
                          <w:b/>
                        </w:rPr>
                        <w:t xml:space="preserve">You must ensure you answer every question. If a question </w:t>
                      </w:r>
                      <w:r w:rsidR="00F95CD3">
                        <w:rPr>
                          <w:rFonts w:ascii="Verdana" w:hAnsi="Verdana"/>
                          <w:b/>
                        </w:rPr>
                        <w:t xml:space="preserve">does not apply </w:t>
                      </w:r>
                      <w:r w:rsidR="00E71169" w:rsidRPr="00CC2BC6">
                        <w:rPr>
                          <w:rFonts w:ascii="Verdana" w:hAnsi="Verdana"/>
                          <w:b/>
                        </w:rPr>
                        <w:t xml:space="preserve">to the applicant firm then it should be answered as </w:t>
                      </w:r>
                      <w:r w:rsidRPr="00CC2BC6">
                        <w:rPr>
                          <w:rFonts w:ascii="Verdana" w:hAnsi="Verdana"/>
                          <w:b/>
                        </w:rPr>
                        <w:t>'Not Applicable'.</w:t>
                      </w:r>
                    </w:p>
                    <w:p w14:paraId="127FF177" w14:textId="77777777" w:rsidR="00B36AC6" w:rsidRPr="00CC2BC6" w:rsidRDefault="00B36AC6" w:rsidP="00CE3E08">
                      <w:pPr>
                        <w:spacing w:before="360"/>
                        <w:ind w:left="142"/>
                        <w:rPr>
                          <w:rFonts w:ascii="Verdana" w:hAnsi="Verdana"/>
                          <w:b/>
                          <w:sz w:val="22"/>
                          <w:u w:val="single"/>
                        </w:rPr>
                      </w:pPr>
                      <w:r w:rsidRPr="00CC2BC6">
                        <w:rPr>
                          <w:rFonts w:ascii="Verdana" w:hAnsi="Verdana"/>
                          <w:b/>
                          <w:sz w:val="22"/>
                          <w:u w:val="single"/>
                        </w:rPr>
                        <w:t>Contents of this form</w:t>
                      </w:r>
                    </w:p>
                    <w:p w14:paraId="515F0CB7" w14:textId="1C547664" w:rsidR="00B36AC6" w:rsidRPr="00CC2BC6" w:rsidRDefault="00B36AC6" w:rsidP="00CC35DE">
                      <w:pPr>
                        <w:tabs>
                          <w:tab w:val="right" w:pos="4253"/>
                        </w:tabs>
                        <w:spacing w:before="120" w:line="240" w:lineRule="exact"/>
                        <w:ind w:left="624" w:right="312" w:hanging="284"/>
                        <w:rPr>
                          <w:rFonts w:ascii="Verdana" w:hAnsi="Verdana"/>
                          <w:sz w:val="18"/>
                          <w:szCs w:val="18"/>
                        </w:rPr>
                      </w:pPr>
                      <w:r w:rsidRPr="00CC2BC6">
                        <w:rPr>
                          <w:rFonts w:ascii="Verdana" w:hAnsi="Verdana"/>
                          <w:sz w:val="18"/>
                          <w:szCs w:val="18"/>
                        </w:rPr>
                        <w:t>1</w:t>
                      </w:r>
                      <w:r w:rsidRPr="00CC2BC6">
                        <w:rPr>
                          <w:rFonts w:ascii="Verdana" w:hAnsi="Verdana"/>
                          <w:sz w:val="18"/>
                          <w:szCs w:val="18"/>
                        </w:rPr>
                        <w:tab/>
                      </w:r>
                      <w:r w:rsidR="00116C1A">
                        <w:rPr>
                          <w:rFonts w:ascii="Verdana" w:hAnsi="Verdana"/>
                          <w:sz w:val="18"/>
                          <w:szCs w:val="18"/>
                        </w:rPr>
                        <w:t>Application contact details</w:t>
                      </w:r>
                      <w:r w:rsidRPr="00CC2BC6">
                        <w:rPr>
                          <w:rFonts w:ascii="Verdana" w:hAnsi="Verdana"/>
                          <w:sz w:val="18"/>
                        </w:rPr>
                        <w:tab/>
                      </w:r>
                      <w:r w:rsidR="009B73E7">
                        <w:rPr>
                          <w:rFonts w:ascii="Verdana" w:hAnsi="Verdana"/>
                          <w:sz w:val="18"/>
                        </w:rPr>
                        <w:t>3</w:t>
                      </w:r>
                    </w:p>
                    <w:p w14:paraId="4F690F92" w14:textId="3626CC8A" w:rsidR="009B73E7" w:rsidRPr="00CC2BC6" w:rsidRDefault="009B73E7" w:rsidP="009B73E7">
                      <w:pPr>
                        <w:tabs>
                          <w:tab w:val="right" w:pos="4253"/>
                        </w:tabs>
                        <w:spacing w:before="120" w:line="240" w:lineRule="exact"/>
                        <w:ind w:left="624" w:right="312" w:hanging="284"/>
                        <w:rPr>
                          <w:rFonts w:ascii="Verdana" w:hAnsi="Verdana"/>
                          <w:sz w:val="18"/>
                        </w:rPr>
                      </w:pPr>
                      <w:r w:rsidRPr="00CC2BC6">
                        <w:rPr>
                          <w:rFonts w:ascii="Verdana" w:hAnsi="Verdana"/>
                          <w:sz w:val="18"/>
                          <w:szCs w:val="18"/>
                        </w:rPr>
                        <w:t>2</w:t>
                      </w:r>
                      <w:r w:rsidRPr="00CC2BC6">
                        <w:rPr>
                          <w:rFonts w:ascii="Verdana" w:hAnsi="Verdana"/>
                          <w:sz w:val="18"/>
                          <w:szCs w:val="18"/>
                        </w:rPr>
                        <w:tab/>
                      </w:r>
                      <w:r>
                        <w:rPr>
                          <w:rFonts w:ascii="Verdana" w:hAnsi="Verdana"/>
                          <w:sz w:val="18"/>
                          <w:szCs w:val="18"/>
                        </w:rPr>
                        <w:t>Firm details</w:t>
                      </w:r>
                      <w:r w:rsidRPr="00CC2BC6">
                        <w:rPr>
                          <w:rFonts w:ascii="Verdana" w:hAnsi="Verdana"/>
                          <w:sz w:val="18"/>
                        </w:rPr>
                        <w:tab/>
                      </w:r>
                      <w:r>
                        <w:rPr>
                          <w:rFonts w:ascii="Verdana" w:hAnsi="Verdana"/>
                          <w:sz w:val="18"/>
                        </w:rPr>
                        <w:t>4</w:t>
                      </w:r>
                    </w:p>
                    <w:p w14:paraId="4677A1F2" w14:textId="4D14DDC9" w:rsidR="00B36AC6" w:rsidRPr="00CC2BC6" w:rsidRDefault="00B36AC6" w:rsidP="00CC35DE">
                      <w:pPr>
                        <w:tabs>
                          <w:tab w:val="right" w:pos="4253"/>
                        </w:tabs>
                        <w:spacing w:before="120" w:line="240" w:lineRule="exact"/>
                        <w:ind w:left="624" w:right="312" w:hanging="284"/>
                        <w:rPr>
                          <w:rFonts w:ascii="Verdana" w:hAnsi="Verdana"/>
                          <w:sz w:val="18"/>
                        </w:rPr>
                      </w:pPr>
                      <w:r w:rsidRPr="00CC2BC6">
                        <w:rPr>
                          <w:rFonts w:ascii="Verdana" w:hAnsi="Verdana"/>
                          <w:sz w:val="18"/>
                          <w:szCs w:val="18"/>
                        </w:rPr>
                        <w:t>2</w:t>
                      </w:r>
                      <w:r w:rsidRPr="00CC2BC6">
                        <w:rPr>
                          <w:rFonts w:ascii="Verdana" w:hAnsi="Verdana"/>
                          <w:sz w:val="18"/>
                          <w:szCs w:val="18"/>
                        </w:rPr>
                        <w:tab/>
                      </w:r>
                      <w:r w:rsidR="00116C1A">
                        <w:rPr>
                          <w:rFonts w:ascii="Verdana" w:hAnsi="Verdana"/>
                          <w:sz w:val="18"/>
                          <w:szCs w:val="18"/>
                        </w:rPr>
                        <w:t xml:space="preserve">Financial promotions </w:t>
                      </w:r>
                      <w:r w:rsidR="00585887" w:rsidRPr="00CC2BC6">
                        <w:rPr>
                          <w:rFonts w:ascii="Verdana" w:hAnsi="Verdana"/>
                          <w:sz w:val="18"/>
                        </w:rPr>
                        <w:tab/>
                      </w:r>
                      <w:r w:rsidR="009B73E7">
                        <w:rPr>
                          <w:rFonts w:ascii="Verdana" w:hAnsi="Verdana"/>
                          <w:sz w:val="18"/>
                        </w:rPr>
                        <w:t>5</w:t>
                      </w:r>
                    </w:p>
                    <w:p w14:paraId="09E76422" w14:textId="3C285627" w:rsidR="00856B91" w:rsidRPr="00CC2BC6" w:rsidRDefault="00B36AC6" w:rsidP="00856B91">
                      <w:pPr>
                        <w:tabs>
                          <w:tab w:val="right" w:pos="4253"/>
                        </w:tabs>
                        <w:spacing w:before="120" w:line="240" w:lineRule="exact"/>
                        <w:ind w:left="624" w:right="312" w:hanging="284"/>
                        <w:rPr>
                          <w:rFonts w:ascii="Verdana" w:hAnsi="Verdana"/>
                          <w:sz w:val="18"/>
                        </w:rPr>
                      </w:pPr>
                      <w:r w:rsidRPr="00CC2BC6">
                        <w:rPr>
                          <w:rFonts w:ascii="Verdana" w:hAnsi="Verdana"/>
                          <w:sz w:val="18"/>
                        </w:rPr>
                        <w:t>3</w:t>
                      </w:r>
                      <w:r w:rsidRPr="00CC2BC6">
                        <w:rPr>
                          <w:rFonts w:ascii="Verdana" w:hAnsi="Verdana"/>
                          <w:sz w:val="18"/>
                        </w:rPr>
                        <w:tab/>
                      </w:r>
                      <w:r w:rsidR="00856B91">
                        <w:rPr>
                          <w:rFonts w:ascii="Verdana" w:hAnsi="Verdana"/>
                          <w:sz w:val="18"/>
                        </w:rPr>
                        <w:t>Supporting Documents</w:t>
                      </w:r>
                      <w:r w:rsidR="00856B91" w:rsidRPr="00CC2BC6">
                        <w:rPr>
                          <w:rFonts w:ascii="Verdana" w:hAnsi="Verdana"/>
                          <w:sz w:val="18"/>
                        </w:rPr>
                        <w:tab/>
                      </w:r>
                      <w:r w:rsidR="009B73E7">
                        <w:rPr>
                          <w:rFonts w:ascii="Verdana" w:hAnsi="Verdana"/>
                          <w:sz w:val="18"/>
                        </w:rPr>
                        <w:t>10</w:t>
                      </w:r>
                    </w:p>
                    <w:p w14:paraId="768C961B" w14:textId="62FA7F14" w:rsidR="00B36AC6" w:rsidRPr="00CC2BC6" w:rsidRDefault="00856B91" w:rsidP="00CC35DE">
                      <w:pPr>
                        <w:tabs>
                          <w:tab w:val="right" w:pos="4253"/>
                        </w:tabs>
                        <w:spacing w:before="120" w:line="240" w:lineRule="exact"/>
                        <w:ind w:left="624" w:right="312" w:hanging="284"/>
                        <w:rPr>
                          <w:rFonts w:ascii="Verdana" w:hAnsi="Verdana"/>
                          <w:sz w:val="18"/>
                        </w:rPr>
                      </w:pPr>
                      <w:r>
                        <w:rPr>
                          <w:rFonts w:ascii="Verdana" w:hAnsi="Verdana"/>
                          <w:sz w:val="18"/>
                        </w:rPr>
                        <w:t>4</w:t>
                      </w:r>
                      <w:r w:rsidR="00B36AC6" w:rsidRPr="00CC2BC6">
                        <w:rPr>
                          <w:rFonts w:ascii="Verdana" w:hAnsi="Verdana"/>
                          <w:sz w:val="18"/>
                        </w:rPr>
                        <w:tab/>
                      </w:r>
                      <w:r w:rsidR="00116C1A">
                        <w:rPr>
                          <w:rFonts w:ascii="Verdana" w:hAnsi="Verdana"/>
                          <w:sz w:val="18"/>
                        </w:rPr>
                        <w:t xml:space="preserve">Application Fee </w:t>
                      </w:r>
                      <w:r w:rsidR="00B36AC6" w:rsidRPr="00CC2BC6">
                        <w:rPr>
                          <w:rFonts w:ascii="Verdana" w:hAnsi="Verdana"/>
                          <w:sz w:val="18"/>
                        </w:rPr>
                        <w:tab/>
                      </w:r>
                      <w:r w:rsidR="009B73E7">
                        <w:rPr>
                          <w:rFonts w:ascii="Verdana" w:hAnsi="Verdana"/>
                          <w:sz w:val="18"/>
                        </w:rPr>
                        <w:t>11</w:t>
                      </w:r>
                    </w:p>
                    <w:p w14:paraId="310E2463" w14:textId="09851104" w:rsidR="00B36AC6" w:rsidRPr="00856B91" w:rsidRDefault="00856B91" w:rsidP="00CC35DE">
                      <w:pPr>
                        <w:tabs>
                          <w:tab w:val="right" w:pos="4253"/>
                        </w:tabs>
                        <w:spacing w:before="120" w:line="240" w:lineRule="exact"/>
                        <w:ind w:left="624" w:right="312" w:hanging="284"/>
                        <w:rPr>
                          <w:rFonts w:ascii="Verdana" w:hAnsi="Verdana"/>
                          <w:sz w:val="18"/>
                        </w:rPr>
                      </w:pPr>
                      <w:r>
                        <w:rPr>
                          <w:rFonts w:ascii="Verdana" w:hAnsi="Verdana"/>
                          <w:sz w:val="18"/>
                        </w:rPr>
                        <w:t>5</w:t>
                      </w:r>
                      <w:r w:rsidR="00B36AC6" w:rsidRPr="00CC2BC6">
                        <w:rPr>
                          <w:rFonts w:ascii="Verdana" w:hAnsi="Verdana"/>
                          <w:sz w:val="18"/>
                        </w:rPr>
                        <w:tab/>
                      </w:r>
                      <w:r w:rsidR="00116C1A">
                        <w:rPr>
                          <w:rFonts w:ascii="Verdana" w:hAnsi="Verdana"/>
                          <w:sz w:val="18"/>
                        </w:rPr>
                        <w:t>Declaration a</w:t>
                      </w:r>
                      <w:r w:rsidR="00F0785B">
                        <w:rPr>
                          <w:rFonts w:ascii="Verdana" w:hAnsi="Verdana"/>
                          <w:sz w:val="18"/>
                        </w:rPr>
                        <w:t xml:space="preserve">nd </w:t>
                      </w:r>
                      <w:r w:rsidR="00F03F8E">
                        <w:rPr>
                          <w:rFonts w:ascii="Verdana" w:hAnsi="Verdana"/>
                          <w:sz w:val="18"/>
                        </w:rPr>
                        <w:t>signatures</w:t>
                      </w:r>
                      <w:r w:rsidR="00B36AC6" w:rsidRPr="00CC2BC6">
                        <w:rPr>
                          <w:rFonts w:ascii="Verdana" w:hAnsi="Verdana"/>
                          <w:sz w:val="18"/>
                        </w:rPr>
                        <w:tab/>
                      </w:r>
                      <w:r w:rsidR="00F03F8E">
                        <w:rPr>
                          <w:rFonts w:ascii="Verdana" w:hAnsi="Verdana"/>
                          <w:sz w:val="18"/>
                        </w:rPr>
                        <w:t>12</w:t>
                      </w:r>
                    </w:p>
                  </w:txbxContent>
                </v:textbox>
                <w10:wrap anchorx="page" anchory="margin"/>
              </v:rect>
            </w:pict>
          </mc:Fallback>
        </mc:AlternateContent>
      </w:r>
    </w:p>
    <w:p w14:paraId="33274FFF" w14:textId="4C7EBF20" w:rsidR="00CE3E08" w:rsidRPr="00800B32" w:rsidRDefault="00CE3E08" w:rsidP="00CE3E08"/>
    <w:p w14:paraId="0634C98C" w14:textId="54A8E0A4" w:rsidR="00CE3E08" w:rsidRPr="00800B32" w:rsidRDefault="00CE3E08" w:rsidP="00CE3E08"/>
    <w:p w14:paraId="3224C685" w14:textId="58FCA477" w:rsidR="00CE3E08" w:rsidRPr="00800B32" w:rsidRDefault="00CE3E08" w:rsidP="00CE3E08"/>
    <w:p w14:paraId="47E09ACE" w14:textId="555D3DC7" w:rsidR="00CE3E08" w:rsidRPr="00800B32" w:rsidRDefault="00CE3E08" w:rsidP="00CE3E08"/>
    <w:p w14:paraId="0E9FBD69" w14:textId="66867D71" w:rsidR="00CE3E08" w:rsidRPr="00800B32" w:rsidRDefault="00CE3E08" w:rsidP="00CE3E08"/>
    <w:p w14:paraId="21322031" w14:textId="345F1E30" w:rsidR="00CE3E08" w:rsidRPr="00800B32" w:rsidRDefault="00CE3E08" w:rsidP="00CE3E08"/>
    <w:p w14:paraId="1B09B060" w14:textId="177CECEE" w:rsidR="00CE3E08" w:rsidRPr="00800B32" w:rsidRDefault="00CE3E08" w:rsidP="00CE3E08">
      <w:pPr>
        <w:ind w:left="-1560"/>
      </w:pPr>
    </w:p>
    <w:p w14:paraId="5DC00BAB" w14:textId="63CF6CB3" w:rsidR="00CE3E08" w:rsidRPr="00800B32" w:rsidRDefault="00CE3E08" w:rsidP="00CE3E08"/>
    <w:p w14:paraId="2B8C9330" w14:textId="1C0F34BA" w:rsidR="00CE3E08" w:rsidRPr="00800B32" w:rsidRDefault="00CE3E08" w:rsidP="00CE3E08"/>
    <w:p w14:paraId="4AF759C6" w14:textId="4EC78B4F" w:rsidR="000442C8" w:rsidRPr="00800B32" w:rsidRDefault="000442C8">
      <w:pPr>
        <w:pStyle w:val="Heading2"/>
        <w:spacing w:after="0"/>
        <w:rPr>
          <w:sz w:val="28"/>
        </w:rPr>
      </w:pPr>
    </w:p>
    <w:p w14:paraId="0E3BE9C2" w14:textId="77777777" w:rsidR="000442C8" w:rsidRPr="00800B32" w:rsidRDefault="000442C8">
      <w:pPr>
        <w:pStyle w:val="Sectionnumber"/>
        <w:spacing w:before="20"/>
        <w:sectPr w:rsidR="000442C8" w:rsidRPr="00800B32">
          <w:headerReference w:type="default" r:id="rId16"/>
          <w:footerReference w:type="default" r:id="rId17"/>
          <w:headerReference w:type="first" r:id="rId18"/>
          <w:footerReference w:type="first" r:id="rId19"/>
          <w:type w:val="continuous"/>
          <w:pgSz w:w="11901" w:h="16846" w:code="9"/>
          <w:pgMar w:top="1701" w:right="680" w:bottom="907" w:left="3402" w:header="567" w:footer="680" w:gutter="0"/>
          <w:cols w:space="720"/>
          <w:titlePg/>
        </w:sectPr>
      </w:pPr>
    </w:p>
    <w:p w14:paraId="2B836F60" w14:textId="64590DC8" w:rsidR="000442C8" w:rsidRPr="00800B32" w:rsidRDefault="000442C8" w:rsidP="008830F7">
      <w:pPr>
        <w:pStyle w:val="QsyesnoCharCharChar"/>
        <w:keepNext/>
        <w:sectPr w:rsidR="000442C8" w:rsidRPr="00800B32">
          <w:headerReference w:type="even" r:id="rId20"/>
          <w:headerReference w:type="default" r:id="rId21"/>
          <w:footerReference w:type="default" r:id="rId22"/>
          <w:headerReference w:type="first" r:id="rId23"/>
          <w:type w:val="continuous"/>
          <w:pgSz w:w="11901" w:h="16846" w:code="9"/>
          <w:pgMar w:top="1701" w:right="680" w:bottom="907" w:left="3402" w:header="567" w:footer="680" w:gutter="0"/>
          <w:cols w:space="720"/>
          <w:titlePg/>
        </w:sectPr>
      </w:pPr>
    </w:p>
    <w:p w14:paraId="694FFF9B" w14:textId="4E951F61" w:rsidR="002408EE" w:rsidRDefault="002408EE">
      <w:r>
        <w:br w:type="page"/>
      </w:r>
    </w:p>
    <w:p w14:paraId="26F7F4E5" w14:textId="3D179B2A" w:rsidR="00F03F8E" w:rsidRDefault="00F03F8E">
      <w:r>
        <w:rPr>
          <w:noProof/>
        </w:rPr>
        <w:lastRenderedPageBreak/>
        <mc:AlternateContent>
          <mc:Choice Requires="wps">
            <w:drawing>
              <wp:anchor distT="0" distB="0" distL="114300" distR="114300" simplePos="0" relativeHeight="251658242" behindDoc="0" locked="0" layoutInCell="1" allowOverlap="1" wp14:anchorId="68033822" wp14:editId="6BE88F64">
                <wp:simplePos x="0" y="0"/>
                <wp:positionH relativeFrom="margin">
                  <wp:posOffset>-1585735</wp:posOffset>
                </wp:positionH>
                <wp:positionV relativeFrom="page">
                  <wp:posOffset>1747880</wp:posOffset>
                </wp:positionV>
                <wp:extent cx="6677025" cy="8181047"/>
                <wp:effectExtent l="0" t="0" r="2857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8181047"/>
                        </a:xfrm>
                        <a:prstGeom prst="rect">
                          <a:avLst/>
                        </a:prstGeom>
                        <a:solidFill>
                          <a:sysClr val="window" lastClr="FFFFFF"/>
                        </a:solidFill>
                        <a:ln w="9525">
                          <a:solidFill>
                            <a:srgbClr val="000000"/>
                          </a:solidFill>
                          <a:miter lim="800000"/>
                          <a:headEnd/>
                          <a:tailEnd/>
                        </a:ln>
                      </wps:spPr>
                      <wps:txbx>
                        <w:txbxContent>
                          <w:p w14:paraId="09440DFF" w14:textId="77777777" w:rsidR="002408EE" w:rsidRPr="00443DF6" w:rsidRDefault="002408EE" w:rsidP="002408EE">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44250C42" w14:textId="1AA7994D" w:rsidR="002408EE" w:rsidRPr="00443DF6" w:rsidRDefault="002408EE" w:rsidP="004578BB">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004578BB">
                              <w:rPr>
                                <w:rFonts w:ascii="Verdana" w:hAnsi="Verdana"/>
                                <w:sz w:val="18"/>
                              </w:rPr>
                              <w:t xml:space="preserve"> </w:t>
                            </w: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question</w:t>
                            </w:r>
                          </w:p>
                          <w:p w14:paraId="1F0DD404" w14:textId="77777777" w:rsidR="002408EE" w:rsidRPr="00443DF6" w:rsidRDefault="002408EE" w:rsidP="002408EE">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Pr>
                                <w:rFonts w:ascii="Verdana" w:hAnsi="Verdana"/>
                                <w:sz w:val="18"/>
                              </w:rPr>
                              <w:t>q</w:t>
                            </w:r>
                            <w:r w:rsidRPr="00443DF6">
                              <w:rPr>
                                <w:rFonts w:ascii="Verdana" w:hAnsi="Verdana"/>
                                <w:sz w:val="18"/>
                              </w:rPr>
                              <w:t>uestion is not relevant to you, write 'not applicable' and explain why.</w:t>
                            </w:r>
                          </w:p>
                          <w:p w14:paraId="708B6E26" w14:textId="77777777" w:rsidR="002408EE" w:rsidRPr="00443DF6" w:rsidRDefault="002408EE" w:rsidP="002408EE">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Pr>
                                <w:rFonts w:ascii="Verdana" w:hAnsi="Verdana"/>
                                <w:sz w:val="18"/>
                              </w:rPr>
                              <w:t>q</w:t>
                            </w:r>
                            <w:r w:rsidRPr="00443DF6">
                              <w:rPr>
                                <w:rFonts w:ascii="Verdana" w:hAnsi="Verdana"/>
                                <w:sz w:val="18"/>
                              </w:rPr>
                              <w:t>uestion blank or do not attach the required supporting information without telling us why, we will have to treat the application as incomplete. This will increase the time taken to assess your application.</w:t>
                            </w:r>
                          </w:p>
                          <w:p w14:paraId="300D99B2" w14:textId="77777777" w:rsidR="002408EE" w:rsidRPr="00443DF6" w:rsidRDefault="002408EE" w:rsidP="002408EE">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14:paraId="14CE1F1A" w14:textId="77777777" w:rsidR="002408EE" w:rsidRPr="00D4475A" w:rsidRDefault="002408EE" w:rsidP="002408EE">
                            <w:pPr>
                              <w:spacing w:before="180" w:line="240" w:lineRule="exact"/>
                              <w:ind w:left="567" w:right="310" w:hanging="227"/>
                              <w:rPr>
                                <w:rFonts w:ascii="Verdana" w:hAnsi="Verdana"/>
                                <w:sz w:val="18"/>
                              </w:rPr>
                            </w:pPr>
                            <w:r w:rsidRPr="00D4475A">
                              <w:rPr>
                                <w:rFonts w:ascii="Verdana" w:hAnsi="Verdana"/>
                                <w:b/>
                                <w:sz w:val="18"/>
                              </w:rPr>
                              <w:t>5</w:t>
                            </w:r>
                            <w:r w:rsidRPr="00D4475A">
                              <w:rPr>
                                <w:rFonts w:ascii="Verdana" w:hAnsi="Verdana"/>
                                <w:b/>
                                <w:sz w:val="18"/>
                              </w:rPr>
                              <w:tab/>
                            </w:r>
                            <w:r w:rsidRPr="00D4475A">
                              <w:rPr>
                                <w:rFonts w:ascii="Verdana" w:hAnsi="Verdana"/>
                                <w:sz w:val="18"/>
                              </w:rPr>
                              <w:t>Ensure you have:</w:t>
                            </w:r>
                          </w:p>
                          <w:p w14:paraId="428BEF54" w14:textId="77777777" w:rsidR="002408EE" w:rsidRPr="00D4475A" w:rsidRDefault="002408EE" w:rsidP="002408EE">
                            <w:pPr>
                              <w:numPr>
                                <w:ilvl w:val="0"/>
                                <w:numId w:val="19"/>
                              </w:numPr>
                              <w:spacing w:before="180" w:line="240" w:lineRule="exact"/>
                              <w:ind w:right="310"/>
                              <w:rPr>
                                <w:rFonts w:ascii="Verdana" w:hAnsi="Verdana"/>
                                <w:sz w:val="18"/>
                              </w:rPr>
                            </w:pPr>
                            <w:r w:rsidRPr="00DA5F1F">
                              <w:rPr>
                                <w:rFonts w:ascii="Verdana" w:hAnsi="Verdana"/>
                                <w:sz w:val="18"/>
                              </w:rPr>
                              <w:t xml:space="preserve">completed </w:t>
                            </w:r>
                            <w:r>
                              <w:rPr>
                                <w:rFonts w:ascii="Verdana" w:hAnsi="Verdana"/>
                                <w:sz w:val="18"/>
                              </w:rPr>
                              <w:t>this form</w:t>
                            </w:r>
                          </w:p>
                          <w:p w14:paraId="0D693CEA" w14:textId="77777777" w:rsidR="002408EE" w:rsidRPr="00D4475A" w:rsidRDefault="002408EE" w:rsidP="002408EE">
                            <w:pPr>
                              <w:numPr>
                                <w:ilvl w:val="0"/>
                                <w:numId w:val="19"/>
                              </w:numPr>
                              <w:spacing w:before="180" w:line="240" w:lineRule="exact"/>
                              <w:ind w:right="310"/>
                              <w:rPr>
                                <w:rFonts w:ascii="Verdana" w:hAnsi="Verdana"/>
                                <w:sz w:val="18"/>
                              </w:rPr>
                            </w:pPr>
                            <w:r w:rsidRPr="00D4475A">
                              <w:rPr>
                                <w:rFonts w:ascii="Verdana" w:hAnsi="Verdana"/>
                                <w:sz w:val="18"/>
                              </w:rPr>
                              <w:t>attached any supporting documents</w:t>
                            </w:r>
                            <w:r>
                              <w:rPr>
                                <w:rFonts w:ascii="Verdana" w:hAnsi="Verdana"/>
                                <w:sz w:val="18"/>
                              </w:rPr>
                              <w:t>, and</w:t>
                            </w:r>
                          </w:p>
                          <w:p w14:paraId="195296DB" w14:textId="77777777" w:rsidR="002408EE" w:rsidRPr="00D4475A" w:rsidRDefault="002408EE" w:rsidP="002408EE">
                            <w:pPr>
                              <w:numPr>
                                <w:ilvl w:val="0"/>
                                <w:numId w:val="19"/>
                              </w:numPr>
                              <w:spacing w:before="180" w:line="240" w:lineRule="exact"/>
                              <w:ind w:right="310"/>
                              <w:rPr>
                                <w:rFonts w:ascii="Verdana" w:hAnsi="Verdana"/>
                                <w:sz w:val="18"/>
                              </w:rPr>
                            </w:pPr>
                            <w:r w:rsidRPr="00D4475A">
                              <w:rPr>
                                <w:rFonts w:ascii="Verdana" w:hAnsi="Verdana"/>
                                <w:sz w:val="18"/>
                              </w:rPr>
                              <w:t>paid the application fee</w:t>
                            </w:r>
                          </w:p>
                          <w:p w14:paraId="10720BBB" w14:textId="77777777" w:rsidR="002408EE" w:rsidRDefault="002408EE" w:rsidP="002408EE">
                            <w:pPr>
                              <w:spacing w:before="360"/>
                              <w:ind w:left="426"/>
                              <w:rPr>
                                <w:rFonts w:ascii="Verdana" w:hAnsi="Verdana"/>
                                <w:b/>
                                <w:sz w:val="22"/>
                              </w:rPr>
                            </w:pPr>
                          </w:p>
                          <w:p w14:paraId="1A69ABEB" w14:textId="77777777" w:rsidR="002408EE" w:rsidRDefault="002408EE" w:rsidP="002408EE">
                            <w:pPr>
                              <w:tabs>
                                <w:tab w:val="right" w:pos="4253"/>
                              </w:tabs>
                              <w:spacing w:before="120" w:line="240" w:lineRule="exact"/>
                              <w:ind w:left="142" w:right="-203"/>
                              <w:rPr>
                                <w:rFonts w:ascii="Verdana" w:hAnsi="Verdana"/>
                                <w:sz w:val="18"/>
                              </w:rPr>
                            </w:pPr>
                          </w:p>
                          <w:p w14:paraId="62F50B7E" w14:textId="77777777" w:rsidR="002408EE" w:rsidRPr="0055122A" w:rsidRDefault="002408EE" w:rsidP="002408EE">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33822" id="_x0000_t202" coordsize="21600,21600" o:spt="202" path="m,l,21600r21600,l21600,xe">
                <v:stroke joinstyle="miter"/>
                <v:path gradientshapeok="t" o:connecttype="rect"/>
              </v:shapetype>
              <v:shape id="Text Box 7" o:spid="_x0000_s1027" type="#_x0000_t202" style="position:absolute;margin-left:-124.85pt;margin-top:137.65pt;width:525.75pt;height:644.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" fillcolor="window">
                <v:textbox inset="0,3mm">
                  <w:txbxContent>
                    <w:p w14:paraId="09440DFF" w14:textId="77777777" w:rsidR="002408EE" w:rsidRPr="00443DF6" w:rsidRDefault="002408EE" w:rsidP="002408EE">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14:paraId="44250C42" w14:textId="1AA7994D" w:rsidR="002408EE" w:rsidRPr="00443DF6" w:rsidRDefault="002408EE" w:rsidP="004578BB">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004578BB">
                        <w:rPr>
                          <w:rFonts w:ascii="Verdana" w:hAnsi="Verdana"/>
                          <w:sz w:val="18"/>
                        </w:rPr>
                        <w:t xml:space="preserve"> </w:t>
                      </w: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question</w:t>
                      </w:r>
                    </w:p>
                    <w:p w14:paraId="1F0DD404" w14:textId="77777777" w:rsidR="002408EE" w:rsidRPr="00443DF6" w:rsidRDefault="002408EE" w:rsidP="002408EE">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Pr="00443DF6">
                        <w:rPr>
                          <w:rFonts w:ascii="Verdana" w:hAnsi="Verdana"/>
                          <w:sz w:val="18"/>
                        </w:rPr>
                        <w:t xml:space="preserve">If you think a </w:t>
                      </w:r>
                      <w:r>
                        <w:rPr>
                          <w:rFonts w:ascii="Verdana" w:hAnsi="Verdana"/>
                          <w:sz w:val="18"/>
                        </w:rPr>
                        <w:t>q</w:t>
                      </w:r>
                      <w:r w:rsidRPr="00443DF6">
                        <w:rPr>
                          <w:rFonts w:ascii="Verdana" w:hAnsi="Verdana"/>
                          <w:sz w:val="18"/>
                        </w:rPr>
                        <w:t>uestion is not relevant to you, write 'not applicable' and explain why.</w:t>
                      </w:r>
                    </w:p>
                    <w:p w14:paraId="708B6E26" w14:textId="77777777" w:rsidR="002408EE" w:rsidRPr="00443DF6" w:rsidRDefault="002408EE" w:rsidP="002408EE">
                      <w:pPr>
                        <w:spacing w:before="180" w:line="240" w:lineRule="exact"/>
                        <w:ind w:left="567" w:right="310" w:hanging="227"/>
                        <w:rPr>
                          <w:rFonts w:ascii="Verdana" w:hAnsi="Verdana"/>
                          <w:sz w:val="18"/>
                        </w:rPr>
                      </w:pPr>
                      <w:r>
                        <w:rPr>
                          <w:rFonts w:ascii="Verdana" w:hAnsi="Verdana"/>
                          <w:b/>
                          <w:sz w:val="18"/>
                        </w:rPr>
                        <w:t>3</w:t>
                      </w:r>
                      <w:r w:rsidRPr="00443DF6">
                        <w:rPr>
                          <w:rFonts w:ascii="Verdana" w:hAnsi="Verdana"/>
                          <w:b/>
                          <w:sz w:val="18"/>
                        </w:rPr>
                        <w:tab/>
                      </w:r>
                      <w:r w:rsidRPr="00443DF6">
                        <w:rPr>
                          <w:rFonts w:ascii="Verdana" w:hAnsi="Verdana"/>
                          <w:sz w:val="18"/>
                        </w:rPr>
                        <w:t xml:space="preserve">If you leave a </w:t>
                      </w:r>
                      <w:r>
                        <w:rPr>
                          <w:rFonts w:ascii="Verdana" w:hAnsi="Verdana"/>
                          <w:sz w:val="18"/>
                        </w:rPr>
                        <w:t>q</w:t>
                      </w:r>
                      <w:r w:rsidRPr="00443DF6">
                        <w:rPr>
                          <w:rFonts w:ascii="Verdana" w:hAnsi="Verdana"/>
                          <w:sz w:val="18"/>
                        </w:rPr>
                        <w:t>uestion blank or do not attach the required supporting information without telling us why, we will have to treat the application as incomplete. This will increase the time taken to assess your application.</w:t>
                      </w:r>
                    </w:p>
                    <w:p w14:paraId="300D99B2" w14:textId="77777777" w:rsidR="002408EE" w:rsidRPr="00443DF6" w:rsidRDefault="002408EE" w:rsidP="002408EE">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14:paraId="14CE1F1A" w14:textId="77777777" w:rsidR="002408EE" w:rsidRPr="00D4475A" w:rsidRDefault="002408EE" w:rsidP="002408EE">
                      <w:pPr>
                        <w:spacing w:before="180" w:line="240" w:lineRule="exact"/>
                        <w:ind w:left="567" w:right="310" w:hanging="227"/>
                        <w:rPr>
                          <w:rFonts w:ascii="Verdana" w:hAnsi="Verdana"/>
                          <w:sz w:val="18"/>
                        </w:rPr>
                      </w:pPr>
                      <w:r w:rsidRPr="00D4475A">
                        <w:rPr>
                          <w:rFonts w:ascii="Verdana" w:hAnsi="Verdana"/>
                          <w:b/>
                          <w:sz w:val="18"/>
                        </w:rPr>
                        <w:t>5</w:t>
                      </w:r>
                      <w:r w:rsidRPr="00D4475A">
                        <w:rPr>
                          <w:rFonts w:ascii="Verdana" w:hAnsi="Verdana"/>
                          <w:b/>
                          <w:sz w:val="18"/>
                        </w:rPr>
                        <w:tab/>
                      </w:r>
                      <w:r w:rsidRPr="00D4475A">
                        <w:rPr>
                          <w:rFonts w:ascii="Verdana" w:hAnsi="Verdana"/>
                          <w:sz w:val="18"/>
                        </w:rPr>
                        <w:t>Ensure you have:</w:t>
                      </w:r>
                    </w:p>
                    <w:p w14:paraId="428BEF54" w14:textId="77777777" w:rsidR="002408EE" w:rsidRPr="00D4475A" w:rsidRDefault="002408EE" w:rsidP="002408EE">
                      <w:pPr>
                        <w:numPr>
                          <w:ilvl w:val="0"/>
                          <w:numId w:val="19"/>
                        </w:numPr>
                        <w:spacing w:before="180" w:line="240" w:lineRule="exact"/>
                        <w:ind w:right="310"/>
                        <w:rPr>
                          <w:rFonts w:ascii="Verdana" w:hAnsi="Verdana"/>
                          <w:sz w:val="18"/>
                        </w:rPr>
                      </w:pPr>
                      <w:r w:rsidRPr="00DA5F1F">
                        <w:rPr>
                          <w:rFonts w:ascii="Verdana" w:hAnsi="Verdana"/>
                          <w:sz w:val="18"/>
                        </w:rPr>
                        <w:t xml:space="preserve">completed </w:t>
                      </w:r>
                      <w:r>
                        <w:rPr>
                          <w:rFonts w:ascii="Verdana" w:hAnsi="Verdana"/>
                          <w:sz w:val="18"/>
                        </w:rPr>
                        <w:t>this form</w:t>
                      </w:r>
                    </w:p>
                    <w:p w14:paraId="0D693CEA" w14:textId="77777777" w:rsidR="002408EE" w:rsidRPr="00D4475A" w:rsidRDefault="002408EE" w:rsidP="002408EE">
                      <w:pPr>
                        <w:numPr>
                          <w:ilvl w:val="0"/>
                          <w:numId w:val="19"/>
                        </w:numPr>
                        <w:spacing w:before="180" w:line="240" w:lineRule="exact"/>
                        <w:ind w:right="310"/>
                        <w:rPr>
                          <w:rFonts w:ascii="Verdana" w:hAnsi="Verdana"/>
                          <w:sz w:val="18"/>
                        </w:rPr>
                      </w:pPr>
                      <w:r w:rsidRPr="00D4475A">
                        <w:rPr>
                          <w:rFonts w:ascii="Verdana" w:hAnsi="Verdana"/>
                          <w:sz w:val="18"/>
                        </w:rPr>
                        <w:t>attached any supporting documents</w:t>
                      </w:r>
                      <w:r>
                        <w:rPr>
                          <w:rFonts w:ascii="Verdana" w:hAnsi="Verdana"/>
                          <w:sz w:val="18"/>
                        </w:rPr>
                        <w:t>, and</w:t>
                      </w:r>
                    </w:p>
                    <w:p w14:paraId="195296DB" w14:textId="77777777" w:rsidR="002408EE" w:rsidRPr="00D4475A" w:rsidRDefault="002408EE" w:rsidP="002408EE">
                      <w:pPr>
                        <w:numPr>
                          <w:ilvl w:val="0"/>
                          <w:numId w:val="19"/>
                        </w:numPr>
                        <w:spacing w:before="180" w:line="240" w:lineRule="exact"/>
                        <w:ind w:right="310"/>
                        <w:rPr>
                          <w:rFonts w:ascii="Verdana" w:hAnsi="Verdana"/>
                          <w:sz w:val="18"/>
                        </w:rPr>
                      </w:pPr>
                      <w:r w:rsidRPr="00D4475A">
                        <w:rPr>
                          <w:rFonts w:ascii="Verdana" w:hAnsi="Verdana"/>
                          <w:sz w:val="18"/>
                        </w:rPr>
                        <w:t>paid the application fee</w:t>
                      </w:r>
                    </w:p>
                    <w:p w14:paraId="10720BBB" w14:textId="77777777" w:rsidR="002408EE" w:rsidRDefault="002408EE" w:rsidP="002408EE">
                      <w:pPr>
                        <w:spacing w:before="360"/>
                        <w:ind w:left="426"/>
                        <w:rPr>
                          <w:rFonts w:ascii="Verdana" w:hAnsi="Verdana"/>
                          <w:b/>
                          <w:sz w:val="22"/>
                        </w:rPr>
                      </w:pPr>
                    </w:p>
                    <w:p w14:paraId="1A69ABEB" w14:textId="77777777" w:rsidR="002408EE" w:rsidRDefault="002408EE" w:rsidP="002408EE">
                      <w:pPr>
                        <w:tabs>
                          <w:tab w:val="right" w:pos="4253"/>
                        </w:tabs>
                        <w:spacing w:before="120" w:line="240" w:lineRule="exact"/>
                        <w:ind w:left="142" w:right="-203"/>
                        <w:rPr>
                          <w:rFonts w:ascii="Verdana" w:hAnsi="Verdana"/>
                          <w:sz w:val="18"/>
                        </w:rPr>
                      </w:pPr>
                    </w:p>
                    <w:p w14:paraId="62F50B7E" w14:textId="77777777" w:rsidR="002408EE" w:rsidRPr="0055122A" w:rsidRDefault="002408EE" w:rsidP="002408EE">
                      <w:pPr>
                        <w:spacing w:before="180" w:line="240" w:lineRule="exact"/>
                        <w:ind w:left="426" w:right="310"/>
                        <w:rPr>
                          <w:rFonts w:ascii="Verdana" w:hAnsi="Verdana"/>
                          <w:color w:val="FF0000"/>
                          <w:sz w:val="18"/>
                        </w:rPr>
                      </w:pPr>
                    </w:p>
                  </w:txbxContent>
                </v:textbox>
                <w10:wrap anchorx="margin" anchory="page"/>
              </v:shape>
            </w:pict>
          </mc:Fallback>
        </mc:AlternateContent>
      </w:r>
      <w:r>
        <w:rPr>
          <w:noProof/>
        </w:rPr>
        <w:drawing>
          <wp:anchor distT="0" distB="0" distL="114300" distR="114300" simplePos="0" relativeHeight="251658243" behindDoc="0" locked="0" layoutInCell="1" allowOverlap="1" wp14:anchorId="37B14933" wp14:editId="2564EE8D">
            <wp:simplePos x="0" y="0"/>
            <wp:positionH relativeFrom="column">
              <wp:posOffset>1610523</wp:posOffset>
            </wp:positionH>
            <wp:positionV relativeFrom="paragraph">
              <wp:posOffset>-829833</wp:posOffset>
            </wp:positionV>
            <wp:extent cx="3463290" cy="1480185"/>
            <wp:effectExtent l="0" t="0" r="3810" b="5715"/>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br w:type="page"/>
      </w: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00D94" w:rsidRPr="00800B32" w14:paraId="46386EAC" w14:textId="77777777" w:rsidTr="000076F0">
        <w:trPr>
          <w:trHeight w:val="1989"/>
        </w:trPr>
        <w:tc>
          <w:tcPr>
            <w:tcW w:w="2268" w:type="dxa"/>
            <w:shd w:val="clear" w:color="auto" w:fill="701B45"/>
          </w:tcPr>
          <w:p w14:paraId="6C547CAE" w14:textId="59C99F7A" w:rsidR="00D00D94" w:rsidRPr="00800B32" w:rsidRDefault="008830F7" w:rsidP="003B7390">
            <w:pPr>
              <w:pStyle w:val="Sectionnumber"/>
            </w:pPr>
            <w:r w:rsidRPr="00800B32">
              <w:lastRenderedPageBreak/>
              <w:t>1</w:t>
            </w:r>
          </w:p>
        </w:tc>
        <w:tc>
          <w:tcPr>
            <w:tcW w:w="7825" w:type="dxa"/>
            <w:shd w:val="clear" w:color="auto" w:fill="701B45"/>
          </w:tcPr>
          <w:p w14:paraId="00401201" w14:textId="6DA54B3C" w:rsidR="00D00D94" w:rsidRPr="000076F0" w:rsidRDefault="006824C5" w:rsidP="003B7390">
            <w:pPr>
              <w:pStyle w:val="SectionheadingChar"/>
              <w:rPr>
                <w:rFonts w:ascii="Verdana" w:hAnsi="Verdana"/>
                <w:sz w:val="28"/>
                <w:szCs w:val="28"/>
              </w:rPr>
            </w:pPr>
            <w:r>
              <w:rPr>
                <w:rFonts w:ascii="Verdana" w:hAnsi="Verdana"/>
                <w:sz w:val="28"/>
                <w:szCs w:val="28"/>
              </w:rPr>
              <w:t>Application contact details</w:t>
            </w:r>
          </w:p>
          <w:p w14:paraId="34FF6E54" w14:textId="5220A41F" w:rsidR="00D00D94" w:rsidRPr="00800B32" w:rsidRDefault="00D00D94" w:rsidP="00CC35DE">
            <w:pPr>
              <w:spacing w:before="20" w:after="284"/>
              <w:ind w:right="737"/>
            </w:pPr>
          </w:p>
        </w:tc>
      </w:tr>
    </w:tbl>
    <w:p w14:paraId="446B4A95" w14:textId="77777777" w:rsidR="000A1565" w:rsidRDefault="000A1565" w:rsidP="000A1565">
      <w:pPr>
        <w:pStyle w:val="Qsheading1"/>
        <w:rPr>
          <w:rFonts w:ascii="Verdana" w:hAnsi="Verdana"/>
          <w:szCs w:val="22"/>
        </w:rPr>
      </w:pPr>
      <w:r>
        <w:rPr>
          <w:rFonts w:ascii="Verdana" w:hAnsi="Verdana"/>
          <w:szCs w:val="22"/>
        </w:rPr>
        <w:t>Contact for this application</w:t>
      </w:r>
    </w:p>
    <w:p w14:paraId="63191CDB" w14:textId="77777777" w:rsidR="000A1565" w:rsidRDefault="000A1565" w:rsidP="000A1565">
      <w:pPr>
        <w:pStyle w:val="Question"/>
        <w:keepNext/>
        <w:rPr>
          <w:rFonts w:ascii="Verdana" w:hAnsi="Verdana"/>
          <w:b/>
        </w:rPr>
      </w:pPr>
      <w:r>
        <w:rPr>
          <w:rFonts w:ascii="Verdana" w:hAnsi="Verdana"/>
          <w:b/>
        </w:rPr>
        <w:tab/>
        <w:t>1.1</w:t>
      </w:r>
      <w:r>
        <w:rPr>
          <w:rFonts w:ascii="Verdana" w:hAnsi="Verdana"/>
          <w:b/>
        </w:rPr>
        <w:tab/>
        <w:t>Contact details of the person we will get in touch with about this application</w:t>
      </w:r>
    </w:p>
    <w:p w14:paraId="5574D885" w14:textId="77777777" w:rsidR="000A1565" w:rsidRDefault="000A1565" w:rsidP="000A1565">
      <w:pPr>
        <w:pStyle w:val="QuestionnoteChar"/>
        <w:keepNext/>
        <w:rPr>
          <w:rFonts w:ascii="Verdana" w:hAnsi="Verdana"/>
        </w:rPr>
      </w:pPr>
      <w:r>
        <w:rPr>
          <w:rFonts w:ascii="Verdana" w:hAnsi="Verdana"/>
        </w:rPr>
        <w:t>This must be someone who works for the applicant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0A1565" w14:paraId="4C47D3A2" w14:textId="77777777" w:rsidTr="000A1565">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7EA353C8" w14:textId="77777777" w:rsidR="000A1565" w:rsidRDefault="000A1565">
            <w:pPr>
              <w:pStyle w:val="QspromptChar"/>
              <w:keepNext/>
              <w:rPr>
                <w:rFonts w:ascii="Verdana" w:hAnsi="Verdana"/>
              </w:rPr>
            </w:pPr>
            <w:r>
              <w:rPr>
                <w:rFonts w:ascii="Verdana" w:hAnsi="Verdana"/>
              </w:rPr>
              <w:t>Title</w:t>
            </w:r>
          </w:p>
        </w:tc>
        <w:tc>
          <w:tcPr>
            <w:tcW w:w="5387" w:type="dxa"/>
            <w:tcBorders>
              <w:top w:val="single" w:sz="4" w:space="0" w:color="auto"/>
              <w:left w:val="nil"/>
              <w:bottom w:val="single" w:sz="4" w:space="0" w:color="auto"/>
              <w:right w:val="single" w:sz="4" w:space="0" w:color="auto"/>
            </w:tcBorders>
            <w:vAlign w:val="center"/>
            <w:hideMark/>
          </w:tcPr>
          <w:p w14:paraId="5AD22E52" w14:textId="77777777" w:rsidR="000A1565" w:rsidRDefault="000A1565">
            <w:pPr>
              <w:pStyle w:val="Qsanswer"/>
              <w:keepNext/>
              <w:spacing w:before="20" w:after="0"/>
              <w:ind w:right="57"/>
              <w:rPr>
                <w:rFonts w:ascii="Verdana" w:hAnsi="Verdana"/>
                <w:color w:val="auto"/>
              </w:rPr>
            </w:pP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fldChar w:fldCharType="end"/>
            </w:r>
          </w:p>
        </w:tc>
      </w:tr>
    </w:tbl>
    <w:p w14:paraId="7A8ED181" w14:textId="77777777" w:rsidR="000A1565" w:rsidRDefault="000A1565" w:rsidP="000A156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0A1565" w14:paraId="59EC547D" w14:textId="77777777" w:rsidTr="000A1565">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54083208" w14:textId="77777777" w:rsidR="000A1565" w:rsidRDefault="000A1565">
            <w:pPr>
              <w:pStyle w:val="QspromptChar"/>
              <w:keepNext/>
              <w:rPr>
                <w:rFonts w:ascii="Verdana" w:hAnsi="Verdana"/>
              </w:rPr>
            </w:pPr>
            <w:r>
              <w:rPr>
                <w:rFonts w:ascii="Verdana" w:hAnsi="Verdana"/>
              </w:rPr>
              <w:t>First names</w:t>
            </w:r>
          </w:p>
        </w:tc>
        <w:tc>
          <w:tcPr>
            <w:tcW w:w="5387" w:type="dxa"/>
            <w:tcBorders>
              <w:top w:val="single" w:sz="4" w:space="0" w:color="auto"/>
              <w:left w:val="nil"/>
              <w:bottom w:val="single" w:sz="4" w:space="0" w:color="auto"/>
              <w:right w:val="single" w:sz="4" w:space="0" w:color="auto"/>
            </w:tcBorders>
            <w:vAlign w:val="center"/>
            <w:hideMark/>
          </w:tcPr>
          <w:p w14:paraId="59743399" w14:textId="77777777" w:rsidR="000A1565" w:rsidRDefault="000A1565">
            <w:pPr>
              <w:pStyle w:val="Qsanswer"/>
              <w:keepNext/>
              <w:spacing w:before="20" w:after="0"/>
              <w:ind w:right="57"/>
              <w:rPr>
                <w:rFonts w:ascii="Verdana" w:hAnsi="Verdana"/>
                <w:color w:val="auto"/>
              </w:rPr>
            </w:pP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color w:val="auto"/>
              </w:rPr>
              <w:fldChar w:fldCharType="end"/>
            </w:r>
          </w:p>
        </w:tc>
      </w:tr>
    </w:tbl>
    <w:p w14:paraId="5A722C6E" w14:textId="77777777" w:rsidR="000A1565" w:rsidRDefault="000A1565" w:rsidP="000A156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0A1565" w14:paraId="5A31EDC2" w14:textId="77777777" w:rsidTr="000A1565">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691F5CD0" w14:textId="77777777" w:rsidR="000A1565" w:rsidRDefault="000A1565">
            <w:pPr>
              <w:pStyle w:val="QspromptChar"/>
              <w:keepNext/>
              <w:rPr>
                <w:rFonts w:ascii="Verdana" w:hAnsi="Verdana"/>
              </w:rPr>
            </w:pPr>
            <w:r>
              <w:rPr>
                <w:rFonts w:ascii="Verdana" w:hAnsi="Verdana"/>
              </w:rPr>
              <w:t>Surname</w:t>
            </w:r>
          </w:p>
        </w:tc>
        <w:tc>
          <w:tcPr>
            <w:tcW w:w="5387" w:type="dxa"/>
            <w:tcBorders>
              <w:top w:val="single" w:sz="4" w:space="0" w:color="auto"/>
              <w:left w:val="nil"/>
              <w:bottom w:val="single" w:sz="4" w:space="0" w:color="auto"/>
              <w:right w:val="single" w:sz="4" w:space="0" w:color="auto"/>
            </w:tcBorders>
            <w:vAlign w:val="center"/>
            <w:hideMark/>
          </w:tcPr>
          <w:p w14:paraId="73388421" w14:textId="77777777" w:rsidR="000A1565" w:rsidRDefault="000A1565">
            <w:pPr>
              <w:pStyle w:val="Qsanswer"/>
              <w:keepNext/>
              <w:spacing w:before="20" w:after="0"/>
              <w:ind w:right="57"/>
              <w:rPr>
                <w:rFonts w:ascii="Verdana" w:hAnsi="Verdana"/>
                <w:color w:val="auto"/>
              </w:rPr>
            </w:pP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fldChar w:fldCharType="end"/>
            </w:r>
          </w:p>
        </w:tc>
      </w:tr>
    </w:tbl>
    <w:p w14:paraId="487B0A69" w14:textId="77777777" w:rsidR="000A1565" w:rsidRDefault="000A1565" w:rsidP="000A156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0A1565" w14:paraId="6AC3EBF8" w14:textId="77777777" w:rsidTr="000A1565">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334B3D4E" w14:textId="77777777" w:rsidR="000A1565" w:rsidRDefault="000A1565">
            <w:pPr>
              <w:pStyle w:val="QspromptChar"/>
              <w:keepNext/>
              <w:rPr>
                <w:rFonts w:ascii="Verdana" w:hAnsi="Verdana"/>
              </w:rPr>
            </w:pPr>
            <w:r>
              <w:rPr>
                <w:rFonts w:ascii="Verdana" w:hAnsi="Verdana"/>
              </w:rPr>
              <w:t>Job title</w:t>
            </w:r>
          </w:p>
        </w:tc>
        <w:tc>
          <w:tcPr>
            <w:tcW w:w="5387" w:type="dxa"/>
            <w:tcBorders>
              <w:top w:val="single" w:sz="4" w:space="0" w:color="auto"/>
              <w:left w:val="nil"/>
              <w:bottom w:val="single" w:sz="4" w:space="0" w:color="auto"/>
              <w:right w:val="single" w:sz="4" w:space="0" w:color="auto"/>
            </w:tcBorders>
            <w:vAlign w:val="center"/>
            <w:hideMark/>
          </w:tcPr>
          <w:p w14:paraId="687BA709" w14:textId="77777777" w:rsidR="000A1565" w:rsidRDefault="000A1565">
            <w:pPr>
              <w:pStyle w:val="Qsanswer"/>
              <w:keepNext/>
              <w:spacing w:before="20" w:after="0"/>
              <w:ind w:right="57"/>
              <w:rPr>
                <w:rFonts w:ascii="Verdana" w:hAnsi="Verdana"/>
                <w:color w:val="auto"/>
              </w:rPr>
            </w:pP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color w:val="auto"/>
              </w:rPr>
              <w:fldChar w:fldCharType="end"/>
            </w:r>
          </w:p>
        </w:tc>
      </w:tr>
    </w:tbl>
    <w:p w14:paraId="794071EA" w14:textId="77777777" w:rsidR="000A1565" w:rsidRDefault="000A1565" w:rsidP="000A156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0A1565" w14:paraId="4D485266" w14:textId="77777777" w:rsidTr="000A1565">
        <w:trPr>
          <w:trHeight w:val="397"/>
        </w:trPr>
        <w:tc>
          <w:tcPr>
            <w:tcW w:w="1701" w:type="dxa"/>
            <w:tcBorders>
              <w:top w:val="single" w:sz="4" w:space="0" w:color="auto"/>
              <w:left w:val="single" w:sz="4" w:space="0" w:color="auto"/>
              <w:bottom w:val="nil"/>
              <w:right w:val="single" w:sz="12" w:space="0" w:color="C0C0C0"/>
            </w:tcBorders>
            <w:vAlign w:val="center"/>
            <w:hideMark/>
          </w:tcPr>
          <w:p w14:paraId="385F22A2" w14:textId="77777777" w:rsidR="000A1565" w:rsidRDefault="000A1565">
            <w:pPr>
              <w:pStyle w:val="QspromptChar"/>
              <w:keepNext/>
              <w:rPr>
                <w:rFonts w:ascii="Verdana" w:hAnsi="Verdana"/>
              </w:rPr>
            </w:pPr>
            <w:r>
              <w:rPr>
                <w:rFonts w:ascii="Verdana" w:hAnsi="Verdana"/>
              </w:rPr>
              <w:t>Business address</w:t>
            </w:r>
          </w:p>
        </w:tc>
        <w:tc>
          <w:tcPr>
            <w:tcW w:w="5387" w:type="dxa"/>
            <w:vMerge w:val="restart"/>
            <w:tcBorders>
              <w:top w:val="single" w:sz="4" w:space="0" w:color="auto"/>
              <w:left w:val="nil"/>
              <w:bottom w:val="nil"/>
              <w:right w:val="single" w:sz="4" w:space="0" w:color="auto"/>
            </w:tcBorders>
          </w:tcPr>
          <w:p w14:paraId="34C067CF" w14:textId="77777777" w:rsidR="000A1565" w:rsidRDefault="000A1565">
            <w:pPr>
              <w:pStyle w:val="Qsanswer"/>
              <w:keepNext/>
              <w:spacing w:before="20" w:after="0"/>
              <w:ind w:right="57"/>
              <w:rPr>
                <w:rFonts w:ascii="Verdana" w:hAnsi="Verdana"/>
                <w:color w:val="auto"/>
              </w:rPr>
            </w:pPr>
            <w:r>
              <w:rPr>
                <w:rFonts w:ascii="Verdana" w:hAnsi="Verdana"/>
                <w:color w:val="auto"/>
              </w:rPr>
              <w:fldChar w:fldCharType="begin">
                <w:ffData>
                  <w:name w:val="Text36"/>
                  <w:enabled/>
                  <w:calcOnExit w:val="0"/>
                  <w:textInput/>
                </w:ffData>
              </w:fldChar>
            </w:r>
            <w:bookmarkStart w:id="1" w:name="Text36"/>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fldChar w:fldCharType="end"/>
            </w:r>
            <w:bookmarkEnd w:id="1"/>
          </w:p>
          <w:p w14:paraId="545B4A90" w14:textId="77777777" w:rsidR="000A1565" w:rsidRDefault="000A1565">
            <w:pPr>
              <w:pStyle w:val="Qsanswer"/>
              <w:keepNext/>
              <w:spacing w:before="20"/>
              <w:ind w:right="57"/>
              <w:rPr>
                <w:rFonts w:ascii="Verdana" w:hAnsi="Verdana"/>
                <w:color w:val="auto"/>
              </w:rPr>
            </w:pPr>
          </w:p>
        </w:tc>
      </w:tr>
      <w:tr w:rsidR="000A1565" w14:paraId="1E4BAA72" w14:textId="77777777" w:rsidTr="000A1565">
        <w:trPr>
          <w:trHeight w:val="397"/>
        </w:trPr>
        <w:tc>
          <w:tcPr>
            <w:tcW w:w="1701" w:type="dxa"/>
            <w:tcBorders>
              <w:top w:val="nil"/>
              <w:left w:val="single" w:sz="4" w:space="0" w:color="auto"/>
              <w:bottom w:val="nil"/>
              <w:right w:val="single" w:sz="12" w:space="0" w:color="C0C0C0"/>
            </w:tcBorders>
            <w:vAlign w:val="center"/>
          </w:tcPr>
          <w:p w14:paraId="6A8DF5F5" w14:textId="77777777" w:rsidR="000A1565" w:rsidRDefault="000A1565">
            <w:pPr>
              <w:pStyle w:val="Question"/>
              <w:keepNext/>
              <w:tabs>
                <w:tab w:val="clear" w:pos="284"/>
                <w:tab w:val="left" w:pos="1418"/>
                <w:tab w:val="left" w:pos="2552"/>
              </w:tabs>
              <w:spacing w:before="0"/>
              <w:ind w:left="28" w:firstLine="0"/>
              <w:rPr>
                <w:rFonts w:ascii="Verdana" w:hAnsi="Verdana"/>
              </w:rPr>
            </w:pPr>
          </w:p>
        </w:tc>
        <w:tc>
          <w:tcPr>
            <w:tcW w:w="5387" w:type="dxa"/>
            <w:vMerge/>
            <w:tcBorders>
              <w:top w:val="single" w:sz="4" w:space="0" w:color="auto"/>
              <w:left w:val="nil"/>
              <w:bottom w:val="nil"/>
              <w:right w:val="single" w:sz="4" w:space="0" w:color="auto"/>
            </w:tcBorders>
            <w:vAlign w:val="center"/>
            <w:hideMark/>
          </w:tcPr>
          <w:p w14:paraId="6321AF37" w14:textId="77777777" w:rsidR="000A1565" w:rsidRDefault="000A1565">
            <w:pPr>
              <w:spacing w:before="0" w:line="240" w:lineRule="auto"/>
              <w:rPr>
                <w:rFonts w:ascii="Verdana" w:hAnsi="Verdana"/>
                <w:sz w:val="18"/>
              </w:rPr>
            </w:pPr>
          </w:p>
        </w:tc>
      </w:tr>
      <w:tr w:rsidR="000A1565" w14:paraId="1DB410B1" w14:textId="77777777" w:rsidTr="000A1565">
        <w:trPr>
          <w:trHeight w:val="397"/>
        </w:trPr>
        <w:tc>
          <w:tcPr>
            <w:tcW w:w="1701" w:type="dxa"/>
            <w:tcBorders>
              <w:top w:val="nil"/>
              <w:left w:val="single" w:sz="4" w:space="0" w:color="auto"/>
              <w:bottom w:val="nil"/>
              <w:right w:val="single" w:sz="12" w:space="0" w:color="C0C0C0"/>
            </w:tcBorders>
            <w:vAlign w:val="center"/>
          </w:tcPr>
          <w:p w14:paraId="57D6AC9B" w14:textId="77777777" w:rsidR="000A1565" w:rsidRDefault="000A1565">
            <w:pPr>
              <w:pStyle w:val="Question"/>
              <w:keepNext/>
              <w:tabs>
                <w:tab w:val="clear" w:pos="284"/>
                <w:tab w:val="left" w:pos="1418"/>
                <w:tab w:val="left" w:pos="2552"/>
              </w:tabs>
              <w:spacing w:before="0"/>
              <w:ind w:left="28" w:firstLine="0"/>
              <w:rPr>
                <w:rFonts w:ascii="Verdana" w:hAnsi="Verdana"/>
              </w:rPr>
            </w:pPr>
          </w:p>
        </w:tc>
        <w:tc>
          <w:tcPr>
            <w:tcW w:w="5387" w:type="dxa"/>
            <w:vMerge/>
            <w:tcBorders>
              <w:top w:val="single" w:sz="4" w:space="0" w:color="auto"/>
              <w:left w:val="nil"/>
              <w:bottom w:val="nil"/>
              <w:right w:val="single" w:sz="4" w:space="0" w:color="auto"/>
            </w:tcBorders>
            <w:vAlign w:val="center"/>
            <w:hideMark/>
          </w:tcPr>
          <w:p w14:paraId="61A8A44D" w14:textId="77777777" w:rsidR="000A1565" w:rsidRDefault="000A1565">
            <w:pPr>
              <w:spacing w:before="0" w:line="240" w:lineRule="auto"/>
              <w:rPr>
                <w:rFonts w:ascii="Verdana" w:hAnsi="Verdana"/>
                <w:sz w:val="18"/>
              </w:rPr>
            </w:pPr>
          </w:p>
        </w:tc>
      </w:tr>
      <w:tr w:rsidR="000A1565" w14:paraId="4BB395FB" w14:textId="77777777" w:rsidTr="000A1565">
        <w:trPr>
          <w:trHeight w:val="397"/>
        </w:trPr>
        <w:tc>
          <w:tcPr>
            <w:tcW w:w="1701" w:type="dxa"/>
            <w:tcBorders>
              <w:top w:val="nil"/>
              <w:left w:val="single" w:sz="4" w:space="0" w:color="auto"/>
              <w:bottom w:val="nil"/>
              <w:right w:val="single" w:sz="12" w:space="0" w:color="C0C0C0"/>
            </w:tcBorders>
            <w:vAlign w:val="center"/>
          </w:tcPr>
          <w:p w14:paraId="1FF10D4D" w14:textId="77777777" w:rsidR="000A1565" w:rsidRDefault="000A1565">
            <w:pPr>
              <w:pStyle w:val="Question"/>
              <w:keepNext/>
              <w:tabs>
                <w:tab w:val="clear" w:pos="284"/>
                <w:tab w:val="left" w:pos="1418"/>
                <w:tab w:val="left" w:pos="2552"/>
              </w:tabs>
              <w:spacing w:before="0"/>
              <w:ind w:left="28" w:firstLine="0"/>
              <w:rPr>
                <w:rFonts w:ascii="Verdana" w:hAnsi="Verdana"/>
              </w:rPr>
            </w:pPr>
          </w:p>
        </w:tc>
        <w:tc>
          <w:tcPr>
            <w:tcW w:w="5387" w:type="dxa"/>
            <w:vMerge/>
            <w:tcBorders>
              <w:top w:val="single" w:sz="4" w:space="0" w:color="auto"/>
              <w:left w:val="nil"/>
              <w:bottom w:val="nil"/>
              <w:right w:val="single" w:sz="4" w:space="0" w:color="auto"/>
            </w:tcBorders>
            <w:vAlign w:val="center"/>
            <w:hideMark/>
          </w:tcPr>
          <w:p w14:paraId="7D9802E2" w14:textId="77777777" w:rsidR="000A1565" w:rsidRDefault="000A1565">
            <w:pPr>
              <w:spacing w:before="0" w:line="240" w:lineRule="auto"/>
              <w:rPr>
                <w:rFonts w:ascii="Verdana" w:hAnsi="Verdana"/>
                <w:sz w:val="18"/>
              </w:rPr>
            </w:pPr>
          </w:p>
        </w:tc>
      </w:tr>
      <w:tr w:rsidR="000A1565" w14:paraId="69B86ED6" w14:textId="77777777" w:rsidTr="000A1565">
        <w:trPr>
          <w:trHeight w:val="397"/>
        </w:trPr>
        <w:tc>
          <w:tcPr>
            <w:tcW w:w="1701" w:type="dxa"/>
            <w:tcBorders>
              <w:top w:val="nil"/>
              <w:left w:val="single" w:sz="4" w:space="0" w:color="auto"/>
              <w:bottom w:val="single" w:sz="4" w:space="0" w:color="auto"/>
              <w:right w:val="single" w:sz="12" w:space="0" w:color="C0C0C0"/>
            </w:tcBorders>
            <w:vAlign w:val="center"/>
            <w:hideMark/>
          </w:tcPr>
          <w:p w14:paraId="438D9E04" w14:textId="77777777" w:rsidR="000A1565" w:rsidRDefault="000A1565">
            <w:pPr>
              <w:pStyle w:val="QspromptChar"/>
              <w:keepNext/>
              <w:rPr>
                <w:rFonts w:ascii="Verdana" w:hAnsi="Verdana"/>
              </w:rPr>
            </w:pPr>
            <w:r>
              <w:rPr>
                <w:rFonts w:ascii="Verdana" w:hAnsi="Verdana"/>
              </w:rPr>
              <w:t>Postcode</w:t>
            </w:r>
          </w:p>
        </w:tc>
        <w:tc>
          <w:tcPr>
            <w:tcW w:w="5387" w:type="dxa"/>
            <w:tcBorders>
              <w:top w:val="single" w:sz="4" w:space="0" w:color="auto"/>
              <w:left w:val="nil"/>
              <w:bottom w:val="single" w:sz="4" w:space="0" w:color="auto"/>
              <w:right w:val="single" w:sz="4" w:space="0" w:color="auto"/>
            </w:tcBorders>
            <w:vAlign w:val="center"/>
            <w:hideMark/>
          </w:tcPr>
          <w:p w14:paraId="2AF3E582" w14:textId="77777777" w:rsidR="000A1565" w:rsidRDefault="000A1565">
            <w:pPr>
              <w:pStyle w:val="Qsanswer"/>
              <w:keepNext/>
              <w:spacing w:before="20" w:after="0"/>
              <w:ind w:right="57"/>
              <w:rPr>
                <w:rFonts w:ascii="Verdana" w:hAnsi="Verdana"/>
                <w:color w:val="auto"/>
              </w:rPr>
            </w:pPr>
            <w:r>
              <w:rPr>
                <w:rFonts w:ascii="Verdana" w:hAnsi="Verdana"/>
                <w:color w:val="auto"/>
              </w:rPr>
              <w:fldChar w:fldCharType="begin">
                <w:ffData>
                  <w:name w:val="Text6"/>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fldChar w:fldCharType="end"/>
            </w:r>
          </w:p>
        </w:tc>
      </w:tr>
    </w:tbl>
    <w:p w14:paraId="6380F3F0" w14:textId="77777777" w:rsidR="000A1565" w:rsidRDefault="000A1565" w:rsidP="000A156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3969"/>
      </w:tblGrid>
      <w:tr w:rsidR="000A1565" w14:paraId="09C5CD31" w14:textId="77777777" w:rsidTr="000A1565">
        <w:trPr>
          <w:trHeight w:val="397"/>
        </w:trPr>
        <w:tc>
          <w:tcPr>
            <w:tcW w:w="3119" w:type="dxa"/>
            <w:tcBorders>
              <w:top w:val="single" w:sz="4" w:space="0" w:color="auto"/>
              <w:left w:val="single" w:sz="4" w:space="0" w:color="auto"/>
              <w:bottom w:val="single" w:sz="4" w:space="0" w:color="auto"/>
              <w:right w:val="single" w:sz="12" w:space="0" w:color="C0C0C0"/>
            </w:tcBorders>
            <w:vAlign w:val="center"/>
            <w:hideMark/>
          </w:tcPr>
          <w:p w14:paraId="651B231D" w14:textId="77777777" w:rsidR="000A1565" w:rsidRDefault="000A1565">
            <w:pPr>
              <w:pStyle w:val="QspromptChar"/>
              <w:keepNext/>
              <w:rPr>
                <w:rFonts w:ascii="Verdana" w:hAnsi="Verdana"/>
              </w:rPr>
            </w:pPr>
            <w:r>
              <w:rPr>
                <w:rFonts w:ascii="Verdana" w:hAnsi="Verdana"/>
              </w:rPr>
              <w:t>Phone number (including STD code)</w:t>
            </w:r>
          </w:p>
        </w:tc>
        <w:tc>
          <w:tcPr>
            <w:tcW w:w="3969" w:type="dxa"/>
            <w:tcBorders>
              <w:top w:val="single" w:sz="4" w:space="0" w:color="auto"/>
              <w:left w:val="nil"/>
              <w:bottom w:val="single" w:sz="4" w:space="0" w:color="auto"/>
              <w:right w:val="single" w:sz="4" w:space="0" w:color="auto"/>
            </w:tcBorders>
            <w:vAlign w:val="center"/>
            <w:hideMark/>
          </w:tcPr>
          <w:p w14:paraId="5D1F0313" w14:textId="77777777" w:rsidR="000A1565" w:rsidRDefault="000A1565">
            <w:pPr>
              <w:pStyle w:val="Qsanswer"/>
              <w:keepNext/>
              <w:spacing w:before="20" w:after="0"/>
              <w:ind w:right="57"/>
              <w:rPr>
                <w:rFonts w:ascii="Verdana" w:hAnsi="Verdana"/>
                <w:color w:val="auto"/>
              </w:rPr>
            </w:pP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color w:val="auto"/>
              </w:rPr>
              <w:fldChar w:fldCharType="end"/>
            </w:r>
          </w:p>
        </w:tc>
      </w:tr>
    </w:tbl>
    <w:p w14:paraId="045D89C0" w14:textId="77777777" w:rsidR="000A1565" w:rsidRDefault="000A1565" w:rsidP="000A1565">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3969"/>
      </w:tblGrid>
      <w:tr w:rsidR="000A1565" w14:paraId="46A027CA" w14:textId="77777777" w:rsidTr="000A1565">
        <w:trPr>
          <w:trHeight w:val="397"/>
        </w:trPr>
        <w:tc>
          <w:tcPr>
            <w:tcW w:w="3119" w:type="dxa"/>
            <w:tcBorders>
              <w:top w:val="single" w:sz="4" w:space="0" w:color="auto"/>
              <w:left w:val="single" w:sz="4" w:space="0" w:color="auto"/>
              <w:bottom w:val="single" w:sz="4" w:space="0" w:color="auto"/>
              <w:right w:val="single" w:sz="12" w:space="0" w:color="C0C0C0"/>
            </w:tcBorders>
            <w:vAlign w:val="center"/>
            <w:hideMark/>
          </w:tcPr>
          <w:p w14:paraId="137A4007" w14:textId="77777777" w:rsidR="000A1565" w:rsidRDefault="000A1565">
            <w:pPr>
              <w:pStyle w:val="QspromptChar"/>
              <w:keepNext/>
              <w:rPr>
                <w:rFonts w:ascii="Verdana" w:hAnsi="Verdana"/>
              </w:rPr>
            </w:pPr>
            <w:r>
              <w:rPr>
                <w:rFonts w:ascii="Verdana" w:hAnsi="Verdana"/>
              </w:rPr>
              <w:t>Mobile number (optional)</w:t>
            </w:r>
          </w:p>
        </w:tc>
        <w:tc>
          <w:tcPr>
            <w:tcW w:w="3969" w:type="dxa"/>
            <w:tcBorders>
              <w:top w:val="single" w:sz="4" w:space="0" w:color="auto"/>
              <w:left w:val="nil"/>
              <w:bottom w:val="single" w:sz="4" w:space="0" w:color="auto"/>
              <w:right w:val="single" w:sz="4" w:space="0" w:color="auto"/>
            </w:tcBorders>
            <w:vAlign w:val="center"/>
            <w:hideMark/>
          </w:tcPr>
          <w:p w14:paraId="53F705A3" w14:textId="77777777" w:rsidR="000A1565" w:rsidRDefault="000A1565">
            <w:pPr>
              <w:pStyle w:val="Qsanswer"/>
              <w:keepNext/>
              <w:spacing w:before="20" w:after="0"/>
              <w:ind w:right="57"/>
              <w:rPr>
                <w:rFonts w:ascii="Verdana" w:hAnsi="Verdana"/>
                <w:color w:val="auto"/>
              </w:rPr>
            </w:pP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color w:val="auto"/>
              </w:rPr>
              <w:fldChar w:fldCharType="end"/>
            </w:r>
          </w:p>
        </w:tc>
      </w:tr>
    </w:tbl>
    <w:p w14:paraId="0923479A" w14:textId="77777777" w:rsidR="000A1565" w:rsidRDefault="000A1565" w:rsidP="000A1565">
      <w:pPr>
        <w:keepNext/>
        <w:spacing w:before="0" w:line="240" w:lineRule="auto"/>
        <w:rPr>
          <w:rFonts w:ascii="Verdana" w:hAnsi="Verdana"/>
          <w:sz w:val="4"/>
        </w:rPr>
      </w:pPr>
    </w:p>
    <w:p w14:paraId="7AC13B43" w14:textId="77777777" w:rsidR="00E62C9C" w:rsidRDefault="00E62C9C">
      <w:pPr>
        <w:pStyle w:val="QspromptChar"/>
        <w:rPr>
          <w:rFonts w:ascii="Verdana" w:hAnsi="Verdana"/>
        </w:rPr>
        <w:sectPr w:rsidR="00E62C9C" w:rsidSect="00CC35DE">
          <w:headerReference w:type="even" r:id="rId24"/>
          <w:headerReference w:type="default" r:id="rId25"/>
          <w:headerReference w:type="first" r:id="rId26"/>
          <w:type w:val="continuous"/>
          <w:pgSz w:w="11901" w:h="16846" w:code="9"/>
          <w:pgMar w:top="1701" w:right="680" w:bottom="907" w:left="3402" w:header="567" w:footer="680" w:gutter="0"/>
          <w:cols w:space="720"/>
          <w:titlePg/>
        </w:sectPr>
      </w:pPr>
    </w:p>
    <w:tbl>
      <w:tblPr>
        <w:tblW w:w="10093" w:type="dxa"/>
        <w:tblInd w:w="-2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2"/>
        <w:gridCol w:w="6"/>
        <w:gridCol w:w="1695"/>
        <w:gridCol w:w="5387"/>
        <w:gridCol w:w="743"/>
      </w:tblGrid>
      <w:tr w:rsidR="000A1565" w14:paraId="69AAF0DD" w14:textId="77777777" w:rsidTr="00DF4F8C">
        <w:trPr>
          <w:gridBefore w:val="1"/>
          <w:gridAfter w:val="1"/>
          <w:wBefore w:w="2262" w:type="dxa"/>
          <w:wAfter w:w="743" w:type="dxa"/>
          <w:trHeight w:val="397"/>
        </w:trPr>
        <w:tc>
          <w:tcPr>
            <w:tcW w:w="1701" w:type="dxa"/>
            <w:gridSpan w:val="2"/>
            <w:tcBorders>
              <w:top w:val="single" w:sz="4" w:space="0" w:color="auto"/>
              <w:left w:val="single" w:sz="4" w:space="0" w:color="auto"/>
              <w:bottom w:val="single" w:sz="4" w:space="0" w:color="auto"/>
              <w:right w:val="single" w:sz="12" w:space="0" w:color="C0C0C0"/>
            </w:tcBorders>
            <w:vAlign w:val="center"/>
            <w:hideMark/>
          </w:tcPr>
          <w:p w14:paraId="434F41FF" w14:textId="77777777" w:rsidR="000A1565" w:rsidRDefault="000A1565">
            <w:pPr>
              <w:pStyle w:val="QspromptChar"/>
              <w:rPr>
                <w:rFonts w:ascii="Verdana" w:hAnsi="Verdana"/>
              </w:rPr>
            </w:pPr>
            <w:r>
              <w:rPr>
                <w:rFonts w:ascii="Verdana" w:hAnsi="Verdana"/>
              </w:rPr>
              <w:t>Email address</w:t>
            </w:r>
          </w:p>
        </w:tc>
        <w:tc>
          <w:tcPr>
            <w:tcW w:w="5387" w:type="dxa"/>
            <w:tcBorders>
              <w:top w:val="single" w:sz="4" w:space="0" w:color="auto"/>
              <w:left w:val="nil"/>
              <w:bottom w:val="single" w:sz="4" w:space="0" w:color="auto"/>
              <w:right w:val="single" w:sz="4" w:space="0" w:color="auto"/>
            </w:tcBorders>
            <w:vAlign w:val="center"/>
            <w:hideMark/>
          </w:tcPr>
          <w:p w14:paraId="52A39C2B" w14:textId="77777777" w:rsidR="00E62C9C" w:rsidRDefault="000A1565" w:rsidP="00E62C9C">
            <w:pPr>
              <w:pStyle w:val="Qsanswer"/>
              <w:keepNext/>
              <w:spacing w:before="20" w:after="0"/>
              <w:ind w:right="57"/>
              <w:rPr>
                <w:rFonts w:ascii="Verdana" w:hAnsi="Verdana"/>
                <w:color w:val="auto"/>
              </w:rPr>
            </w:pP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noProof/>
                <w:color w:val="auto"/>
              </w:rPr>
              <w:t> </w:t>
            </w:r>
            <w:r>
              <w:rPr>
                <w:rFonts w:ascii="Verdana" w:hAnsi="Verdana"/>
                <w:color w:val="auto"/>
              </w:rPr>
              <w:fldChar w:fldCharType="end"/>
            </w:r>
          </w:p>
        </w:tc>
      </w:tr>
      <w:tr w:rsidR="00DF4F8C" w:rsidRPr="00800B32" w14:paraId="5A5EE902" w14:textId="77777777" w:rsidTr="00DF4F8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1B45"/>
          <w:tblLook w:val="0000" w:firstRow="0" w:lastRow="0" w:firstColumn="0" w:lastColumn="0" w:noHBand="0" w:noVBand="0"/>
        </w:tblPrEx>
        <w:trPr>
          <w:trHeight w:val="1989"/>
        </w:trPr>
        <w:tc>
          <w:tcPr>
            <w:tcW w:w="2268" w:type="dxa"/>
            <w:gridSpan w:val="2"/>
            <w:shd w:val="clear" w:color="auto" w:fill="701B45"/>
          </w:tcPr>
          <w:p w14:paraId="2DFD2D28" w14:textId="1CABD65B" w:rsidR="00DF4F8C" w:rsidRPr="00800B32" w:rsidRDefault="00DF4F8C" w:rsidP="00EC4CFA">
            <w:pPr>
              <w:pStyle w:val="Sectionnumber"/>
            </w:pPr>
            <w:r>
              <w:rPr>
                <w:rFonts w:ascii="Arial" w:hAnsi="Arial"/>
                <w:color w:val="auto"/>
                <w:sz w:val="20"/>
              </w:rPr>
              <w:lastRenderedPageBreak/>
              <w:br w:type="page"/>
            </w:r>
            <w:r>
              <w:t>2</w:t>
            </w:r>
          </w:p>
        </w:tc>
        <w:tc>
          <w:tcPr>
            <w:tcW w:w="7825" w:type="dxa"/>
            <w:gridSpan w:val="3"/>
            <w:shd w:val="clear" w:color="auto" w:fill="701B45"/>
          </w:tcPr>
          <w:p w14:paraId="64BA2C33" w14:textId="347DD4F1" w:rsidR="00DF4F8C" w:rsidRPr="000076F0" w:rsidRDefault="00DF4F8C" w:rsidP="00EC4CFA">
            <w:pPr>
              <w:pStyle w:val="SectionheadingChar"/>
              <w:rPr>
                <w:rFonts w:ascii="Verdana" w:hAnsi="Verdana"/>
                <w:sz w:val="28"/>
                <w:szCs w:val="28"/>
              </w:rPr>
            </w:pPr>
            <w:r>
              <w:rPr>
                <w:rFonts w:ascii="Verdana" w:hAnsi="Verdana"/>
                <w:sz w:val="28"/>
                <w:szCs w:val="28"/>
              </w:rPr>
              <w:t>Firm details</w:t>
            </w:r>
          </w:p>
          <w:p w14:paraId="553E841B" w14:textId="5A5EFDC9" w:rsidR="00DF4F8C" w:rsidRPr="00800B32" w:rsidRDefault="00DF4F8C" w:rsidP="00EC4CFA">
            <w:pPr>
              <w:spacing w:before="20" w:after="284"/>
              <w:ind w:right="737"/>
            </w:pPr>
          </w:p>
        </w:tc>
      </w:tr>
    </w:tbl>
    <w:p w14:paraId="7AA6A599" w14:textId="77777777" w:rsidR="00DF4F8C" w:rsidRDefault="00DF4F8C" w:rsidP="00DF4F8C">
      <w:pPr>
        <w:pStyle w:val="Question"/>
        <w:keepNext/>
        <w:rPr>
          <w:rFonts w:ascii="Verdana" w:hAnsi="Verdana"/>
          <w:b/>
        </w:rPr>
      </w:pPr>
    </w:p>
    <w:p w14:paraId="4039C9CC" w14:textId="0F3CE35C" w:rsidR="00DF4F8C" w:rsidRDefault="00DF4F8C" w:rsidP="00DF4F8C">
      <w:pPr>
        <w:pStyle w:val="Question"/>
        <w:keepNext/>
        <w:rPr>
          <w:rFonts w:ascii="Verdana" w:hAnsi="Verdana"/>
          <w:b/>
        </w:rPr>
      </w:pPr>
      <w:r>
        <w:rPr>
          <w:rFonts w:ascii="Verdana" w:hAnsi="Verdana"/>
          <w:b/>
        </w:rPr>
        <w:tab/>
        <w:t>2.1</w:t>
      </w:r>
      <w:r>
        <w:rPr>
          <w:rFonts w:ascii="Verdana" w:hAnsi="Verdana"/>
          <w:b/>
        </w:rPr>
        <w:tab/>
        <w:t>Registration number in Gibraltar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3"/>
      </w:tblGrid>
      <w:tr w:rsidR="00DF4F8C" w14:paraId="7AC90931" w14:textId="77777777" w:rsidTr="00DF4F8C">
        <w:trPr>
          <w:trHeight w:val="397"/>
        </w:trPr>
        <w:tc>
          <w:tcPr>
            <w:tcW w:w="7093" w:type="dxa"/>
            <w:tcBorders>
              <w:top w:val="single" w:sz="4" w:space="0" w:color="auto"/>
              <w:left w:val="single" w:sz="4" w:space="0" w:color="auto"/>
              <w:bottom w:val="single" w:sz="4" w:space="0" w:color="auto"/>
              <w:right w:val="single" w:sz="4" w:space="0" w:color="auto"/>
            </w:tcBorders>
            <w:vAlign w:val="center"/>
            <w:hideMark/>
          </w:tcPr>
          <w:p w14:paraId="3DB8EF81" w14:textId="77777777" w:rsidR="00DF4F8C" w:rsidRDefault="00DF4F8C" w:rsidP="00EC4CFA">
            <w:pPr>
              <w:pStyle w:val="Qsanswer"/>
              <w:keepNext/>
              <w:spacing w:before="20" w:after="0"/>
              <w:ind w:right="57"/>
              <w:rPr>
                <w:rFonts w:ascii="Verdana" w:hAnsi="Verdana"/>
                <w:color w:val="auto"/>
              </w:rPr>
            </w:pP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fldChar w:fldCharType="end"/>
            </w:r>
          </w:p>
        </w:tc>
      </w:tr>
    </w:tbl>
    <w:p w14:paraId="0D729B22" w14:textId="77777777" w:rsidR="00DF4F8C" w:rsidRDefault="00DF4F8C" w:rsidP="00DF4F8C">
      <w:pPr>
        <w:keepNext/>
        <w:spacing w:before="0" w:line="240" w:lineRule="auto"/>
        <w:rPr>
          <w:rFonts w:ascii="Verdana" w:hAnsi="Verdana"/>
          <w:sz w:val="4"/>
        </w:rPr>
      </w:pPr>
    </w:p>
    <w:p w14:paraId="5B4D65BB" w14:textId="456E55D2" w:rsidR="00DF4F8C" w:rsidRDefault="00DF4F8C" w:rsidP="00DF4F8C">
      <w:pPr>
        <w:pStyle w:val="Question"/>
        <w:keepNext/>
        <w:rPr>
          <w:rFonts w:ascii="Verdana" w:hAnsi="Verdana"/>
          <w:b/>
        </w:rPr>
      </w:pPr>
      <w:r>
        <w:rPr>
          <w:rFonts w:ascii="Verdana" w:hAnsi="Verdana"/>
          <w:b/>
        </w:rPr>
        <w:tab/>
        <w:t>2.2</w:t>
      </w:r>
      <w:r>
        <w:rPr>
          <w:rFonts w:ascii="Verdana" w:hAnsi="Verdana"/>
          <w:b/>
        </w:rPr>
        <w:tab/>
        <w:t>Registration status in Gibraltar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3"/>
      </w:tblGrid>
      <w:tr w:rsidR="00DF4F8C" w14:paraId="3802B2A5" w14:textId="77777777" w:rsidTr="00EC4CFA">
        <w:trPr>
          <w:trHeight w:val="397"/>
        </w:trPr>
        <w:tc>
          <w:tcPr>
            <w:tcW w:w="7093" w:type="dxa"/>
            <w:tcBorders>
              <w:top w:val="single" w:sz="4" w:space="0" w:color="auto"/>
              <w:left w:val="single" w:sz="4" w:space="0" w:color="auto"/>
              <w:bottom w:val="single" w:sz="4" w:space="0" w:color="auto"/>
              <w:right w:val="single" w:sz="4" w:space="0" w:color="auto"/>
            </w:tcBorders>
            <w:vAlign w:val="center"/>
            <w:hideMark/>
          </w:tcPr>
          <w:p w14:paraId="43448DDA" w14:textId="77777777" w:rsidR="00DF4F8C" w:rsidRDefault="00DF4F8C" w:rsidP="00EC4CFA">
            <w:pPr>
              <w:pStyle w:val="Qsanswer"/>
              <w:keepNext/>
              <w:spacing w:before="20" w:after="0"/>
              <w:ind w:right="57"/>
              <w:rPr>
                <w:rFonts w:ascii="Verdana" w:hAnsi="Verdana"/>
                <w:color w:val="auto"/>
              </w:rPr>
            </w:pP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fldChar w:fldCharType="end"/>
            </w:r>
          </w:p>
        </w:tc>
      </w:tr>
    </w:tbl>
    <w:p w14:paraId="2DE077CF" w14:textId="008A61F4" w:rsidR="00C63982" w:rsidRDefault="00C63982" w:rsidP="00C63982">
      <w:pPr>
        <w:pStyle w:val="Question"/>
        <w:keepNext/>
        <w:rPr>
          <w:rFonts w:ascii="Verdana" w:hAnsi="Verdana"/>
          <w:b/>
        </w:rPr>
      </w:pPr>
      <w:r>
        <w:rPr>
          <w:rFonts w:ascii="Verdana" w:hAnsi="Verdana"/>
          <w:b/>
        </w:rPr>
        <w:tab/>
        <w:t>2.</w:t>
      </w:r>
      <w:r w:rsidR="00F03F8E">
        <w:rPr>
          <w:rFonts w:ascii="Verdana" w:hAnsi="Verdana"/>
          <w:b/>
        </w:rPr>
        <w:t>3</w:t>
      </w:r>
      <w:r>
        <w:rPr>
          <w:rFonts w:ascii="Verdana" w:hAnsi="Verdana"/>
          <w:b/>
        </w:rPr>
        <w:tab/>
        <w:t>What activities does the firm</w:t>
      </w:r>
      <w:r w:rsidR="00F03F8E">
        <w:rPr>
          <w:rFonts w:ascii="Verdana" w:hAnsi="Verdana"/>
          <w:b/>
        </w:rPr>
        <w:t xml:space="preserve"> undertake?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3"/>
      </w:tblGrid>
      <w:tr w:rsidR="00C63982" w14:paraId="7F53EFCA" w14:textId="77777777" w:rsidTr="00C63982">
        <w:trPr>
          <w:trHeight w:val="1733"/>
        </w:trPr>
        <w:tc>
          <w:tcPr>
            <w:tcW w:w="7093" w:type="dxa"/>
            <w:tcBorders>
              <w:top w:val="single" w:sz="4" w:space="0" w:color="auto"/>
              <w:left w:val="single" w:sz="4" w:space="0" w:color="auto"/>
              <w:bottom w:val="single" w:sz="4" w:space="0" w:color="auto"/>
              <w:right w:val="single" w:sz="4" w:space="0" w:color="auto"/>
            </w:tcBorders>
            <w:vAlign w:val="center"/>
            <w:hideMark/>
          </w:tcPr>
          <w:p w14:paraId="17610044" w14:textId="77777777" w:rsidR="00C63982" w:rsidRDefault="00C63982" w:rsidP="00EC4CFA">
            <w:pPr>
              <w:pStyle w:val="Qsanswer"/>
              <w:keepNext/>
              <w:spacing w:before="20" w:after="0"/>
              <w:ind w:right="57"/>
              <w:rPr>
                <w:rFonts w:ascii="Verdana" w:hAnsi="Verdana"/>
                <w:color w:val="auto"/>
              </w:rPr>
            </w:pPr>
            <w:r>
              <w:rPr>
                <w:rFonts w:ascii="Verdana" w:hAnsi="Verdana"/>
                <w:color w:val="auto"/>
              </w:rPr>
              <w:fldChar w:fldCharType="begin">
                <w:ffData>
                  <w:name w:val="Text1"/>
                  <w:enabled/>
                  <w:calcOnExit w:val="0"/>
                  <w:textInput/>
                </w:ffData>
              </w:fldChar>
            </w:r>
            <w:r>
              <w:rPr>
                <w:rFonts w:ascii="Verdana" w:hAnsi="Verdana"/>
                <w:color w:val="auto"/>
              </w:rPr>
              <w:instrText xml:space="preserve"> FORMTEXT </w:instrText>
            </w:r>
            <w:r>
              <w:rPr>
                <w:rFonts w:ascii="Verdana" w:hAnsi="Verdana"/>
                <w:color w:val="auto"/>
              </w:rPr>
            </w:r>
            <w:r>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fldChar w:fldCharType="end"/>
            </w:r>
          </w:p>
        </w:tc>
      </w:tr>
    </w:tbl>
    <w:p w14:paraId="52231656" w14:textId="77777777" w:rsidR="00C63982" w:rsidRDefault="00C63982" w:rsidP="00C63982">
      <w:pPr>
        <w:pStyle w:val="Question"/>
        <w:keepNext/>
        <w:rPr>
          <w:rFonts w:ascii="Verdana" w:hAnsi="Verdana"/>
          <w:b/>
        </w:rPr>
        <w:sectPr w:rsidR="00C63982" w:rsidSect="00CC35DE">
          <w:headerReference w:type="default" r:id="rId27"/>
          <w:type w:val="continuous"/>
          <w:pgSz w:w="11901" w:h="16846" w:code="9"/>
          <w:pgMar w:top="1701" w:right="680" w:bottom="907" w:left="3402" w:header="567" w:footer="680" w:gutter="0"/>
          <w:cols w:space="720"/>
          <w:titlePg/>
        </w:sectPr>
      </w:pPr>
    </w:p>
    <w:tbl>
      <w:tblPr>
        <w:tblW w:w="0" w:type="auto"/>
        <w:tblInd w:w="-2379" w:type="dxa"/>
        <w:shd w:val="clear" w:color="auto" w:fill="701B45"/>
        <w:tblLayout w:type="fixed"/>
        <w:tblCellMar>
          <w:left w:w="0" w:type="dxa"/>
          <w:right w:w="0" w:type="dxa"/>
        </w:tblCellMar>
        <w:tblLook w:val="0000" w:firstRow="0" w:lastRow="0" w:firstColumn="0" w:lastColumn="0" w:noHBand="0" w:noVBand="0"/>
      </w:tblPr>
      <w:tblGrid>
        <w:gridCol w:w="2044"/>
        <w:gridCol w:w="7825"/>
      </w:tblGrid>
      <w:tr w:rsidR="00CC35DE" w:rsidRPr="00800B32" w14:paraId="016B0079" w14:textId="77777777" w:rsidTr="00DF4F8C">
        <w:trPr>
          <w:trHeight w:val="1975"/>
        </w:trPr>
        <w:tc>
          <w:tcPr>
            <w:tcW w:w="2044" w:type="dxa"/>
            <w:shd w:val="clear" w:color="auto" w:fill="701B45"/>
          </w:tcPr>
          <w:p w14:paraId="04CF3604" w14:textId="3E1932B0" w:rsidR="00CC35DE" w:rsidRPr="00800B32" w:rsidRDefault="00F03F8E" w:rsidP="00B7478D">
            <w:pPr>
              <w:pStyle w:val="Sectionnumber"/>
            </w:pPr>
            <w:r>
              <w:lastRenderedPageBreak/>
              <w:t>3</w:t>
            </w:r>
          </w:p>
        </w:tc>
        <w:tc>
          <w:tcPr>
            <w:tcW w:w="7825" w:type="dxa"/>
            <w:shd w:val="clear" w:color="auto" w:fill="701B45"/>
          </w:tcPr>
          <w:p w14:paraId="1C57FDAA" w14:textId="13E8010D" w:rsidR="00CC35DE" w:rsidRPr="000076F0" w:rsidRDefault="000A1565" w:rsidP="00312F2E">
            <w:pPr>
              <w:pStyle w:val="SectionheadingChar"/>
              <w:ind w:left="335"/>
              <w:rPr>
                <w:rFonts w:ascii="Verdana" w:hAnsi="Verdana"/>
                <w:sz w:val="28"/>
                <w:szCs w:val="28"/>
              </w:rPr>
            </w:pPr>
            <w:r>
              <w:rPr>
                <w:rFonts w:ascii="Verdana" w:hAnsi="Verdana"/>
                <w:sz w:val="28"/>
                <w:szCs w:val="28"/>
              </w:rPr>
              <w:t>Financial promotions</w:t>
            </w:r>
          </w:p>
          <w:p w14:paraId="37959B13" w14:textId="4A162C9C" w:rsidR="00DD7926" w:rsidRPr="00800B32" w:rsidRDefault="00DD7926" w:rsidP="00312F2E">
            <w:pPr>
              <w:spacing w:before="20" w:after="284"/>
              <w:ind w:left="335" w:right="737"/>
            </w:pPr>
          </w:p>
        </w:tc>
      </w:tr>
    </w:tbl>
    <w:p w14:paraId="4B58ACA5" w14:textId="77777777" w:rsidR="00DF22FF" w:rsidRDefault="00DF22FF" w:rsidP="00DF22FF">
      <w:pPr>
        <w:pStyle w:val="Qsheading1"/>
        <w:rPr>
          <w:rFonts w:ascii="Verdana" w:hAnsi="Verdana"/>
          <w:szCs w:val="22"/>
        </w:rPr>
      </w:pPr>
      <w:bookmarkStart w:id="2" w:name="_Hlk34370220"/>
      <w:r>
        <w:rPr>
          <w:rFonts w:ascii="Verdana" w:hAnsi="Verdana"/>
          <w:szCs w:val="22"/>
        </w:rPr>
        <w:t>Financial promotions</w:t>
      </w:r>
    </w:p>
    <w:p w14:paraId="23E41913" w14:textId="77777777" w:rsidR="00BD533C" w:rsidRDefault="00BD533C" w:rsidP="00BD533C">
      <w:pPr>
        <w:pStyle w:val="Answer"/>
        <w:tabs>
          <w:tab w:val="left" w:pos="624"/>
          <w:tab w:val="left" w:pos="851"/>
        </w:tabs>
        <w:spacing w:after="20"/>
        <w:rPr>
          <w:rFonts w:ascii="Verdana" w:hAnsi="Verdana"/>
        </w:rPr>
      </w:pPr>
      <w:r w:rsidRPr="00482113">
        <w:rPr>
          <w:rFonts w:ascii="Verdana" w:hAnsi="Verdana"/>
        </w:rPr>
        <w:t xml:space="preserve">From </w:t>
      </w:r>
      <w:r>
        <w:rPr>
          <w:rFonts w:ascii="Verdana" w:hAnsi="Verdana"/>
        </w:rPr>
        <w:t>7</w:t>
      </w:r>
      <w:r w:rsidRPr="00E62C9C">
        <w:rPr>
          <w:rFonts w:ascii="Verdana" w:hAnsi="Verdana"/>
        </w:rPr>
        <w:t>th</w:t>
      </w:r>
      <w:r>
        <w:rPr>
          <w:rFonts w:ascii="Verdana" w:hAnsi="Verdana"/>
        </w:rPr>
        <w:t xml:space="preserve"> February 2024</w:t>
      </w:r>
      <w:r w:rsidRPr="00482113">
        <w:rPr>
          <w:rFonts w:ascii="Verdana" w:hAnsi="Verdana"/>
        </w:rPr>
        <w:t xml:space="preserve"> all authorised persons will require specific FCA permission to approve financial promotions for unauthorised persons. Authorised persons do not need to seek FCA permission to approve (i) their own financial promotions; or (ii) the financial promotions of their group entities or appointed representatives (in relation to regulated activities for which the firm has accepted responsibility).</w:t>
      </w:r>
    </w:p>
    <w:p w14:paraId="00A2AD4C" w14:textId="4D6CD864" w:rsidR="00FB7207" w:rsidRPr="006558A0" w:rsidRDefault="00BD533C" w:rsidP="00FB7207">
      <w:pPr>
        <w:pStyle w:val="Question"/>
        <w:keepNext/>
        <w:rPr>
          <w:rFonts w:ascii="Verdana" w:hAnsi="Verdana"/>
          <w:b/>
          <w:bCs/>
        </w:rPr>
      </w:pPr>
      <w:r>
        <w:rPr>
          <w:rFonts w:ascii="Verdana" w:hAnsi="Verdana"/>
          <w:b/>
          <w:bCs/>
        </w:rPr>
        <w:tab/>
      </w:r>
      <w:r w:rsidR="00F03F8E">
        <w:rPr>
          <w:rFonts w:ascii="Verdana" w:hAnsi="Verdana"/>
          <w:b/>
          <w:bCs/>
        </w:rPr>
        <w:t>3</w:t>
      </w:r>
      <w:r>
        <w:rPr>
          <w:rFonts w:ascii="Verdana" w:hAnsi="Verdana"/>
          <w:b/>
          <w:bCs/>
        </w:rPr>
        <w:t>.1</w:t>
      </w:r>
      <w:r w:rsidR="00FB7207">
        <w:rPr>
          <w:rFonts w:ascii="Verdana" w:hAnsi="Verdana"/>
          <w:b/>
          <w:bCs/>
        </w:rPr>
        <w:tab/>
      </w:r>
      <w:r w:rsidR="00FB7207" w:rsidRPr="006558A0">
        <w:rPr>
          <w:rFonts w:ascii="Verdana" w:hAnsi="Verdana"/>
          <w:b/>
          <w:bCs/>
        </w:rPr>
        <w:t xml:space="preserve">Is the applicant firm applying for permission to approve financial </w:t>
      </w:r>
      <w:r w:rsidR="00FB7207">
        <w:rPr>
          <w:rFonts w:ascii="Verdana" w:hAnsi="Verdana"/>
          <w:b/>
          <w:bCs/>
        </w:rPr>
        <w:t>p</w:t>
      </w:r>
      <w:r w:rsidR="00FB7207" w:rsidRPr="006558A0">
        <w:rPr>
          <w:rFonts w:ascii="Verdana" w:hAnsi="Verdana"/>
          <w:b/>
          <w:bCs/>
        </w:rPr>
        <w:t>romotions for unauthorised persons (other than its group entities or appointed representatives) under section 21 of FSMA?</w:t>
      </w:r>
    </w:p>
    <w:p w14:paraId="7BDEE358" w14:textId="77777777" w:rsidR="00FB7207" w:rsidRDefault="00FB7207" w:rsidP="00BD533C">
      <w:pPr>
        <w:pStyle w:val="Answer"/>
        <w:tabs>
          <w:tab w:val="left" w:pos="624"/>
          <w:tab w:val="left" w:pos="851"/>
        </w:tabs>
        <w:spacing w:after="20"/>
        <w:rPr>
          <w:rFonts w:ascii="Verdana" w:hAnsi="Verdana"/>
        </w:rPr>
      </w:pPr>
      <w:r w:rsidRPr="00021924">
        <w:rPr>
          <w:rFonts w:ascii="Verdana" w:hAnsi="Verdana"/>
        </w:rPr>
        <w:t>By selecting yes you are applying for permission to approve financial promotions for unauthorised persons. This will not affect the firm's ability to approve its own financial promotions or those of its appointed representatives and members of its group. You will be asked further questions about this in the application for permission to approve financial promotions.</w:t>
      </w:r>
    </w:p>
    <w:p w14:paraId="30C4A3A7" w14:textId="77777777" w:rsidR="00BD533C" w:rsidRPr="00B6111A" w:rsidRDefault="00BD533C" w:rsidP="00BD533C">
      <w:pPr>
        <w:pStyle w:val="Answer"/>
        <w:tabs>
          <w:tab w:val="left" w:pos="624"/>
          <w:tab w:val="left" w:pos="851"/>
        </w:tabs>
        <w:spacing w:after="20"/>
        <w:rPr>
          <w:rFonts w:ascii="Verdana" w:hAnsi="Verdana"/>
        </w:rPr>
      </w:pPr>
      <w:r w:rsidRPr="00BD533C">
        <w:rPr>
          <w:rFonts w:ascii="Verdana" w:hAnsi="Verdana"/>
        </w:rPr>
        <w:fldChar w:fldCharType="begin">
          <w:ffData>
            <w:name w:val="Check16"/>
            <w:enabled/>
            <w:calcOnExit w:val="0"/>
            <w:checkBox>
              <w:sizeAuto/>
              <w:default w:val="0"/>
            </w:checkBox>
          </w:ffData>
        </w:fldChar>
      </w:r>
      <w:r>
        <w:rPr>
          <w:rFonts w:ascii="Verdana" w:hAnsi="Verdana"/>
        </w:rPr>
        <w:instrText xml:space="preserve"> FORMCHECKBOX </w:instrText>
      </w:r>
      <w:r w:rsidR="00C32EFD">
        <w:rPr>
          <w:rFonts w:ascii="Verdana" w:hAnsi="Verdana"/>
        </w:rPr>
      </w:r>
      <w:r w:rsidR="00C32EFD">
        <w:rPr>
          <w:rFonts w:ascii="Verdana" w:hAnsi="Verdana"/>
        </w:rPr>
        <w:fldChar w:fldCharType="separate"/>
      </w:r>
      <w:r w:rsidRPr="00BD533C">
        <w:rPr>
          <w:rFonts w:ascii="Verdana" w:hAnsi="Verdana"/>
        </w:rPr>
        <w:fldChar w:fldCharType="end"/>
      </w:r>
      <w:r>
        <w:rPr>
          <w:rFonts w:ascii="Verdana" w:hAnsi="Verdana"/>
        </w:rPr>
        <w:tab/>
        <w:t>No</w:t>
      </w:r>
      <w:r w:rsidRPr="00A52AC5">
        <w:rPr>
          <w:rFonts w:ascii="Verdana" w:hAnsi="Verdana"/>
        </w:rPr>
        <w:sym w:font="Webdings" w:char="F034"/>
      </w:r>
      <w:r w:rsidRPr="00BD533C">
        <w:rPr>
          <w:rFonts w:ascii="Verdana" w:hAnsi="Verdana"/>
        </w:rPr>
        <w:t>You do not need to complete this form</w:t>
      </w:r>
    </w:p>
    <w:p w14:paraId="02C70647" w14:textId="2352D255" w:rsidR="00BD533C" w:rsidRDefault="00BD533C" w:rsidP="00BD533C">
      <w:pPr>
        <w:pStyle w:val="Answer"/>
        <w:tabs>
          <w:tab w:val="left" w:pos="624"/>
          <w:tab w:val="left" w:pos="851"/>
        </w:tabs>
        <w:spacing w:after="20"/>
        <w:rPr>
          <w:rFonts w:ascii="Verdana" w:hAnsi="Verdana"/>
        </w:rPr>
      </w:pPr>
      <w:r w:rsidRPr="00BD533C">
        <w:rPr>
          <w:rFonts w:ascii="Verdana" w:hAnsi="Verdana"/>
        </w:rPr>
        <w:fldChar w:fldCharType="begin">
          <w:ffData>
            <w:name w:val="Check16"/>
            <w:enabled/>
            <w:calcOnExit w:val="0"/>
            <w:checkBox>
              <w:sizeAuto/>
              <w:default w:val="0"/>
            </w:checkBox>
          </w:ffData>
        </w:fldChar>
      </w:r>
      <w:r>
        <w:rPr>
          <w:rFonts w:ascii="Verdana" w:hAnsi="Verdana"/>
        </w:rPr>
        <w:instrText xml:space="preserve"> FORMCHECKBOX </w:instrText>
      </w:r>
      <w:r w:rsidR="00C32EFD">
        <w:rPr>
          <w:rFonts w:ascii="Verdana" w:hAnsi="Verdana"/>
        </w:rPr>
      </w:r>
      <w:r w:rsidR="00C32EFD">
        <w:rPr>
          <w:rFonts w:ascii="Verdana" w:hAnsi="Verdana"/>
        </w:rPr>
        <w:fldChar w:fldCharType="separate"/>
      </w:r>
      <w:r w:rsidRPr="00BD533C">
        <w:rPr>
          <w:rFonts w:ascii="Verdana" w:hAnsi="Verdana"/>
        </w:rPr>
        <w:fldChar w:fldCharType="end"/>
      </w:r>
      <w:r>
        <w:rPr>
          <w:rFonts w:ascii="Verdana" w:hAnsi="Verdana"/>
        </w:rPr>
        <w:tab/>
        <w:t>Yes</w:t>
      </w:r>
      <w:r>
        <w:rPr>
          <w:rFonts w:ascii="Verdana" w:hAnsi="Verdana"/>
        </w:rPr>
        <w:tab/>
      </w:r>
      <w:r w:rsidRPr="00A52AC5">
        <w:rPr>
          <w:rFonts w:ascii="Verdana" w:hAnsi="Verdana"/>
        </w:rPr>
        <w:sym w:font="Webdings" w:char="F034"/>
      </w:r>
      <w:r>
        <w:rPr>
          <w:rFonts w:ascii="Verdana" w:hAnsi="Verdana"/>
        </w:rPr>
        <w:t xml:space="preserve">Continue to Question </w:t>
      </w:r>
      <w:r w:rsidR="00F03F8E">
        <w:rPr>
          <w:rFonts w:ascii="Verdana" w:hAnsi="Verdana"/>
        </w:rPr>
        <w:t>3.2</w:t>
      </w:r>
    </w:p>
    <w:p w14:paraId="5AF79CA5" w14:textId="4AC9728E" w:rsidR="00FB7207" w:rsidRDefault="00FB7207" w:rsidP="00FB7207">
      <w:pPr>
        <w:pStyle w:val="Question"/>
        <w:keepNext/>
        <w:rPr>
          <w:rFonts w:ascii="Verdana" w:hAnsi="Verdana"/>
          <w:b/>
        </w:rPr>
      </w:pPr>
      <w:r>
        <w:rPr>
          <w:rFonts w:ascii="Verdana" w:hAnsi="Verdana"/>
          <w:b/>
        </w:rPr>
        <w:tab/>
      </w:r>
      <w:r w:rsidR="00F03F8E">
        <w:rPr>
          <w:rFonts w:ascii="Verdana" w:hAnsi="Verdana"/>
          <w:b/>
        </w:rPr>
        <w:t>3</w:t>
      </w:r>
      <w:r>
        <w:rPr>
          <w:rFonts w:ascii="Verdana" w:hAnsi="Verdana"/>
          <w:b/>
        </w:rPr>
        <w:t>.</w:t>
      </w:r>
      <w:r w:rsidR="00F02FD7">
        <w:rPr>
          <w:rFonts w:ascii="Verdana" w:hAnsi="Verdana"/>
          <w:b/>
        </w:rPr>
        <w:t>2</w:t>
      </w:r>
      <w:r>
        <w:rPr>
          <w:rFonts w:ascii="Verdana" w:hAnsi="Verdana"/>
          <w:b/>
        </w:rPr>
        <w:tab/>
      </w:r>
      <w:r w:rsidRPr="04E460FA">
        <w:rPr>
          <w:rFonts w:ascii="Verdana" w:hAnsi="Verdana"/>
          <w:b/>
          <w:bCs/>
        </w:rPr>
        <w:t xml:space="preserve">Give details below of the </w:t>
      </w:r>
      <w:r>
        <w:rPr>
          <w:rFonts w:ascii="Verdana" w:hAnsi="Verdana"/>
          <w:b/>
          <w:bCs/>
        </w:rPr>
        <w:t xml:space="preserve">type of </w:t>
      </w:r>
      <w:r w:rsidRPr="04E460FA">
        <w:rPr>
          <w:rFonts w:ascii="Verdana" w:hAnsi="Verdana"/>
          <w:b/>
          <w:bCs/>
        </w:rPr>
        <w:t>investment</w:t>
      </w:r>
      <w:r>
        <w:rPr>
          <w:rFonts w:ascii="Verdana" w:hAnsi="Verdana"/>
          <w:b/>
          <w:bCs/>
        </w:rPr>
        <w:t>s</w:t>
      </w:r>
      <w:r w:rsidRPr="04E460FA">
        <w:rPr>
          <w:rFonts w:ascii="Verdana" w:hAnsi="Verdana"/>
          <w:b/>
          <w:bCs/>
        </w:rPr>
        <w:t xml:space="preserve"> </w:t>
      </w:r>
      <w:r>
        <w:rPr>
          <w:rFonts w:ascii="Verdana" w:hAnsi="Verdana"/>
          <w:b/>
          <w:bCs/>
        </w:rPr>
        <w:t xml:space="preserve">the </w:t>
      </w:r>
      <w:r w:rsidRPr="04E460FA">
        <w:rPr>
          <w:rFonts w:ascii="Verdana" w:hAnsi="Verdana"/>
          <w:b/>
          <w:bCs/>
        </w:rPr>
        <w:t xml:space="preserve">applicant firm </w:t>
      </w:r>
      <w:r>
        <w:rPr>
          <w:rFonts w:ascii="Verdana" w:hAnsi="Verdana"/>
          <w:b/>
          <w:bCs/>
        </w:rPr>
        <w:t xml:space="preserve">wants </w:t>
      </w:r>
      <w:r w:rsidRPr="04E460FA">
        <w:rPr>
          <w:rFonts w:ascii="Verdana" w:hAnsi="Verdana"/>
          <w:b/>
          <w:bCs/>
        </w:rPr>
        <w:t xml:space="preserve">to apply </w:t>
      </w:r>
      <w:r>
        <w:rPr>
          <w:rFonts w:ascii="Verdana" w:hAnsi="Verdana"/>
          <w:b/>
          <w:bCs/>
        </w:rPr>
        <w:t xml:space="preserve">for permission to approve </w:t>
      </w:r>
      <w:r w:rsidRPr="04E460FA">
        <w:rPr>
          <w:rFonts w:ascii="Verdana" w:hAnsi="Verdana"/>
          <w:b/>
          <w:bCs/>
        </w:rPr>
        <w:t>financial promotions</w:t>
      </w:r>
      <w:r>
        <w:rPr>
          <w:rFonts w:ascii="Verdana" w:hAnsi="Verdana"/>
          <w:b/>
          <w:bCs/>
        </w:rPr>
        <w:t xml:space="preserve"> for</w:t>
      </w:r>
      <w:r w:rsidRPr="04E460FA">
        <w:rPr>
          <w:rFonts w:ascii="Verdana" w:hAnsi="Verdana"/>
          <w:b/>
          <w:bCs/>
        </w:rPr>
        <w:t>.</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812"/>
      </w:tblGrid>
      <w:tr w:rsidR="00FB7207" w:rsidRPr="00A507AC" w14:paraId="06CA5CB4" w14:textId="77777777" w:rsidTr="0089408A">
        <w:tc>
          <w:tcPr>
            <w:tcW w:w="1413" w:type="dxa"/>
            <w:shd w:val="clear" w:color="auto" w:fill="auto"/>
          </w:tcPr>
          <w:p w14:paraId="68413BCF" w14:textId="77777777" w:rsidR="00FB7207" w:rsidRPr="00A507AC" w:rsidRDefault="00FB7207" w:rsidP="0089408A">
            <w:pPr>
              <w:pStyle w:val="Question"/>
              <w:tabs>
                <w:tab w:val="clear" w:pos="284"/>
                <w:tab w:val="left" w:pos="0"/>
              </w:tabs>
              <w:spacing w:before="100" w:beforeAutospacing="1" w:after="100" w:afterAutospacing="1" w:line="240" w:lineRule="auto"/>
              <w:ind w:right="0" w:firstLine="0"/>
              <w:rPr>
                <w:rFonts w:ascii="Verdana" w:hAnsi="Verdana"/>
                <w:b/>
                <w:bCs/>
              </w:rPr>
            </w:pPr>
            <w:r>
              <w:rPr>
                <w:rFonts w:ascii="Verdana" w:hAnsi="Verdana"/>
                <w:b/>
                <w:bCs/>
              </w:rPr>
              <w:t>A</w:t>
            </w:r>
            <w:r w:rsidRPr="00A507AC">
              <w:rPr>
                <w:rFonts w:ascii="Verdana" w:hAnsi="Verdana"/>
                <w:b/>
                <w:bCs/>
              </w:rPr>
              <w:t>dd</w:t>
            </w:r>
          </w:p>
        </w:tc>
        <w:tc>
          <w:tcPr>
            <w:tcW w:w="5812" w:type="dxa"/>
            <w:shd w:val="clear" w:color="auto" w:fill="auto"/>
          </w:tcPr>
          <w:p w14:paraId="29A0542F" w14:textId="77777777" w:rsidR="00FB7207" w:rsidRPr="00A507AC" w:rsidRDefault="00FB7207" w:rsidP="0089408A">
            <w:pPr>
              <w:pStyle w:val="QsyesnoCharChar"/>
              <w:tabs>
                <w:tab w:val="left" w:pos="624"/>
                <w:tab w:val="left" w:pos="709"/>
              </w:tabs>
              <w:spacing w:after="100" w:afterAutospacing="1" w:line="240" w:lineRule="auto"/>
              <w:ind w:right="0"/>
              <w:rPr>
                <w:rFonts w:ascii="Verdana" w:hAnsi="Verdana"/>
                <w:b/>
                <w:bCs/>
              </w:rPr>
            </w:pPr>
            <w:r w:rsidRPr="00A507AC">
              <w:rPr>
                <w:rFonts w:ascii="Verdana" w:hAnsi="Verdana"/>
                <w:b/>
                <w:bCs/>
              </w:rPr>
              <w:t>Investment Type</w:t>
            </w:r>
          </w:p>
        </w:tc>
      </w:tr>
      <w:tr w:rsidR="00FB7207" w:rsidRPr="005510FB" w14:paraId="715F071E" w14:textId="77777777" w:rsidTr="0089408A">
        <w:tc>
          <w:tcPr>
            <w:tcW w:w="1413" w:type="dxa"/>
            <w:shd w:val="clear" w:color="auto" w:fill="auto"/>
          </w:tcPr>
          <w:p w14:paraId="1C531FC3"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3BF6426C" w14:textId="77777777" w:rsidR="00FB7207" w:rsidRPr="00E71A13"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Deposits</w:t>
            </w:r>
            <w:r>
              <w:rPr>
                <w:rFonts w:ascii="Verdana" w:hAnsi="Verdana"/>
              </w:rPr>
              <w:br/>
            </w:r>
          </w:p>
        </w:tc>
      </w:tr>
      <w:tr w:rsidR="00FB7207" w:rsidRPr="005510FB" w14:paraId="66310DEB" w14:textId="77777777" w:rsidTr="0089408A">
        <w:tc>
          <w:tcPr>
            <w:tcW w:w="1413" w:type="dxa"/>
            <w:shd w:val="clear" w:color="auto" w:fill="auto"/>
          </w:tcPr>
          <w:p w14:paraId="65A0FA97"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6BBA53E3"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b/>
              </w:rPr>
            </w:pPr>
            <w:r>
              <w:rPr>
                <w:rFonts w:ascii="Verdana" w:hAnsi="Verdana"/>
              </w:rPr>
              <w:t>Insurance</w:t>
            </w:r>
            <w:r>
              <w:rPr>
                <w:rFonts w:ascii="Verdana" w:hAnsi="Verdana"/>
              </w:rPr>
              <w:br/>
            </w:r>
          </w:p>
        </w:tc>
      </w:tr>
      <w:tr w:rsidR="00FB7207" w:rsidRPr="005510FB" w14:paraId="0066213B" w14:textId="77777777" w:rsidTr="0089408A">
        <w:tc>
          <w:tcPr>
            <w:tcW w:w="1413" w:type="dxa"/>
            <w:shd w:val="clear" w:color="auto" w:fill="auto"/>
          </w:tcPr>
          <w:p w14:paraId="02EFE44A"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b/>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48159E49"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b/>
              </w:rPr>
            </w:pPr>
            <w:r>
              <w:rPr>
                <w:rFonts w:ascii="Verdana" w:hAnsi="Verdana"/>
              </w:rPr>
              <w:t>Listed shares</w:t>
            </w:r>
            <w:r>
              <w:rPr>
                <w:rFonts w:ascii="Verdana" w:hAnsi="Verdana"/>
              </w:rPr>
              <w:br/>
            </w:r>
          </w:p>
        </w:tc>
      </w:tr>
      <w:tr w:rsidR="00FB7207" w:rsidRPr="005510FB" w14:paraId="7E01CF41" w14:textId="77777777" w:rsidTr="0089408A">
        <w:tc>
          <w:tcPr>
            <w:tcW w:w="1413" w:type="dxa"/>
            <w:shd w:val="clear" w:color="auto" w:fill="auto"/>
          </w:tcPr>
          <w:p w14:paraId="69157C38"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784B5B7D"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Unlisted shares</w:t>
            </w:r>
            <w:r>
              <w:rPr>
                <w:rFonts w:ascii="Verdana" w:hAnsi="Verdana"/>
              </w:rPr>
              <w:br/>
            </w:r>
          </w:p>
        </w:tc>
      </w:tr>
      <w:tr w:rsidR="00FB7207" w:rsidRPr="005510FB" w14:paraId="48AC8F00" w14:textId="77777777" w:rsidTr="0089408A">
        <w:tc>
          <w:tcPr>
            <w:tcW w:w="1413" w:type="dxa"/>
            <w:shd w:val="clear" w:color="auto" w:fill="auto"/>
          </w:tcPr>
          <w:p w14:paraId="2678F2C4"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09061050"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Debentures</w:t>
            </w:r>
            <w:r>
              <w:rPr>
                <w:rFonts w:ascii="Verdana" w:hAnsi="Verdana"/>
              </w:rPr>
              <w:br/>
            </w:r>
          </w:p>
        </w:tc>
      </w:tr>
      <w:tr w:rsidR="00FB7207" w:rsidRPr="005510FB" w14:paraId="6C3E056D" w14:textId="77777777" w:rsidTr="0089408A">
        <w:tc>
          <w:tcPr>
            <w:tcW w:w="1413" w:type="dxa"/>
            <w:shd w:val="clear" w:color="auto" w:fill="auto"/>
          </w:tcPr>
          <w:p w14:paraId="1EF6C6D9"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7C37301F"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Alternative debentures</w:t>
            </w:r>
            <w:r>
              <w:rPr>
                <w:rFonts w:ascii="Verdana" w:hAnsi="Verdana"/>
              </w:rPr>
              <w:br/>
            </w:r>
          </w:p>
        </w:tc>
      </w:tr>
      <w:tr w:rsidR="00FB7207" w:rsidRPr="005510FB" w14:paraId="65BBDD4B" w14:textId="77777777" w:rsidTr="0089408A">
        <w:tc>
          <w:tcPr>
            <w:tcW w:w="1413" w:type="dxa"/>
            <w:shd w:val="clear" w:color="auto" w:fill="auto"/>
          </w:tcPr>
          <w:p w14:paraId="226323A8"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505B9DA7"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Government and public security</w:t>
            </w:r>
            <w:r>
              <w:rPr>
                <w:rFonts w:ascii="Verdana" w:hAnsi="Verdana"/>
              </w:rPr>
              <w:br/>
            </w:r>
          </w:p>
        </w:tc>
      </w:tr>
      <w:tr w:rsidR="00FB7207" w:rsidRPr="005510FB" w14:paraId="15D54A3E" w14:textId="77777777" w:rsidTr="0089408A">
        <w:tc>
          <w:tcPr>
            <w:tcW w:w="1413" w:type="dxa"/>
            <w:shd w:val="clear" w:color="auto" w:fill="auto"/>
          </w:tcPr>
          <w:p w14:paraId="732566FA" w14:textId="77777777" w:rsidR="00FB7207" w:rsidRPr="0037534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37534B">
              <w:rPr>
                <w:rFonts w:ascii="Verdana" w:hAnsi="Verdana"/>
              </w:rPr>
              <w:fldChar w:fldCharType="begin">
                <w:ffData>
                  <w:name w:val="Check24"/>
                  <w:enabled/>
                  <w:calcOnExit w:val="0"/>
                  <w:checkBox>
                    <w:sizeAuto/>
                    <w:default w:val="0"/>
                  </w:checkBox>
                </w:ffData>
              </w:fldChar>
            </w:r>
            <w:r w:rsidRPr="00BF70A1">
              <w:rPr>
                <w:rFonts w:ascii="Verdana" w:hAnsi="Verdana"/>
                <w:highlight w:val="yellow"/>
              </w:rPr>
              <w:instrText xml:space="preserve"> FORMCHECKBOX </w:instrText>
            </w:r>
            <w:r w:rsidR="00C32EFD">
              <w:rPr>
                <w:rFonts w:ascii="Verdana" w:hAnsi="Verdana"/>
              </w:rPr>
            </w:r>
            <w:r w:rsidR="00C32EFD">
              <w:rPr>
                <w:rFonts w:ascii="Verdana" w:hAnsi="Verdana"/>
              </w:rPr>
              <w:fldChar w:fldCharType="separate"/>
            </w:r>
            <w:r w:rsidRPr="0037534B">
              <w:rPr>
                <w:rFonts w:ascii="Verdana" w:hAnsi="Verdana"/>
              </w:rPr>
              <w:fldChar w:fldCharType="end"/>
            </w:r>
          </w:p>
        </w:tc>
        <w:tc>
          <w:tcPr>
            <w:tcW w:w="5812" w:type="dxa"/>
            <w:shd w:val="clear" w:color="auto" w:fill="auto"/>
          </w:tcPr>
          <w:p w14:paraId="7CEC71C3" w14:textId="77777777" w:rsidR="00FB7207" w:rsidRPr="0037534B" w:rsidRDefault="00FB7207" w:rsidP="0089408A">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Warrants</w:t>
            </w:r>
            <w:r w:rsidRPr="0037534B">
              <w:rPr>
                <w:rFonts w:ascii="Verdana" w:hAnsi="Verdana"/>
              </w:rPr>
              <w:br/>
            </w:r>
          </w:p>
        </w:tc>
      </w:tr>
      <w:tr w:rsidR="00FB7207" w:rsidRPr="005510FB" w14:paraId="4819270F" w14:textId="77777777" w:rsidTr="0089408A">
        <w:tc>
          <w:tcPr>
            <w:tcW w:w="1413" w:type="dxa"/>
            <w:shd w:val="clear" w:color="auto" w:fill="auto"/>
          </w:tcPr>
          <w:p w14:paraId="328DDE80"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079DB443"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Certificates representing certain securities</w:t>
            </w:r>
            <w:r>
              <w:rPr>
                <w:rFonts w:ascii="Verdana" w:hAnsi="Verdana"/>
              </w:rPr>
              <w:br/>
            </w:r>
          </w:p>
        </w:tc>
      </w:tr>
      <w:tr w:rsidR="00FB7207" w:rsidRPr="005510FB" w14:paraId="73371ADF" w14:textId="77777777" w:rsidTr="0089408A">
        <w:tc>
          <w:tcPr>
            <w:tcW w:w="1413" w:type="dxa"/>
            <w:shd w:val="clear" w:color="auto" w:fill="auto"/>
          </w:tcPr>
          <w:p w14:paraId="07FC578C" w14:textId="77777777" w:rsidR="00FB7207" w:rsidRPr="0037534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37534B">
              <w:rPr>
                <w:rFonts w:ascii="Verdana" w:hAnsi="Verdana"/>
              </w:rPr>
              <w:fldChar w:fldCharType="begin">
                <w:ffData>
                  <w:name w:val="Check24"/>
                  <w:enabled/>
                  <w:calcOnExit w:val="0"/>
                  <w:checkBox>
                    <w:sizeAuto/>
                    <w:default w:val="0"/>
                  </w:checkBox>
                </w:ffData>
              </w:fldChar>
            </w:r>
            <w:r w:rsidRPr="00BF70A1">
              <w:rPr>
                <w:rFonts w:ascii="Verdana" w:hAnsi="Verdana"/>
                <w:highlight w:val="yellow"/>
              </w:rPr>
              <w:instrText xml:space="preserve"> FORMCHECKBOX </w:instrText>
            </w:r>
            <w:r w:rsidR="00C32EFD">
              <w:rPr>
                <w:rFonts w:ascii="Verdana" w:hAnsi="Verdana"/>
              </w:rPr>
            </w:r>
            <w:r w:rsidR="00C32EFD">
              <w:rPr>
                <w:rFonts w:ascii="Verdana" w:hAnsi="Verdana"/>
              </w:rPr>
              <w:fldChar w:fldCharType="separate"/>
            </w:r>
            <w:r w:rsidRPr="0037534B">
              <w:rPr>
                <w:rFonts w:ascii="Verdana" w:hAnsi="Verdana"/>
              </w:rPr>
              <w:fldChar w:fldCharType="end"/>
            </w:r>
          </w:p>
        </w:tc>
        <w:tc>
          <w:tcPr>
            <w:tcW w:w="5812" w:type="dxa"/>
            <w:shd w:val="clear" w:color="auto" w:fill="auto"/>
          </w:tcPr>
          <w:p w14:paraId="76B75B51"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37534B">
              <w:rPr>
                <w:rFonts w:ascii="Verdana" w:hAnsi="Verdana"/>
              </w:rPr>
              <w:t>Units</w:t>
            </w:r>
            <w:r>
              <w:rPr>
                <w:rFonts w:ascii="Verdana" w:hAnsi="Verdana"/>
              </w:rPr>
              <w:br/>
            </w:r>
          </w:p>
        </w:tc>
      </w:tr>
      <w:tr w:rsidR="00FB7207" w:rsidRPr="005510FB" w14:paraId="4392641F" w14:textId="77777777" w:rsidTr="0089408A">
        <w:tc>
          <w:tcPr>
            <w:tcW w:w="1413" w:type="dxa"/>
            <w:shd w:val="clear" w:color="auto" w:fill="auto"/>
          </w:tcPr>
          <w:p w14:paraId="240EE54F"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6A7FCAC2"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Pensions</w:t>
            </w:r>
            <w:r>
              <w:rPr>
                <w:rFonts w:ascii="Verdana" w:hAnsi="Verdana"/>
              </w:rPr>
              <w:br/>
            </w:r>
          </w:p>
        </w:tc>
      </w:tr>
      <w:tr w:rsidR="00FB7207" w:rsidRPr="005510FB" w14:paraId="0DBA3631" w14:textId="77777777" w:rsidTr="0089408A">
        <w:tc>
          <w:tcPr>
            <w:tcW w:w="1413" w:type="dxa"/>
            <w:shd w:val="clear" w:color="auto" w:fill="auto"/>
          </w:tcPr>
          <w:p w14:paraId="6217C576"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lastRenderedPageBreak/>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44FF35A8"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Options</w:t>
            </w:r>
            <w:r>
              <w:rPr>
                <w:rFonts w:ascii="Verdana" w:hAnsi="Verdana"/>
              </w:rPr>
              <w:br/>
            </w:r>
          </w:p>
        </w:tc>
      </w:tr>
      <w:tr w:rsidR="00FB7207" w:rsidRPr="005510FB" w14:paraId="4969EB1A" w14:textId="77777777" w:rsidTr="0089408A">
        <w:tc>
          <w:tcPr>
            <w:tcW w:w="1413" w:type="dxa"/>
            <w:shd w:val="clear" w:color="auto" w:fill="auto"/>
          </w:tcPr>
          <w:p w14:paraId="3BBDA634"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759DFFC4"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Futures</w:t>
            </w:r>
            <w:r>
              <w:rPr>
                <w:rFonts w:ascii="Verdana" w:hAnsi="Verdana"/>
              </w:rPr>
              <w:br/>
            </w:r>
          </w:p>
        </w:tc>
      </w:tr>
      <w:tr w:rsidR="00FB7207" w:rsidRPr="005510FB" w14:paraId="712318B8" w14:textId="77777777" w:rsidTr="0089408A">
        <w:tc>
          <w:tcPr>
            <w:tcW w:w="1413" w:type="dxa"/>
            <w:shd w:val="clear" w:color="auto" w:fill="auto"/>
          </w:tcPr>
          <w:p w14:paraId="7F6D29AB"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19E49489"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Contracts for differences</w:t>
            </w:r>
            <w:r>
              <w:rPr>
                <w:rFonts w:ascii="Verdana" w:hAnsi="Verdana"/>
              </w:rPr>
              <w:br/>
            </w:r>
          </w:p>
        </w:tc>
      </w:tr>
      <w:tr w:rsidR="00FB7207" w:rsidRPr="005510FB" w14:paraId="1992B484" w14:textId="77777777" w:rsidTr="0089408A">
        <w:tc>
          <w:tcPr>
            <w:tcW w:w="1413" w:type="dxa"/>
            <w:shd w:val="clear" w:color="auto" w:fill="auto"/>
          </w:tcPr>
          <w:p w14:paraId="6A783996"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21461B51"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Emission allowances</w:t>
            </w:r>
            <w:r>
              <w:rPr>
                <w:rFonts w:ascii="Verdana" w:hAnsi="Verdana"/>
              </w:rPr>
              <w:br/>
            </w:r>
          </w:p>
        </w:tc>
      </w:tr>
      <w:tr w:rsidR="00FB7207" w:rsidRPr="005510FB" w14:paraId="7C2D08A6" w14:textId="77777777" w:rsidTr="0089408A">
        <w:tc>
          <w:tcPr>
            <w:tcW w:w="1413" w:type="dxa"/>
            <w:shd w:val="clear" w:color="auto" w:fill="auto"/>
          </w:tcPr>
          <w:p w14:paraId="2C23E75F"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787002EC" w14:textId="5278EB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Lloyd’s syndicate capacity membership</w:t>
            </w:r>
          </w:p>
        </w:tc>
      </w:tr>
      <w:tr w:rsidR="00FB7207" w:rsidRPr="005510FB" w14:paraId="460B93AF" w14:textId="77777777" w:rsidTr="0089408A">
        <w:tc>
          <w:tcPr>
            <w:tcW w:w="1413" w:type="dxa"/>
            <w:shd w:val="clear" w:color="auto" w:fill="auto"/>
          </w:tcPr>
          <w:p w14:paraId="66B1BE51"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4BDF0690"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Funeral plans</w:t>
            </w:r>
            <w:r>
              <w:rPr>
                <w:rFonts w:ascii="Verdana" w:hAnsi="Verdana"/>
              </w:rPr>
              <w:br/>
            </w:r>
          </w:p>
        </w:tc>
      </w:tr>
      <w:tr w:rsidR="00FB7207" w:rsidRPr="005510FB" w14:paraId="59DB5973" w14:textId="77777777" w:rsidTr="0089408A">
        <w:tc>
          <w:tcPr>
            <w:tcW w:w="1413" w:type="dxa"/>
            <w:shd w:val="clear" w:color="auto" w:fill="auto"/>
          </w:tcPr>
          <w:p w14:paraId="452D8474"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7E3F34D9"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Mortgages</w:t>
            </w:r>
            <w:r>
              <w:rPr>
                <w:rFonts w:ascii="Verdana" w:hAnsi="Verdana"/>
              </w:rPr>
              <w:br/>
            </w:r>
          </w:p>
        </w:tc>
      </w:tr>
      <w:tr w:rsidR="00FB7207" w:rsidRPr="005510FB" w14:paraId="4035907E" w14:textId="77777777" w:rsidTr="0089408A">
        <w:tc>
          <w:tcPr>
            <w:tcW w:w="1413" w:type="dxa"/>
            <w:shd w:val="clear" w:color="auto" w:fill="auto"/>
          </w:tcPr>
          <w:p w14:paraId="4F036AEA"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5129808D"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Home reversion plans</w:t>
            </w:r>
            <w:r>
              <w:rPr>
                <w:rFonts w:ascii="Verdana" w:hAnsi="Verdana"/>
              </w:rPr>
              <w:br/>
            </w:r>
          </w:p>
        </w:tc>
      </w:tr>
      <w:tr w:rsidR="00FB7207" w:rsidRPr="005510FB" w14:paraId="3CCEBCE8" w14:textId="77777777" w:rsidTr="0089408A">
        <w:tc>
          <w:tcPr>
            <w:tcW w:w="1413" w:type="dxa"/>
            <w:shd w:val="clear" w:color="auto" w:fill="auto"/>
          </w:tcPr>
          <w:p w14:paraId="61F5017F"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0F47492B"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Home purchase plans</w:t>
            </w:r>
            <w:r>
              <w:rPr>
                <w:rFonts w:ascii="Verdana" w:hAnsi="Verdana"/>
              </w:rPr>
              <w:br/>
            </w:r>
          </w:p>
        </w:tc>
      </w:tr>
      <w:tr w:rsidR="00FB7207" w:rsidRPr="005510FB" w14:paraId="1587B8FC" w14:textId="77777777" w:rsidTr="0089408A">
        <w:tc>
          <w:tcPr>
            <w:tcW w:w="1413" w:type="dxa"/>
            <w:shd w:val="clear" w:color="auto" w:fill="auto"/>
          </w:tcPr>
          <w:p w14:paraId="6231D24B"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r>
              <w:rPr>
                <w:rFonts w:ascii="Verdana" w:hAnsi="Verdana"/>
              </w:rPr>
              <w:br/>
            </w:r>
          </w:p>
        </w:tc>
        <w:tc>
          <w:tcPr>
            <w:tcW w:w="5812" w:type="dxa"/>
            <w:shd w:val="clear" w:color="auto" w:fill="auto"/>
          </w:tcPr>
          <w:p w14:paraId="2C5D6210"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Regulated sale and rent back agreement</w:t>
            </w:r>
          </w:p>
        </w:tc>
      </w:tr>
      <w:tr w:rsidR="00FB7207" w:rsidRPr="005510FB" w14:paraId="7E8B5B74" w14:textId="77777777" w:rsidTr="0089408A">
        <w:tc>
          <w:tcPr>
            <w:tcW w:w="1413" w:type="dxa"/>
            <w:shd w:val="clear" w:color="auto" w:fill="auto"/>
          </w:tcPr>
          <w:p w14:paraId="12D065BB"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5FDB63AA"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Consumer credit</w:t>
            </w:r>
            <w:r>
              <w:rPr>
                <w:rFonts w:ascii="Verdana" w:hAnsi="Verdana"/>
              </w:rPr>
              <w:br/>
            </w:r>
          </w:p>
        </w:tc>
      </w:tr>
      <w:tr w:rsidR="00FB7207" w:rsidRPr="005510FB" w14:paraId="2F5D9615" w14:textId="77777777" w:rsidTr="0089408A">
        <w:tc>
          <w:tcPr>
            <w:tcW w:w="1413" w:type="dxa"/>
            <w:shd w:val="clear" w:color="auto" w:fill="auto"/>
          </w:tcPr>
          <w:p w14:paraId="43406428"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184F257B"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Consumer hire</w:t>
            </w:r>
            <w:r>
              <w:rPr>
                <w:rFonts w:ascii="Verdana" w:hAnsi="Verdana"/>
              </w:rPr>
              <w:br/>
            </w:r>
          </w:p>
        </w:tc>
      </w:tr>
      <w:tr w:rsidR="00FB7207" w:rsidRPr="005510FB" w14:paraId="15645B50" w14:textId="77777777" w:rsidTr="0089408A">
        <w:tc>
          <w:tcPr>
            <w:tcW w:w="1413" w:type="dxa"/>
            <w:shd w:val="clear" w:color="auto" w:fill="auto"/>
          </w:tcPr>
          <w:p w14:paraId="34537886"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01437ECE"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Cryptoassets</w:t>
            </w:r>
            <w:r>
              <w:rPr>
                <w:rFonts w:ascii="Verdana" w:hAnsi="Verdana"/>
              </w:rPr>
              <w:br/>
            </w:r>
          </w:p>
        </w:tc>
      </w:tr>
      <w:tr w:rsidR="00FB7207" w:rsidRPr="005510FB" w14:paraId="35B73976" w14:textId="77777777" w:rsidTr="0089408A">
        <w:tc>
          <w:tcPr>
            <w:tcW w:w="1413" w:type="dxa"/>
            <w:shd w:val="clear" w:color="auto" w:fill="auto"/>
          </w:tcPr>
          <w:p w14:paraId="460FC190"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65818AD0"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Peer to Peer</w:t>
            </w:r>
            <w:r>
              <w:rPr>
                <w:rFonts w:ascii="Verdana" w:hAnsi="Verdana"/>
              </w:rPr>
              <w:br/>
            </w:r>
          </w:p>
        </w:tc>
      </w:tr>
      <w:tr w:rsidR="00FB7207" w:rsidRPr="005510FB" w14:paraId="6245F97A" w14:textId="77777777" w:rsidTr="0089408A">
        <w:tc>
          <w:tcPr>
            <w:tcW w:w="1413" w:type="dxa"/>
            <w:shd w:val="clear" w:color="auto" w:fill="auto"/>
          </w:tcPr>
          <w:p w14:paraId="51242CEC"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73DC3764"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Rights to or interests in investments</w:t>
            </w:r>
            <w:r>
              <w:rPr>
                <w:rFonts w:ascii="Verdana" w:hAnsi="Verdana"/>
              </w:rPr>
              <w:br/>
            </w:r>
          </w:p>
        </w:tc>
      </w:tr>
      <w:tr w:rsidR="00FB7207" w:rsidRPr="005510FB" w14:paraId="140BE06C" w14:textId="77777777" w:rsidTr="0089408A">
        <w:tc>
          <w:tcPr>
            <w:tcW w:w="1413" w:type="dxa"/>
            <w:shd w:val="clear" w:color="auto" w:fill="auto"/>
          </w:tcPr>
          <w:p w14:paraId="3180AACB" w14:textId="77777777" w:rsidR="00FB7207" w:rsidRPr="005510FB" w:rsidRDefault="00FB7207" w:rsidP="0089408A">
            <w:pPr>
              <w:pStyle w:val="Question"/>
              <w:tabs>
                <w:tab w:val="clear" w:pos="284"/>
                <w:tab w:val="left" w:pos="0"/>
              </w:tabs>
              <w:spacing w:before="100" w:beforeAutospacing="1" w:after="100" w:afterAutospacing="1" w:line="240" w:lineRule="auto"/>
              <w:ind w:right="0" w:firstLine="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5812" w:type="dxa"/>
            <w:shd w:val="clear" w:color="auto" w:fill="auto"/>
          </w:tcPr>
          <w:p w14:paraId="3024EFAF"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 xml:space="preserve">Claims management activity </w:t>
            </w:r>
            <w:r>
              <w:rPr>
                <w:rFonts w:ascii="Verdana" w:hAnsi="Verdana"/>
              </w:rPr>
              <w:br/>
            </w:r>
          </w:p>
        </w:tc>
      </w:tr>
    </w:tbl>
    <w:p w14:paraId="428C94A8" w14:textId="77777777" w:rsidR="00BD533C" w:rsidRDefault="00BD533C" w:rsidP="00FB7207">
      <w:pPr>
        <w:pStyle w:val="Question"/>
        <w:keepNext/>
        <w:rPr>
          <w:rFonts w:ascii="Verdana" w:hAnsi="Verdana"/>
          <w:b/>
        </w:rPr>
      </w:pPr>
    </w:p>
    <w:p w14:paraId="26AD4C87" w14:textId="0810D703" w:rsidR="00FB7207" w:rsidRDefault="00BD533C" w:rsidP="00FB7207">
      <w:pPr>
        <w:pStyle w:val="Question"/>
        <w:keepNext/>
        <w:rPr>
          <w:rFonts w:ascii="Verdana" w:hAnsi="Verdana"/>
        </w:rPr>
      </w:pPr>
      <w:r>
        <w:rPr>
          <w:rFonts w:ascii="Verdana" w:hAnsi="Verdana"/>
          <w:b/>
        </w:rPr>
        <w:br w:type="page"/>
      </w:r>
      <w:r w:rsidR="00FB7207">
        <w:rPr>
          <w:rFonts w:ascii="Verdana" w:hAnsi="Verdana"/>
          <w:b/>
        </w:rPr>
        <w:lastRenderedPageBreak/>
        <w:tab/>
      </w:r>
      <w:r w:rsidR="00F03F8E">
        <w:rPr>
          <w:rFonts w:ascii="Verdana" w:hAnsi="Verdana"/>
          <w:b/>
        </w:rPr>
        <w:t>3</w:t>
      </w:r>
      <w:r w:rsidR="00FB7207">
        <w:rPr>
          <w:rFonts w:ascii="Verdana" w:hAnsi="Verdana"/>
          <w:b/>
        </w:rPr>
        <w:t>.</w:t>
      </w:r>
      <w:r w:rsidR="00F02FD7">
        <w:rPr>
          <w:rFonts w:ascii="Verdana" w:hAnsi="Verdana"/>
          <w:b/>
        </w:rPr>
        <w:t>3</w:t>
      </w:r>
      <w:r w:rsidR="00FB7207">
        <w:rPr>
          <w:rFonts w:ascii="Verdana" w:hAnsi="Verdana"/>
          <w:b/>
        </w:rPr>
        <w:tab/>
      </w:r>
      <w:r w:rsidR="00FB7207" w:rsidRPr="00FB1179">
        <w:rPr>
          <w:rFonts w:ascii="Verdana" w:hAnsi="Verdana"/>
          <w:b/>
        </w:rPr>
        <w:t>Give details of the categories of investment which have marketing restrictions which the applicant firm expects to approve financial promotions for.</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1537"/>
        <w:gridCol w:w="1537"/>
        <w:gridCol w:w="1537"/>
      </w:tblGrid>
      <w:tr w:rsidR="00FB7207" w14:paraId="02C89C3F" w14:textId="77777777" w:rsidTr="0089408A">
        <w:tc>
          <w:tcPr>
            <w:tcW w:w="2585" w:type="dxa"/>
            <w:shd w:val="clear" w:color="auto" w:fill="auto"/>
          </w:tcPr>
          <w:p w14:paraId="615DA0D8" w14:textId="77777777" w:rsidR="00FB7207" w:rsidRPr="005510FB" w:rsidRDefault="00FB7207" w:rsidP="0089408A">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Investment Type</w:t>
            </w:r>
          </w:p>
        </w:tc>
        <w:tc>
          <w:tcPr>
            <w:tcW w:w="1537" w:type="dxa"/>
          </w:tcPr>
          <w:p w14:paraId="5FF07B73" w14:textId="77777777" w:rsidR="00FB7207" w:rsidRDefault="00FB7207" w:rsidP="0089408A">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Non-mass market investments (NMMI)</w:t>
            </w:r>
          </w:p>
        </w:tc>
        <w:tc>
          <w:tcPr>
            <w:tcW w:w="1537" w:type="dxa"/>
          </w:tcPr>
          <w:p w14:paraId="27BCC3B8" w14:textId="77777777" w:rsidR="00FB7207" w:rsidRDefault="00FB7207" w:rsidP="0089408A">
            <w:pPr>
              <w:pStyle w:val="Question"/>
              <w:tabs>
                <w:tab w:val="clear" w:pos="284"/>
                <w:tab w:val="left" w:pos="1553"/>
                <w:tab w:val="center" w:pos="2497"/>
              </w:tabs>
              <w:spacing w:before="0" w:after="0" w:line="240" w:lineRule="auto"/>
              <w:ind w:right="0" w:firstLine="0"/>
              <w:jc w:val="center"/>
              <w:rPr>
                <w:rFonts w:ascii="Verdana" w:hAnsi="Verdana"/>
                <w:b/>
                <w:bCs/>
              </w:rPr>
            </w:pPr>
            <w:r w:rsidRPr="25EE263E">
              <w:rPr>
                <w:rFonts w:ascii="Verdana" w:hAnsi="Verdana"/>
                <w:b/>
                <w:bCs/>
              </w:rPr>
              <w:t>Restricted Mass Market Investments (RMMI)</w:t>
            </w:r>
          </w:p>
        </w:tc>
        <w:tc>
          <w:tcPr>
            <w:tcW w:w="1537" w:type="dxa"/>
          </w:tcPr>
          <w:p w14:paraId="0FAD34A0" w14:textId="77777777" w:rsidR="00FB7207" w:rsidRDefault="00FB7207" w:rsidP="0089408A">
            <w:pPr>
              <w:pStyle w:val="Question"/>
              <w:tabs>
                <w:tab w:val="clear" w:pos="284"/>
                <w:tab w:val="left" w:pos="0"/>
                <w:tab w:val="left" w:pos="1553"/>
                <w:tab w:val="center" w:pos="2497"/>
              </w:tabs>
              <w:spacing w:before="0" w:after="0" w:line="240" w:lineRule="auto"/>
              <w:ind w:right="0" w:firstLine="0"/>
              <w:jc w:val="center"/>
              <w:rPr>
                <w:rFonts w:ascii="Verdana" w:hAnsi="Verdana"/>
                <w:b/>
              </w:rPr>
            </w:pPr>
            <w:r>
              <w:rPr>
                <w:rFonts w:ascii="Verdana" w:hAnsi="Verdana"/>
                <w:b/>
              </w:rPr>
              <w:t>No relevant restrictions</w:t>
            </w:r>
          </w:p>
        </w:tc>
      </w:tr>
      <w:tr w:rsidR="00FB7207" w:rsidRPr="005510FB" w14:paraId="33CDF1B9" w14:textId="77777777" w:rsidTr="0089408A">
        <w:tc>
          <w:tcPr>
            <w:tcW w:w="2585" w:type="dxa"/>
            <w:shd w:val="clear" w:color="auto" w:fill="auto"/>
          </w:tcPr>
          <w:p w14:paraId="651EC040"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Unlisted shares</w:t>
            </w:r>
          </w:p>
        </w:tc>
        <w:tc>
          <w:tcPr>
            <w:tcW w:w="1537" w:type="dxa"/>
          </w:tcPr>
          <w:p w14:paraId="67C24D43"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1537" w:type="dxa"/>
          </w:tcPr>
          <w:p w14:paraId="241AF768"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1537" w:type="dxa"/>
          </w:tcPr>
          <w:p w14:paraId="3992121F"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r>
      <w:tr w:rsidR="00FB7207" w:rsidRPr="005510FB" w14:paraId="1D1A5929" w14:textId="77777777" w:rsidTr="0089408A">
        <w:tc>
          <w:tcPr>
            <w:tcW w:w="2585" w:type="dxa"/>
            <w:shd w:val="clear" w:color="auto" w:fill="auto"/>
          </w:tcPr>
          <w:p w14:paraId="7EBF2477" w14:textId="77777777" w:rsidR="00FB7207"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Listed shares</w:t>
            </w:r>
          </w:p>
        </w:tc>
        <w:tc>
          <w:tcPr>
            <w:tcW w:w="1537" w:type="dxa"/>
          </w:tcPr>
          <w:p w14:paraId="05E6D668"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1537" w:type="dxa"/>
          </w:tcPr>
          <w:p w14:paraId="03BBF9EC"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1537" w:type="dxa"/>
          </w:tcPr>
          <w:p w14:paraId="5D6F97AB"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r>
      <w:tr w:rsidR="00FB7207" w:rsidRPr="005510FB" w14:paraId="30B3E782" w14:textId="77777777" w:rsidTr="0089408A">
        <w:tc>
          <w:tcPr>
            <w:tcW w:w="2585" w:type="dxa"/>
            <w:shd w:val="clear" w:color="auto" w:fill="auto"/>
          </w:tcPr>
          <w:p w14:paraId="16DB2BCD"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Debentures</w:t>
            </w:r>
          </w:p>
        </w:tc>
        <w:tc>
          <w:tcPr>
            <w:tcW w:w="1537" w:type="dxa"/>
          </w:tcPr>
          <w:p w14:paraId="712C09E6"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1537" w:type="dxa"/>
          </w:tcPr>
          <w:p w14:paraId="41849FC3"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1537" w:type="dxa"/>
          </w:tcPr>
          <w:p w14:paraId="17F1C233"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r>
      <w:tr w:rsidR="00FB7207" w:rsidRPr="005510FB" w14:paraId="2C1A5A3B" w14:textId="77777777" w:rsidTr="0089408A">
        <w:tc>
          <w:tcPr>
            <w:tcW w:w="2585" w:type="dxa"/>
            <w:shd w:val="clear" w:color="auto" w:fill="auto"/>
          </w:tcPr>
          <w:p w14:paraId="00C53CEC"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Alternative debentures</w:t>
            </w:r>
          </w:p>
        </w:tc>
        <w:tc>
          <w:tcPr>
            <w:tcW w:w="1537" w:type="dxa"/>
          </w:tcPr>
          <w:p w14:paraId="29BEE348"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1537" w:type="dxa"/>
          </w:tcPr>
          <w:p w14:paraId="1B2207D1"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1537" w:type="dxa"/>
          </w:tcPr>
          <w:p w14:paraId="0392A6EC"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r>
      <w:tr w:rsidR="00FB7207" w:rsidRPr="005510FB" w14:paraId="2DD3F0C9" w14:textId="77777777" w:rsidTr="0089408A">
        <w:tc>
          <w:tcPr>
            <w:tcW w:w="2585" w:type="dxa"/>
            <w:shd w:val="clear" w:color="auto" w:fill="auto"/>
          </w:tcPr>
          <w:p w14:paraId="0A0444E5"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Pr>
                <w:rFonts w:ascii="Verdana" w:hAnsi="Verdana"/>
              </w:rPr>
              <w:t>Units</w:t>
            </w:r>
          </w:p>
        </w:tc>
        <w:tc>
          <w:tcPr>
            <w:tcW w:w="1537" w:type="dxa"/>
          </w:tcPr>
          <w:p w14:paraId="60D3AA8B"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1537" w:type="dxa"/>
          </w:tcPr>
          <w:p w14:paraId="3342722C"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c>
          <w:tcPr>
            <w:tcW w:w="1537" w:type="dxa"/>
          </w:tcPr>
          <w:p w14:paraId="1722D1B6" w14:textId="77777777" w:rsidR="00FB7207" w:rsidRPr="005510FB" w:rsidRDefault="00FB7207" w:rsidP="0089408A">
            <w:pPr>
              <w:pStyle w:val="QsyesnoCharChar"/>
              <w:tabs>
                <w:tab w:val="left" w:pos="624"/>
                <w:tab w:val="left" w:pos="709"/>
              </w:tabs>
              <w:spacing w:after="100" w:afterAutospacing="1" w:line="240" w:lineRule="auto"/>
              <w:ind w:right="0"/>
              <w:rPr>
                <w:rFonts w:ascii="Verdana" w:hAnsi="Verdana"/>
              </w:rPr>
            </w:pPr>
            <w:r w:rsidRPr="005510FB">
              <w:rPr>
                <w:rFonts w:ascii="Verdana" w:hAnsi="Verdana"/>
              </w:rPr>
              <w:fldChar w:fldCharType="begin">
                <w:ffData>
                  <w:name w:val="Check24"/>
                  <w:enabled/>
                  <w:calcOnExit w:val="0"/>
                  <w:checkBox>
                    <w:sizeAuto/>
                    <w:default w:val="0"/>
                  </w:checkBox>
                </w:ffData>
              </w:fldChar>
            </w:r>
            <w:r w:rsidRPr="005510FB">
              <w:rPr>
                <w:rFonts w:ascii="Verdana" w:hAnsi="Verdana"/>
              </w:rPr>
              <w:instrText xml:space="preserve"> FORMCHECKBOX </w:instrText>
            </w:r>
            <w:r w:rsidR="00C32EFD">
              <w:rPr>
                <w:rFonts w:ascii="Verdana" w:hAnsi="Verdana"/>
              </w:rPr>
            </w:r>
            <w:r w:rsidR="00C32EFD">
              <w:rPr>
                <w:rFonts w:ascii="Verdana" w:hAnsi="Verdana"/>
              </w:rPr>
              <w:fldChar w:fldCharType="separate"/>
            </w:r>
            <w:r w:rsidRPr="005510FB">
              <w:rPr>
                <w:rFonts w:ascii="Verdana" w:hAnsi="Verdana"/>
              </w:rPr>
              <w:fldChar w:fldCharType="end"/>
            </w:r>
          </w:p>
        </w:tc>
      </w:tr>
    </w:tbl>
    <w:p w14:paraId="36C9154E" w14:textId="06798105" w:rsidR="00FB7207" w:rsidRPr="002F61A3" w:rsidRDefault="00FB7207" w:rsidP="00FB7207">
      <w:pPr>
        <w:pStyle w:val="Qsheading1"/>
        <w:spacing w:before="360" w:line="240" w:lineRule="exact"/>
        <w:rPr>
          <w:rFonts w:ascii="Verdana" w:hAnsi="Verdana"/>
          <w:szCs w:val="22"/>
        </w:rPr>
      </w:pPr>
      <w:r>
        <w:rPr>
          <w:rFonts w:ascii="Verdana" w:hAnsi="Verdana"/>
          <w:szCs w:val="22"/>
        </w:rPr>
        <w:t>Policies and procedures</w:t>
      </w:r>
    </w:p>
    <w:p w14:paraId="5B431359" w14:textId="114D14A9" w:rsidR="00FB7207" w:rsidRPr="002F61A3" w:rsidRDefault="00FB7207" w:rsidP="00FB7207">
      <w:pPr>
        <w:pStyle w:val="Question"/>
        <w:keepNext/>
        <w:spacing w:after="0"/>
        <w:ind w:right="448"/>
        <w:rPr>
          <w:rFonts w:ascii="Verdana" w:hAnsi="Verdana"/>
          <w:b/>
        </w:rPr>
      </w:pPr>
      <w:r w:rsidRPr="002F61A3">
        <w:rPr>
          <w:rFonts w:ascii="Verdana" w:hAnsi="Verdana"/>
          <w:b/>
        </w:rPr>
        <w:tab/>
      </w:r>
      <w:r w:rsidR="00F03F8E">
        <w:rPr>
          <w:rFonts w:ascii="Verdana" w:hAnsi="Verdana"/>
          <w:b/>
        </w:rPr>
        <w:t>3</w:t>
      </w:r>
      <w:r>
        <w:rPr>
          <w:rFonts w:ascii="Verdana" w:hAnsi="Verdana"/>
          <w:b/>
        </w:rPr>
        <w:t>.</w:t>
      </w:r>
      <w:r w:rsidR="00F02FD7">
        <w:rPr>
          <w:rFonts w:ascii="Verdana" w:hAnsi="Verdana"/>
          <w:b/>
        </w:rPr>
        <w:t>4</w:t>
      </w:r>
      <w:r w:rsidRPr="002F61A3">
        <w:rPr>
          <w:rFonts w:ascii="Verdana" w:hAnsi="Verdana"/>
          <w:b/>
        </w:rPr>
        <w:tab/>
      </w:r>
      <w:r w:rsidRPr="00490C6A">
        <w:rPr>
          <w:rFonts w:ascii="Verdana" w:hAnsi="Verdana"/>
          <w:b/>
        </w:rPr>
        <w:t>How will the applicant firm ensure that the financial promotion is fair, clear and not misleading and otherwise complies with applicable financial promotion rules, both before approving it and, where relevant, during continued monitoring of its compliance with applicable financial promotion rules?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308D22FA" w14:textId="77777777" w:rsidTr="0089408A">
        <w:trPr>
          <w:trHeight w:val="1588"/>
        </w:trPr>
        <w:tc>
          <w:tcPr>
            <w:tcW w:w="7088" w:type="dxa"/>
          </w:tcPr>
          <w:p w14:paraId="374A1825"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1839B00" w14:textId="0505EBE1" w:rsidR="00FB7207" w:rsidRPr="002F61A3" w:rsidRDefault="00FB7207" w:rsidP="00FB7207">
      <w:pPr>
        <w:pStyle w:val="Question"/>
        <w:keepNext/>
        <w:spacing w:after="0"/>
        <w:ind w:right="448"/>
        <w:rPr>
          <w:rFonts w:ascii="Verdana" w:hAnsi="Verdana"/>
          <w:b/>
        </w:rPr>
      </w:pPr>
      <w:r w:rsidRPr="002F61A3">
        <w:rPr>
          <w:rFonts w:ascii="Verdana" w:hAnsi="Verdana"/>
          <w:b/>
        </w:rPr>
        <w:tab/>
      </w:r>
      <w:r w:rsidR="00F03F8E">
        <w:rPr>
          <w:rFonts w:ascii="Verdana" w:hAnsi="Verdana"/>
          <w:b/>
        </w:rPr>
        <w:t>3</w:t>
      </w:r>
      <w:r>
        <w:rPr>
          <w:rFonts w:ascii="Verdana" w:hAnsi="Verdana"/>
          <w:b/>
        </w:rPr>
        <w:t>.</w:t>
      </w:r>
      <w:r w:rsidR="00F02FD7">
        <w:rPr>
          <w:rFonts w:ascii="Verdana" w:hAnsi="Verdana"/>
          <w:b/>
        </w:rPr>
        <w:t>5</w:t>
      </w:r>
      <w:r w:rsidRPr="002F61A3">
        <w:rPr>
          <w:rFonts w:ascii="Verdana" w:hAnsi="Verdana"/>
          <w:b/>
        </w:rPr>
        <w:tab/>
      </w:r>
      <w:r>
        <w:rPr>
          <w:rFonts w:ascii="Verdana" w:hAnsi="Verdana"/>
          <w:b/>
        </w:rPr>
        <w:t>How will the applicant firm ensure the authenticity of the propositions described in the promotions it is asked to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04CEDD6C" w14:textId="77777777" w:rsidTr="0089408A">
        <w:trPr>
          <w:trHeight w:val="1588"/>
        </w:trPr>
        <w:tc>
          <w:tcPr>
            <w:tcW w:w="7088" w:type="dxa"/>
          </w:tcPr>
          <w:p w14:paraId="20DE2219"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0F111E87" w14:textId="03A7F547" w:rsidR="00FB7207" w:rsidRDefault="00FB7207" w:rsidP="00FB7207">
      <w:pPr>
        <w:pStyle w:val="Question"/>
        <w:keepNext/>
        <w:spacing w:after="0"/>
        <w:ind w:right="448"/>
        <w:rPr>
          <w:rFonts w:ascii="Verdana" w:hAnsi="Verdana"/>
          <w:b/>
        </w:rPr>
      </w:pPr>
      <w:r w:rsidRPr="002F61A3">
        <w:rPr>
          <w:rFonts w:ascii="Verdana" w:hAnsi="Verdana"/>
          <w:b/>
        </w:rPr>
        <w:tab/>
      </w:r>
      <w:r w:rsidR="00F03F8E">
        <w:rPr>
          <w:rFonts w:ascii="Verdana" w:hAnsi="Verdana"/>
          <w:b/>
        </w:rPr>
        <w:t>3</w:t>
      </w:r>
      <w:r>
        <w:rPr>
          <w:rFonts w:ascii="Verdana" w:hAnsi="Verdana"/>
          <w:b/>
        </w:rPr>
        <w:t>.</w:t>
      </w:r>
      <w:r w:rsidR="00F02FD7">
        <w:rPr>
          <w:rFonts w:ascii="Verdana" w:hAnsi="Verdana"/>
          <w:b/>
        </w:rPr>
        <w:t>6</w:t>
      </w:r>
      <w:r w:rsidRPr="002F61A3">
        <w:rPr>
          <w:rFonts w:ascii="Verdana" w:hAnsi="Verdana"/>
          <w:b/>
        </w:rPr>
        <w:tab/>
      </w:r>
      <w:r w:rsidRPr="00D464C4">
        <w:rPr>
          <w:rFonts w:ascii="Verdana" w:hAnsi="Verdana"/>
          <w:b/>
        </w:rPr>
        <w:t>How will the applicant firm mitigate the particular risks which it has identified for approving financial promotions for unauthorised persons? How will the applicant firm maintain adequate records of the financial promotions which it will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31F67004" w14:textId="77777777" w:rsidTr="0089408A">
        <w:trPr>
          <w:trHeight w:val="1588"/>
        </w:trPr>
        <w:tc>
          <w:tcPr>
            <w:tcW w:w="7088" w:type="dxa"/>
          </w:tcPr>
          <w:p w14:paraId="1ECCCD8D"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56342278" w14:textId="13366100" w:rsidR="00FB7207" w:rsidRPr="002F61A3" w:rsidRDefault="00FB7207" w:rsidP="00FB7207">
      <w:pPr>
        <w:pStyle w:val="Question"/>
        <w:keepNext/>
        <w:spacing w:after="0"/>
        <w:ind w:right="448"/>
        <w:rPr>
          <w:rFonts w:ascii="Verdana" w:hAnsi="Verdana"/>
          <w:b/>
        </w:rPr>
      </w:pPr>
      <w:r w:rsidRPr="002F61A3">
        <w:rPr>
          <w:rFonts w:ascii="Verdana" w:hAnsi="Verdana"/>
          <w:b/>
        </w:rPr>
        <w:tab/>
      </w:r>
      <w:r w:rsidR="00F03F8E">
        <w:rPr>
          <w:rFonts w:ascii="Verdana" w:hAnsi="Verdana"/>
          <w:b/>
        </w:rPr>
        <w:t>3</w:t>
      </w:r>
      <w:r>
        <w:rPr>
          <w:rFonts w:ascii="Verdana" w:hAnsi="Verdana"/>
          <w:b/>
        </w:rPr>
        <w:t>.</w:t>
      </w:r>
      <w:r w:rsidR="00F02FD7">
        <w:rPr>
          <w:rFonts w:ascii="Verdana" w:hAnsi="Verdana"/>
          <w:b/>
        </w:rPr>
        <w:t>7</w:t>
      </w:r>
      <w:r w:rsidRPr="002F61A3">
        <w:rPr>
          <w:rFonts w:ascii="Verdana" w:hAnsi="Verdana"/>
          <w:b/>
        </w:rPr>
        <w:tab/>
      </w:r>
      <w:r w:rsidRPr="001E5619">
        <w:rPr>
          <w:rFonts w:ascii="Verdana" w:hAnsi="Verdana"/>
          <w:b/>
        </w:rPr>
        <w:t>How will the applicant firm ensure the commercial viability of the propositions described in the promotions it is asked to approve?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11C114F7" w14:textId="77777777" w:rsidTr="0089408A">
        <w:trPr>
          <w:trHeight w:val="1588"/>
        </w:trPr>
        <w:tc>
          <w:tcPr>
            <w:tcW w:w="7088" w:type="dxa"/>
          </w:tcPr>
          <w:p w14:paraId="291B2758"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74E11D6" w14:textId="6CC83C8A" w:rsidR="00FB7207" w:rsidRPr="002F61A3" w:rsidRDefault="00F02FD7" w:rsidP="00FB7207">
      <w:pPr>
        <w:pStyle w:val="Question"/>
        <w:keepNext/>
        <w:spacing w:after="0"/>
        <w:ind w:right="448"/>
        <w:rPr>
          <w:rFonts w:ascii="Verdana" w:hAnsi="Verdana"/>
          <w:b/>
        </w:rPr>
      </w:pPr>
      <w:r>
        <w:rPr>
          <w:rFonts w:ascii="Verdana" w:hAnsi="Verdana"/>
          <w:b/>
        </w:rPr>
        <w:lastRenderedPageBreak/>
        <w:tab/>
      </w:r>
      <w:r w:rsidR="00F03F8E">
        <w:rPr>
          <w:rFonts w:ascii="Verdana" w:hAnsi="Verdana"/>
          <w:b/>
        </w:rPr>
        <w:t>3</w:t>
      </w:r>
      <w:r w:rsidR="00FB7207">
        <w:rPr>
          <w:rFonts w:ascii="Verdana" w:hAnsi="Verdana"/>
          <w:b/>
        </w:rPr>
        <w:t>.</w:t>
      </w:r>
      <w:r>
        <w:rPr>
          <w:rFonts w:ascii="Verdana" w:hAnsi="Verdana"/>
          <w:b/>
        </w:rPr>
        <w:t>8</w:t>
      </w:r>
      <w:r w:rsidR="00FB7207" w:rsidRPr="002F61A3">
        <w:rPr>
          <w:rFonts w:ascii="Verdana" w:hAnsi="Verdana"/>
          <w:b/>
        </w:rPr>
        <w:tab/>
      </w:r>
      <w:r w:rsidR="00FB7207" w:rsidRPr="00640DAF">
        <w:rPr>
          <w:rFonts w:ascii="Verdana" w:hAnsi="Verdana"/>
          <w:b/>
        </w:rPr>
        <w:t>What process will the applicant firm follow for withdrawing an approval of a financial promotion, where this is required?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6120D577" w14:textId="77777777" w:rsidTr="0089408A">
        <w:trPr>
          <w:trHeight w:val="1588"/>
        </w:trPr>
        <w:tc>
          <w:tcPr>
            <w:tcW w:w="7088" w:type="dxa"/>
          </w:tcPr>
          <w:p w14:paraId="490F0ADE"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3AA28DF" w14:textId="769ED325" w:rsidR="00FB7207" w:rsidRDefault="00F02FD7" w:rsidP="00FB7207">
      <w:pPr>
        <w:pStyle w:val="Question"/>
        <w:keepNext/>
        <w:rPr>
          <w:rFonts w:ascii="Verdana" w:hAnsi="Verdana"/>
          <w:b/>
        </w:rPr>
      </w:pPr>
      <w:r>
        <w:rPr>
          <w:rFonts w:ascii="Verdana" w:hAnsi="Verdana"/>
          <w:b/>
        </w:rPr>
        <w:tab/>
      </w:r>
      <w:r w:rsidR="00F03F8E">
        <w:rPr>
          <w:rFonts w:ascii="Verdana" w:hAnsi="Verdana"/>
          <w:b/>
        </w:rPr>
        <w:t>3</w:t>
      </w:r>
      <w:r>
        <w:rPr>
          <w:rFonts w:ascii="Verdana" w:hAnsi="Verdana"/>
          <w:b/>
        </w:rPr>
        <w:t>.9</w:t>
      </w:r>
      <w:r w:rsidR="00FB7207">
        <w:rPr>
          <w:rFonts w:ascii="Verdana" w:hAnsi="Verdana"/>
          <w:b/>
        </w:rPr>
        <w:tab/>
      </w:r>
      <w:r w:rsidR="00FB7207" w:rsidRPr="00640DAF">
        <w:rPr>
          <w:rFonts w:ascii="Verdana" w:hAnsi="Verdana"/>
          <w:b/>
        </w:rPr>
        <w:t>Is the applicant firm seeking permission to approve financial promotions for designated investments?</w:t>
      </w:r>
    </w:p>
    <w:p w14:paraId="71EEC967" w14:textId="182F4EDA" w:rsidR="00FB7207" w:rsidRPr="00EC24AA" w:rsidRDefault="00FB7207" w:rsidP="00FB720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C32EFD">
        <w:rPr>
          <w:rFonts w:ascii="Verdana" w:hAnsi="Verdana"/>
        </w:rPr>
      </w:r>
      <w:r w:rsidR="00C32EFD">
        <w:rPr>
          <w:rFonts w:ascii="Verdana" w:hAnsi="Verdana"/>
        </w:rPr>
        <w:fldChar w:fldCharType="separate"/>
      </w:r>
      <w:r w:rsidRPr="002F61A3">
        <w:rPr>
          <w:rFonts w:ascii="Verdana" w:hAnsi="Verdana"/>
        </w:rPr>
        <w:fldChar w:fldCharType="end"/>
      </w:r>
      <w:r w:rsidRPr="002F61A3">
        <w:rPr>
          <w:rFonts w:ascii="Verdana" w:hAnsi="Verdana"/>
        </w:rPr>
        <w:tab/>
        <w:t>No</w:t>
      </w:r>
      <w:r w:rsidRPr="002F61A3">
        <w:rPr>
          <w:rFonts w:ascii="Webdings" w:eastAsia="Webdings" w:hAnsi="Webdings" w:cs="Webdings"/>
        </w:rPr>
        <w:t>4</w:t>
      </w:r>
      <w:r>
        <w:rPr>
          <w:rFonts w:ascii="Verdana" w:hAnsi="Verdana"/>
        </w:rPr>
        <w:t xml:space="preserve">Continue to Question </w:t>
      </w:r>
      <w:r w:rsidR="00F03F8E">
        <w:rPr>
          <w:rFonts w:ascii="Verdana" w:hAnsi="Verdana"/>
        </w:rPr>
        <w:t>3.12</w:t>
      </w:r>
    </w:p>
    <w:p w14:paraId="70B15ED0" w14:textId="77777777" w:rsidR="00FB7207" w:rsidRDefault="00FB7207" w:rsidP="00FB720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C32EFD">
        <w:rPr>
          <w:rFonts w:ascii="Verdana" w:hAnsi="Verdana"/>
        </w:rPr>
      </w:r>
      <w:r w:rsidR="00C32EFD">
        <w:rPr>
          <w:rFonts w:ascii="Verdana" w:hAnsi="Verdana"/>
        </w:rPr>
        <w:fldChar w:fldCharType="separate"/>
      </w:r>
      <w:r w:rsidRPr="002F61A3">
        <w:rPr>
          <w:rFonts w:ascii="Verdana" w:hAnsi="Verdana"/>
        </w:rPr>
        <w:fldChar w:fldCharType="end"/>
      </w:r>
      <w:r w:rsidRPr="002F61A3">
        <w:rPr>
          <w:rFonts w:ascii="Verdana" w:hAnsi="Verdana"/>
        </w:rPr>
        <w:tab/>
        <w:t>Yes</w:t>
      </w:r>
      <w:r w:rsidDel="00117F4F">
        <w:rPr>
          <w:rFonts w:ascii="Verdana" w:hAnsi="Verdana"/>
        </w:rPr>
        <w:t xml:space="preserve"> </w:t>
      </w:r>
    </w:p>
    <w:p w14:paraId="5F8F4F11" w14:textId="165EE565" w:rsidR="00FB7207" w:rsidRDefault="00FB7207" w:rsidP="00FB7207">
      <w:pPr>
        <w:pStyle w:val="Question"/>
        <w:keepNext/>
        <w:spacing w:after="0"/>
        <w:ind w:right="448"/>
        <w:rPr>
          <w:rFonts w:ascii="Verdana" w:hAnsi="Verdana"/>
          <w:b/>
        </w:rPr>
      </w:pPr>
      <w:r>
        <w:rPr>
          <w:rFonts w:ascii="Verdana" w:hAnsi="Verdana"/>
        </w:rPr>
        <w:tab/>
      </w:r>
      <w:r w:rsidR="00F03F8E">
        <w:rPr>
          <w:rFonts w:ascii="Verdana" w:hAnsi="Verdana"/>
          <w:b/>
        </w:rPr>
        <w:t>3</w:t>
      </w:r>
      <w:r>
        <w:rPr>
          <w:rFonts w:ascii="Verdana" w:hAnsi="Verdana"/>
          <w:b/>
        </w:rPr>
        <w:t>.1</w:t>
      </w:r>
      <w:r w:rsidR="00F02FD7">
        <w:rPr>
          <w:rFonts w:ascii="Verdana" w:hAnsi="Verdana"/>
          <w:b/>
        </w:rPr>
        <w:t>0</w:t>
      </w:r>
      <w:r w:rsidRPr="002F61A3">
        <w:rPr>
          <w:rFonts w:ascii="Verdana" w:hAnsi="Verdana"/>
          <w:b/>
        </w:rPr>
        <w:tab/>
      </w:r>
      <w:r w:rsidRPr="00640DAF">
        <w:rPr>
          <w:rFonts w:ascii="Verdana" w:hAnsi="Verdana"/>
          <w:b/>
        </w:rPr>
        <w:t>How will the applicant firm assess whether relevant investments are reasonably capable of delivering advertised or headline rates of return?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00116F93" w14:textId="77777777" w:rsidTr="0089408A">
        <w:trPr>
          <w:trHeight w:val="1588"/>
        </w:trPr>
        <w:tc>
          <w:tcPr>
            <w:tcW w:w="7088" w:type="dxa"/>
          </w:tcPr>
          <w:p w14:paraId="17D9229C"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37F21705" w14:textId="392C2E98" w:rsidR="00FB7207" w:rsidRDefault="00FB7207" w:rsidP="00FB7207">
      <w:pPr>
        <w:pStyle w:val="Question"/>
        <w:keepNext/>
        <w:spacing w:after="0"/>
        <w:ind w:right="448"/>
        <w:rPr>
          <w:rFonts w:ascii="Verdana" w:hAnsi="Verdana"/>
          <w:b/>
        </w:rPr>
      </w:pPr>
      <w:r>
        <w:rPr>
          <w:rFonts w:ascii="Verdana" w:hAnsi="Verdana"/>
          <w:b/>
        </w:rPr>
        <w:tab/>
      </w:r>
      <w:r w:rsidR="00F03F8E">
        <w:rPr>
          <w:rFonts w:ascii="Verdana" w:hAnsi="Verdana"/>
          <w:b/>
        </w:rPr>
        <w:t>3</w:t>
      </w:r>
      <w:r>
        <w:rPr>
          <w:rFonts w:ascii="Verdana" w:hAnsi="Verdana"/>
          <w:b/>
        </w:rPr>
        <w:t>.1</w:t>
      </w:r>
      <w:r w:rsidR="00F02FD7">
        <w:rPr>
          <w:rFonts w:ascii="Verdana" w:hAnsi="Verdana"/>
          <w:b/>
        </w:rPr>
        <w:t>1</w:t>
      </w:r>
      <w:r>
        <w:rPr>
          <w:rFonts w:ascii="Verdana" w:hAnsi="Verdana"/>
          <w:b/>
        </w:rPr>
        <w:tab/>
      </w:r>
      <w:r w:rsidRPr="00640DAF">
        <w:rPr>
          <w:rFonts w:ascii="Verdana" w:hAnsi="Verdana"/>
          <w:b/>
        </w:rPr>
        <w:t>How will the applicant firm assess whether there are any fees, commissions or other charges within a relevant investment’s structure or elsewhere that could materially affect the investment’s ability to deliver advertised or headline rates of return?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448E13D5" w14:textId="77777777" w:rsidTr="0089408A">
        <w:trPr>
          <w:trHeight w:val="1588"/>
        </w:trPr>
        <w:tc>
          <w:tcPr>
            <w:tcW w:w="7088" w:type="dxa"/>
          </w:tcPr>
          <w:p w14:paraId="5D69F2A2"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199BAA33" w14:textId="129E425E" w:rsidR="00FB7207" w:rsidRDefault="00FB7207" w:rsidP="00FB7207">
      <w:pPr>
        <w:pStyle w:val="Question"/>
        <w:keepNext/>
        <w:spacing w:after="0"/>
        <w:ind w:right="448"/>
        <w:rPr>
          <w:rFonts w:ascii="Verdana" w:hAnsi="Verdana"/>
          <w:b/>
        </w:rPr>
      </w:pPr>
      <w:r>
        <w:rPr>
          <w:rFonts w:ascii="Verdana" w:hAnsi="Verdana"/>
          <w:b/>
        </w:rPr>
        <w:tab/>
      </w:r>
      <w:r w:rsidR="00F03F8E">
        <w:rPr>
          <w:rFonts w:ascii="Verdana" w:hAnsi="Verdana"/>
          <w:b/>
        </w:rPr>
        <w:t>3</w:t>
      </w:r>
      <w:r>
        <w:rPr>
          <w:rFonts w:ascii="Verdana" w:hAnsi="Verdana"/>
          <w:b/>
        </w:rPr>
        <w:t>.</w:t>
      </w:r>
      <w:r w:rsidR="00F02FD7">
        <w:rPr>
          <w:rFonts w:ascii="Verdana" w:hAnsi="Verdana"/>
          <w:b/>
        </w:rPr>
        <w:t>12</w:t>
      </w:r>
      <w:r w:rsidRPr="00640DAF">
        <w:rPr>
          <w:rFonts w:ascii="Verdana" w:hAnsi="Verdana"/>
          <w:b/>
        </w:rPr>
        <w:tab/>
        <w:t>Will the applicant firm be approving financial promotions that retail customers can access?</w:t>
      </w:r>
    </w:p>
    <w:p w14:paraId="03DD1583" w14:textId="3733EF6B" w:rsidR="00FB7207" w:rsidRPr="00EC24AA" w:rsidRDefault="00FB7207" w:rsidP="00FB720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C32EFD">
        <w:rPr>
          <w:rFonts w:ascii="Verdana" w:hAnsi="Verdana"/>
        </w:rPr>
      </w:r>
      <w:r w:rsidR="00C32EFD">
        <w:rPr>
          <w:rFonts w:ascii="Verdana" w:hAnsi="Verdana"/>
        </w:rPr>
        <w:fldChar w:fldCharType="separate"/>
      </w:r>
      <w:r w:rsidRPr="002F61A3">
        <w:rPr>
          <w:rFonts w:ascii="Verdana" w:hAnsi="Verdana"/>
        </w:rPr>
        <w:fldChar w:fldCharType="end"/>
      </w:r>
      <w:r w:rsidRPr="002F61A3">
        <w:rPr>
          <w:rFonts w:ascii="Verdana" w:hAnsi="Verdana"/>
        </w:rPr>
        <w:tab/>
        <w:t>No</w:t>
      </w:r>
    </w:p>
    <w:p w14:paraId="538EF1CB" w14:textId="77777777" w:rsidR="00FB7207" w:rsidRDefault="00FB7207" w:rsidP="00FB7207">
      <w:pPr>
        <w:pStyle w:val="Question"/>
        <w:keepNext/>
        <w:spacing w:before="0" w:after="0"/>
        <w:ind w:right="1701" w:firstLine="0"/>
        <w:rPr>
          <w:rFonts w:ascii="Verdana" w:hAnsi="Verdana"/>
        </w:rPr>
      </w:pPr>
      <w:r w:rsidRPr="002F61A3">
        <w:rPr>
          <w:rFonts w:ascii="Verdana" w:hAnsi="Verdana"/>
        </w:rPr>
        <w:fldChar w:fldCharType="begin">
          <w:ffData>
            <w:name w:val="Check24"/>
            <w:enabled/>
            <w:calcOnExit w:val="0"/>
            <w:checkBox>
              <w:sizeAuto/>
              <w:default w:val="0"/>
            </w:checkBox>
          </w:ffData>
        </w:fldChar>
      </w:r>
      <w:r w:rsidRPr="002F61A3">
        <w:rPr>
          <w:rFonts w:ascii="Verdana" w:hAnsi="Verdana"/>
        </w:rPr>
        <w:instrText xml:space="preserve"> FORMCHECKBOX </w:instrText>
      </w:r>
      <w:r w:rsidR="00C32EFD">
        <w:rPr>
          <w:rFonts w:ascii="Verdana" w:hAnsi="Verdana"/>
        </w:rPr>
      </w:r>
      <w:r w:rsidR="00C32EFD">
        <w:rPr>
          <w:rFonts w:ascii="Verdana" w:hAnsi="Verdana"/>
        </w:rPr>
        <w:fldChar w:fldCharType="separate"/>
      </w:r>
      <w:r w:rsidRPr="002F61A3">
        <w:rPr>
          <w:rFonts w:ascii="Verdana" w:hAnsi="Verdana"/>
        </w:rPr>
        <w:fldChar w:fldCharType="end"/>
      </w:r>
      <w:r w:rsidRPr="002F61A3">
        <w:rPr>
          <w:rFonts w:ascii="Verdana" w:hAnsi="Verdana"/>
        </w:rPr>
        <w:tab/>
        <w:t>Yes</w:t>
      </w:r>
      <w:r w:rsidDel="00117F4F">
        <w:rPr>
          <w:rFonts w:ascii="Verdana" w:hAnsi="Verdana"/>
        </w:rPr>
        <w:t xml:space="preserve"> </w:t>
      </w:r>
    </w:p>
    <w:p w14:paraId="2DDEE338" w14:textId="236383C3" w:rsidR="00FB7207" w:rsidRPr="002F61A3" w:rsidRDefault="00F03F8E" w:rsidP="00FB7207">
      <w:pPr>
        <w:pStyle w:val="Question"/>
        <w:keepNext/>
        <w:spacing w:after="0"/>
        <w:rPr>
          <w:rFonts w:ascii="Verdana" w:hAnsi="Verdana"/>
          <w:b/>
        </w:rPr>
      </w:pPr>
      <w:r>
        <w:rPr>
          <w:rFonts w:ascii="Verdana" w:hAnsi="Verdana"/>
          <w:b/>
        </w:rPr>
        <w:t>3</w:t>
      </w:r>
      <w:r w:rsidR="00FB7207">
        <w:rPr>
          <w:rFonts w:ascii="Verdana" w:hAnsi="Verdana"/>
          <w:b/>
        </w:rPr>
        <w:t>.</w:t>
      </w:r>
      <w:r w:rsidR="00C548B3">
        <w:rPr>
          <w:rFonts w:ascii="Verdana" w:hAnsi="Verdana"/>
          <w:b/>
        </w:rPr>
        <w:t>13</w:t>
      </w:r>
      <w:r w:rsidR="00FB7207">
        <w:rPr>
          <w:rFonts w:ascii="Verdana" w:hAnsi="Verdana"/>
          <w:b/>
        </w:rPr>
        <w:t xml:space="preserve"> </w:t>
      </w:r>
      <w:r w:rsidR="00FB7207" w:rsidRPr="00640DAF">
        <w:rPr>
          <w:rFonts w:ascii="Verdana" w:hAnsi="Verdana"/>
          <w:b/>
        </w:rPr>
        <w:tab/>
        <w:t>Approximately how many financial promotions does the applicant firm expect to approve if it is granted permission to do so?</w:t>
      </w:r>
      <w:r w:rsidR="00FB7207">
        <w:rPr>
          <w:rFonts w:ascii="Verdana" w:hAnsi="Verdana"/>
          <w:b/>
        </w:rPr>
        <w:t xml:space="preserve"> </w:t>
      </w:r>
    </w:p>
    <w:p w14:paraId="5ABFB974" w14:textId="77777777" w:rsidR="00FB7207" w:rsidRDefault="00FB7207" w:rsidP="00FB7207">
      <w:pPr>
        <w:pStyle w:val="Question"/>
        <w:keepNext/>
        <w:spacing w:before="0" w:after="0"/>
        <w:ind w:right="1701" w:firstLine="0"/>
        <w:rPr>
          <w:rFonts w:ascii="Verdana" w:hAnsi="Verdana"/>
        </w:rPr>
      </w:pPr>
    </w:p>
    <w:p w14:paraId="083A7661" w14:textId="77777777" w:rsidR="00FB7207" w:rsidRPr="002F61A3" w:rsidRDefault="00FB7207" w:rsidP="00FB7207">
      <w:pPr>
        <w:pStyle w:val="Question"/>
        <w:keepNext/>
        <w:spacing w:before="0" w:after="0"/>
        <w:ind w:right="1701" w:firstLine="0"/>
        <w:rPr>
          <w:rFonts w:ascii="Verdana" w:hAnsi="Verdana"/>
        </w:rPr>
      </w:pPr>
      <w:r>
        <w:rPr>
          <w:rFonts w:ascii="Verdana" w:hAnsi="Verdana"/>
        </w:rPr>
        <w:t xml:space="preserve">First 12 months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FB7207" w:rsidRPr="002F61A3" w14:paraId="27335914" w14:textId="77777777" w:rsidTr="0089408A">
        <w:trPr>
          <w:trHeight w:val="339"/>
        </w:trPr>
        <w:tc>
          <w:tcPr>
            <w:tcW w:w="3261" w:type="dxa"/>
          </w:tcPr>
          <w:p w14:paraId="45DC158B"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7ED1719" w14:textId="77777777" w:rsidR="00FB7207" w:rsidRPr="002F61A3" w:rsidRDefault="00FB7207" w:rsidP="00FB7207">
      <w:pPr>
        <w:pStyle w:val="Question"/>
        <w:keepNext/>
        <w:spacing w:before="0" w:after="0"/>
        <w:ind w:right="1701" w:firstLine="0"/>
        <w:rPr>
          <w:rFonts w:ascii="Verdana" w:hAnsi="Verdana"/>
        </w:rPr>
      </w:pPr>
      <w:r>
        <w:rPr>
          <w:rFonts w:ascii="Verdana" w:hAnsi="Verdana"/>
        </w:rPr>
        <w:t xml:space="preserve">Year 2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FB7207" w:rsidRPr="002F61A3" w14:paraId="48CBB2B7" w14:textId="77777777" w:rsidTr="0089408A">
        <w:trPr>
          <w:trHeight w:val="339"/>
        </w:trPr>
        <w:tc>
          <w:tcPr>
            <w:tcW w:w="3261" w:type="dxa"/>
          </w:tcPr>
          <w:p w14:paraId="5D9C1B2F"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4993EBC0" w14:textId="77777777" w:rsidR="00FB7207" w:rsidRPr="002F61A3" w:rsidRDefault="00FB7207" w:rsidP="00FB7207">
      <w:pPr>
        <w:pStyle w:val="Question"/>
        <w:keepNext/>
        <w:spacing w:before="0" w:after="0"/>
        <w:ind w:right="1701" w:firstLine="0"/>
        <w:rPr>
          <w:rFonts w:ascii="Verdana" w:hAnsi="Verdana"/>
        </w:rPr>
      </w:pPr>
      <w:r>
        <w:rPr>
          <w:rFonts w:ascii="Verdana" w:hAnsi="Verdana"/>
        </w:rPr>
        <w:t>Year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1"/>
      </w:tblGrid>
      <w:tr w:rsidR="00FB7207" w:rsidRPr="002F61A3" w14:paraId="73CF8BEC" w14:textId="77777777" w:rsidTr="0089408A">
        <w:trPr>
          <w:trHeight w:val="339"/>
        </w:trPr>
        <w:tc>
          <w:tcPr>
            <w:tcW w:w="3261" w:type="dxa"/>
          </w:tcPr>
          <w:p w14:paraId="4AC7F359" w14:textId="77777777" w:rsidR="00FB7207" w:rsidRPr="002F61A3" w:rsidRDefault="00FB7207" w:rsidP="0089408A">
            <w:pPr>
              <w:pStyle w:val="Qsanswer"/>
              <w:spacing w:before="40" w:after="0" w:line="240" w:lineRule="exact"/>
              <w:ind w:right="57"/>
              <w:rPr>
                <w:rFonts w:ascii="Verdana" w:hAnsi="Verdana"/>
                <w:color w:val="auto"/>
              </w:rPr>
            </w:pPr>
            <w:r w:rsidRPr="002F61A3">
              <w:rPr>
                <w:rFonts w:ascii="Verdana" w:hAnsi="Verdana"/>
                <w:color w:val="auto"/>
              </w:rPr>
              <w:fldChar w:fldCharType="begin">
                <w:ffData>
                  <w:name w:val="Text7"/>
                  <w:enabled/>
                  <w:calcOnExit w:val="0"/>
                  <w:textInput/>
                </w:ffData>
              </w:fldChar>
            </w:r>
            <w:r w:rsidRPr="002F61A3">
              <w:rPr>
                <w:rFonts w:ascii="Verdana" w:hAnsi="Verdana"/>
                <w:color w:val="auto"/>
              </w:rPr>
              <w:instrText xml:space="preserve"> FORMTEXT </w:instrText>
            </w:r>
            <w:r w:rsidRPr="002F61A3">
              <w:rPr>
                <w:rFonts w:ascii="Verdana" w:hAnsi="Verdana"/>
                <w:color w:val="auto"/>
              </w:rPr>
            </w:r>
            <w:r w:rsidRPr="002F61A3">
              <w:rPr>
                <w:rFonts w:ascii="Verdana" w:hAnsi="Verdana"/>
                <w:color w:val="auto"/>
              </w:rPr>
              <w:fldChar w:fldCharType="separate"/>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noProof/>
                <w:color w:val="auto"/>
              </w:rPr>
              <w:t> </w:t>
            </w:r>
            <w:r w:rsidRPr="002F61A3">
              <w:rPr>
                <w:rFonts w:ascii="Verdana" w:hAnsi="Verdana"/>
                <w:color w:val="auto"/>
              </w:rPr>
              <w:fldChar w:fldCharType="end"/>
            </w:r>
          </w:p>
        </w:tc>
      </w:tr>
    </w:tbl>
    <w:p w14:paraId="7C37E0D4" w14:textId="31653E64" w:rsidR="00FB7207" w:rsidRPr="00640DAF" w:rsidRDefault="00F03F8E" w:rsidP="00FB7207">
      <w:pPr>
        <w:pStyle w:val="Question"/>
        <w:keepNext/>
        <w:rPr>
          <w:rFonts w:ascii="Verdana" w:hAnsi="Verdana"/>
          <w:b/>
        </w:rPr>
      </w:pPr>
      <w:r>
        <w:rPr>
          <w:rFonts w:ascii="Verdana" w:hAnsi="Verdana"/>
          <w:b/>
        </w:rPr>
        <w:t>3</w:t>
      </w:r>
      <w:r w:rsidR="00FB7207">
        <w:rPr>
          <w:rFonts w:ascii="Verdana" w:hAnsi="Verdana"/>
          <w:b/>
        </w:rPr>
        <w:t>.</w:t>
      </w:r>
      <w:r w:rsidR="00C548B3">
        <w:rPr>
          <w:rFonts w:ascii="Verdana" w:hAnsi="Verdana"/>
          <w:b/>
        </w:rPr>
        <w:t>14</w:t>
      </w:r>
      <w:r w:rsidR="00FB7207" w:rsidRPr="00640DAF">
        <w:rPr>
          <w:rFonts w:ascii="Verdana" w:hAnsi="Verdana"/>
          <w:b/>
        </w:rPr>
        <w:tab/>
        <w:t>Explain what fees the applicant firm intends to charge for approving and (where applicable) ongoing monitoring of financial promotions?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092E9793" w14:textId="77777777" w:rsidTr="0089408A">
        <w:trPr>
          <w:trHeight w:val="1012"/>
        </w:trPr>
        <w:tc>
          <w:tcPr>
            <w:tcW w:w="7088" w:type="dxa"/>
          </w:tcPr>
          <w:p w14:paraId="06B92E37" w14:textId="77777777" w:rsidR="00FB7207" w:rsidRPr="002F61A3" w:rsidRDefault="00FB7207" w:rsidP="0089408A">
            <w:pPr>
              <w:pStyle w:val="QuestionChar"/>
              <w:tabs>
                <w:tab w:val="clear" w:pos="284"/>
                <w:tab w:val="left" w:pos="1418"/>
                <w:tab w:val="left" w:pos="2552"/>
              </w:tabs>
              <w:spacing w:before="0" w:after="0"/>
              <w:ind w:left="28" w:right="57" w:firstLine="0"/>
              <w:rPr>
                <w:rFonts w:ascii="Verdana" w:hAnsi="Verdana" w:cs="Arial"/>
              </w:rPr>
            </w:pPr>
            <w:r w:rsidRPr="00640DAF">
              <w:rPr>
                <w:rFonts w:ascii="Verdana" w:hAnsi="Verdana" w:cs="Arial"/>
              </w:rPr>
              <w:fldChar w:fldCharType="begin">
                <w:ffData>
                  <w:name w:val="Text7"/>
                  <w:enabled/>
                  <w:calcOnExit w:val="0"/>
                  <w:textInput/>
                </w:ffData>
              </w:fldChar>
            </w:r>
            <w:r w:rsidRPr="00640DAF">
              <w:rPr>
                <w:rFonts w:ascii="Verdana" w:hAnsi="Verdana" w:cs="Arial"/>
              </w:rPr>
              <w:instrText xml:space="preserve"> FORMTEXT </w:instrText>
            </w:r>
            <w:r w:rsidRPr="00640DAF">
              <w:rPr>
                <w:rFonts w:ascii="Verdana" w:hAnsi="Verdana" w:cs="Arial"/>
              </w:rPr>
            </w:r>
            <w:r w:rsidRPr="00640DAF">
              <w:rPr>
                <w:rFonts w:ascii="Verdana" w:hAnsi="Verdana" w:cs="Arial"/>
              </w:rPr>
              <w:fldChar w:fldCharType="separate"/>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noProof/>
              </w:rPr>
              <w:t> </w:t>
            </w:r>
            <w:r w:rsidRPr="00640DAF">
              <w:rPr>
                <w:rFonts w:ascii="Verdana" w:hAnsi="Verdana" w:cs="Arial"/>
              </w:rPr>
              <w:fldChar w:fldCharType="end"/>
            </w:r>
          </w:p>
        </w:tc>
      </w:tr>
    </w:tbl>
    <w:p w14:paraId="5B79A097" w14:textId="5CED49AD" w:rsidR="00FB7207" w:rsidRDefault="00F03F8E" w:rsidP="00FB7207">
      <w:pPr>
        <w:pStyle w:val="Question"/>
        <w:keepNext/>
        <w:spacing w:after="0"/>
        <w:ind w:right="448"/>
        <w:rPr>
          <w:rFonts w:ascii="Verdana" w:hAnsi="Verdana"/>
          <w:b/>
        </w:rPr>
      </w:pPr>
      <w:r>
        <w:rPr>
          <w:rFonts w:ascii="Verdana" w:hAnsi="Verdana"/>
          <w:b/>
        </w:rPr>
        <w:lastRenderedPageBreak/>
        <w:t>3</w:t>
      </w:r>
      <w:r w:rsidR="00FB7207">
        <w:rPr>
          <w:rFonts w:ascii="Verdana" w:hAnsi="Verdana"/>
          <w:b/>
        </w:rPr>
        <w:t>.</w:t>
      </w:r>
      <w:r w:rsidR="00733B49">
        <w:rPr>
          <w:rFonts w:ascii="Verdana" w:hAnsi="Verdana"/>
          <w:b/>
        </w:rPr>
        <w:t>15</w:t>
      </w:r>
      <w:r w:rsidR="00FB7207">
        <w:rPr>
          <w:rFonts w:ascii="Verdana" w:hAnsi="Verdana"/>
          <w:b/>
        </w:rPr>
        <w:t xml:space="preserve"> </w:t>
      </w:r>
      <w:r w:rsidR="00FB7207" w:rsidRPr="00BF70A1">
        <w:rPr>
          <w:rFonts w:ascii="Verdana" w:hAnsi="Verdana"/>
          <w:b/>
        </w:rPr>
        <w:tab/>
      </w:r>
      <w:r w:rsidR="00FB7207" w:rsidRPr="006D2B78">
        <w:rPr>
          <w:rFonts w:ascii="Verdana" w:hAnsi="Verdana"/>
          <w:b/>
        </w:rPr>
        <w:t>Give details of the</w:t>
      </w:r>
    </w:p>
    <w:p w14:paraId="6412B7EA" w14:textId="77777777" w:rsidR="00FB7207" w:rsidRPr="006D2B78" w:rsidRDefault="00FB7207" w:rsidP="00FB7207">
      <w:pPr>
        <w:pStyle w:val="Question"/>
        <w:keepNext/>
        <w:numPr>
          <w:ilvl w:val="0"/>
          <w:numId w:val="17"/>
        </w:numPr>
        <w:tabs>
          <w:tab w:val="num" w:pos="360"/>
        </w:tabs>
        <w:ind w:left="0" w:right="1701" w:hanging="567"/>
        <w:rPr>
          <w:rFonts w:ascii="Verdana" w:hAnsi="Verdana"/>
          <w:b/>
          <w:bCs/>
        </w:rPr>
      </w:pPr>
      <w:r w:rsidRPr="006D2B78">
        <w:rPr>
          <w:rFonts w:ascii="Verdana" w:hAnsi="Verdana"/>
          <w:b/>
          <w:bCs/>
        </w:rPr>
        <w:t xml:space="preserve"> revenue the applicant firm estimates it will make from approving financial promotions</w:t>
      </w:r>
    </w:p>
    <w:p w14:paraId="3D267DE6" w14:textId="77777777" w:rsidR="00FB7207" w:rsidRPr="009F1A32" w:rsidRDefault="00FB7207" w:rsidP="00FB7207">
      <w:pPr>
        <w:pStyle w:val="Question"/>
        <w:keepNext/>
        <w:numPr>
          <w:ilvl w:val="0"/>
          <w:numId w:val="17"/>
        </w:numPr>
        <w:tabs>
          <w:tab w:val="num" w:pos="360"/>
        </w:tabs>
        <w:spacing w:after="0"/>
        <w:ind w:left="0" w:right="1701" w:hanging="567"/>
        <w:rPr>
          <w:rFonts w:ascii="Verdana" w:hAnsi="Verdana"/>
          <w:b/>
        </w:rPr>
      </w:pPr>
      <w:r w:rsidRPr="006D2B78">
        <w:rPr>
          <w:rFonts w:ascii="Verdana" w:hAnsi="Verdana"/>
          <w:b/>
          <w:bCs/>
        </w:rPr>
        <w:t xml:space="preserve"> percentage of the applicant firm’s estimated revenue from approving financial promotions.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B7207" w:rsidRPr="002F61A3" w14:paraId="325D8028" w14:textId="77777777" w:rsidTr="0089408A">
        <w:trPr>
          <w:trHeight w:val="1012"/>
        </w:trPr>
        <w:tc>
          <w:tcPr>
            <w:tcW w:w="7088" w:type="dxa"/>
          </w:tcPr>
          <w:p w14:paraId="08B8BDFE" w14:textId="77777777" w:rsidR="00FB7207" w:rsidRPr="002F61A3" w:rsidRDefault="00FB7207" w:rsidP="0089408A">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480A51ED" w14:textId="5544B713" w:rsidR="00FB7207" w:rsidRDefault="00FB7207" w:rsidP="00FB7207">
      <w:pPr>
        <w:pStyle w:val="Question"/>
        <w:keepNext/>
        <w:spacing w:after="0"/>
        <w:ind w:right="448"/>
        <w:rPr>
          <w:rFonts w:ascii="Verdana" w:hAnsi="Verdana"/>
          <w:b/>
        </w:rPr>
      </w:pPr>
      <w:r>
        <w:rPr>
          <w:rFonts w:ascii="Verdana" w:hAnsi="Verdana"/>
        </w:rPr>
        <w:tab/>
      </w:r>
      <w:r w:rsidR="00F03F8E" w:rsidRPr="009B73E7">
        <w:rPr>
          <w:rFonts w:ascii="Verdana" w:hAnsi="Verdana"/>
          <w:b/>
          <w:bCs/>
        </w:rPr>
        <w:t>3</w:t>
      </w:r>
      <w:r>
        <w:rPr>
          <w:rFonts w:ascii="Verdana" w:hAnsi="Verdana"/>
          <w:b/>
        </w:rPr>
        <w:t>.</w:t>
      </w:r>
      <w:r w:rsidR="00733B49">
        <w:rPr>
          <w:rFonts w:ascii="Verdana" w:hAnsi="Verdana"/>
          <w:b/>
        </w:rPr>
        <w:t>16</w:t>
      </w:r>
      <w:r w:rsidRPr="002F61A3">
        <w:rPr>
          <w:rFonts w:ascii="Verdana" w:hAnsi="Verdana"/>
          <w:b/>
        </w:rPr>
        <w:t xml:space="preserve"> </w:t>
      </w:r>
      <w:r>
        <w:rPr>
          <w:rFonts w:ascii="Verdana" w:hAnsi="Verdana"/>
          <w:b/>
        </w:rPr>
        <w:tab/>
        <w:t>Give details of the relevant experience of individuals who will approve promotions</w:t>
      </w:r>
    </w:p>
    <w:tbl>
      <w:tblPr>
        <w:tblW w:w="6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32"/>
      </w:tblGrid>
      <w:tr w:rsidR="00FB7207" w14:paraId="02153C06" w14:textId="77777777" w:rsidTr="009B73E7">
        <w:tc>
          <w:tcPr>
            <w:tcW w:w="1843" w:type="dxa"/>
            <w:shd w:val="clear" w:color="auto" w:fill="D9D9D9"/>
          </w:tcPr>
          <w:p w14:paraId="4EF5D14E"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b/>
              </w:rPr>
              <w:t>Name of individual</w:t>
            </w:r>
          </w:p>
        </w:tc>
        <w:tc>
          <w:tcPr>
            <w:tcW w:w="5132" w:type="dxa"/>
            <w:shd w:val="clear" w:color="auto" w:fill="D9D9D9"/>
          </w:tcPr>
          <w:p w14:paraId="476B7FDE" w14:textId="77777777" w:rsidR="00FB7207" w:rsidRPr="00CD2158" w:rsidRDefault="00FB7207" w:rsidP="0089408A">
            <w:pPr>
              <w:pStyle w:val="Question"/>
              <w:keepNext/>
              <w:spacing w:after="0"/>
              <w:ind w:right="33" w:firstLine="0"/>
              <w:rPr>
                <w:rFonts w:ascii="Verdana" w:hAnsi="Verdana"/>
                <w:b/>
              </w:rPr>
            </w:pPr>
            <w:r w:rsidRPr="00CD2158">
              <w:rPr>
                <w:rFonts w:ascii="Verdana" w:hAnsi="Verdana"/>
                <w:b/>
              </w:rPr>
              <w:t>Summary of experience</w:t>
            </w:r>
          </w:p>
        </w:tc>
      </w:tr>
      <w:tr w:rsidR="00FB7207" w14:paraId="6105633B" w14:textId="77777777" w:rsidTr="009B73E7">
        <w:tc>
          <w:tcPr>
            <w:tcW w:w="1843" w:type="dxa"/>
            <w:shd w:val="clear" w:color="auto" w:fill="FFFFFF"/>
          </w:tcPr>
          <w:p w14:paraId="03AC5387"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050D0F02"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523D3262" w14:textId="77777777" w:rsidTr="009B73E7">
        <w:tc>
          <w:tcPr>
            <w:tcW w:w="1843" w:type="dxa"/>
            <w:shd w:val="clear" w:color="auto" w:fill="FFFFFF"/>
          </w:tcPr>
          <w:p w14:paraId="26BCC320"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32967CC4"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06272A54" w14:textId="77777777" w:rsidTr="009B73E7">
        <w:tc>
          <w:tcPr>
            <w:tcW w:w="1843" w:type="dxa"/>
            <w:shd w:val="clear" w:color="auto" w:fill="FFFFFF"/>
          </w:tcPr>
          <w:p w14:paraId="10C2C8E0"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1BA0E2BD"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676FCFDC" w14:textId="77777777" w:rsidTr="009B73E7">
        <w:tc>
          <w:tcPr>
            <w:tcW w:w="1843" w:type="dxa"/>
            <w:shd w:val="clear" w:color="auto" w:fill="FFFFFF"/>
          </w:tcPr>
          <w:p w14:paraId="278F9ECD"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4BCBE07C"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08F6B0AC" w14:textId="77777777" w:rsidTr="009B73E7">
        <w:tc>
          <w:tcPr>
            <w:tcW w:w="1843" w:type="dxa"/>
            <w:shd w:val="clear" w:color="auto" w:fill="FFFFFF"/>
          </w:tcPr>
          <w:p w14:paraId="47860A75"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7C4BF4AE"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2C19D850" w14:textId="77777777" w:rsidTr="009B73E7">
        <w:tc>
          <w:tcPr>
            <w:tcW w:w="1843" w:type="dxa"/>
            <w:shd w:val="clear" w:color="auto" w:fill="FFFFFF"/>
          </w:tcPr>
          <w:p w14:paraId="7AE47AE4"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2A4B76D0"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461DC6AD" w14:textId="77777777" w:rsidTr="009B73E7">
        <w:tc>
          <w:tcPr>
            <w:tcW w:w="1843" w:type="dxa"/>
            <w:shd w:val="clear" w:color="auto" w:fill="FFFFFF"/>
          </w:tcPr>
          <w:p w14:paraId="768C4B3A" w14:textId="77777777" w:rsidR="00FB7207" w:rsidRPr="00CD2158" w:rsidRDefault="00FB7207" w:rsidP="0089408A">
            <w:pPr>
              <w:pStyle w:val="Question"/>
              <w:keepNext/>
              <w:tabs>
                <w:tab w:val="clear" w:pos="284"/>
              </w:tabs>
              <w:spacing w:after="0"/>
              <w:ind w:right="32"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7F2EEBEC" w14:textId="77777777" w:rsidR="00FB7207" w:rsidRPr="00CD2158" w:rsidRDefault="00FB7207" w:rsidP="0089408A">
            <w:pPr>
              <w:pStyle w:val="Question"/>
              <w:keepNext/>
              <w:spacing w:after="0"/>
              <w:ind w:right="948" w:firstLine="0"/>
              <w:rPr>
                <w:rFonts w:ascii="Verdana" w:hAnsi="Verdana"/>
                <w:b/>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0534908B" w14:textId="77777777" w:rsidTr="009B73E7">
        <w:tc>
          <w:tcPr>
            <w:tcW w:w="1843" w:type="dxa"/>
            <w:shd w:val="clear" w:color="auto" w:fill="FFFFFF"/>
          </w:tcPr>
          <w:p w14:paraId="7F5BC41E" w14:textId="77777777" w:rsidR="00FB7207" w:rsidRPr="00CD2158" w:rsidRDefault="00FB7207" w:rsidP="0089408A">
            <w:pPr>
              <w:pStyle w:val="Question"/>
              <w:keepNext/>
              <w:tabs>
                <w:tab w:val="clear" w:pos="284"/>
              </w:tabs>
              <w:spacing w:after="0"/>
              <w:ind w:right="32"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7E7FBAF7" w14:textId="77777777" w:rsidR="00FB7207" w:rsidRPr="00CD2158" w:rsidRDefault="00FB7207" w:rsidP="0089408A">
            <w:pPr>
              <w:pStyle w:val="Question"/>
              <w:keepNext/>
              <w:spacing w:after="0"/>
              <w:ind w:right="948"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tr w:rsidR="00FB7207" w14:paraId="4E23BC8F" w14:textId="77777777" w:rsidTr="009B73E7">
        <w:tc>
          <w:tcPr>
            <w:tcW w:w="1843" w:type="dxa"/>
            <w:shd w:val="clear" w:color="auto" w:fill="FFFFFF"/>
          </w:tcPr>
          <w:p w14:paraId="4C99CCE2" w14:textId="77777777" w:rsidR="00FB7207" w:rsidRPr="00CD2158" w:rsidRDefault="00FB7207" w:rsidP="0089408A">
            <w:pPr>
              <w:pStyle w:val="Question"/>
              <w:keepNext/>
              <w:tabs>
                <w:tab w:val="clear" w:pos="284"/>
              </w:tabs>
              <w:spacing w:after="0"/>
              <w:ind w:right="32"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c>
          <w:tcPr>
            <w:tcW w:w="5132" w:type="dxa"/>
            <w:shd w:val="clear" w:color="auto" w:fill="auto"/>
          </w:tcPr>
          <w:p w14:paraId="4355D045" w14:textId="77777777" w:rsidR="00FB7207" w:rsidRPr="00CD2158" w:rsidRDefault="00FB7207" w:rsidP="0089408A">
            <w:pPr>
              <w:pStyle w:val="Question"/>
              <w:keepNext/>
              <w:spacing w:after="0"/>
              <w:ind w:right="948" w:firstLine="0"/>
              <w:rPr>
                <w:rFonts w:ascii="Verdana" w:hAnsi="Verdana"/>
              </w:rPr>
            </w:pPr>
            <w:r w:rsidRPr="00CD2158">
              <w:rPr>
                <w:rFonts w:ascii="Verdana" w:hAnsi="Verdana"/>
              </w:rPr>
              <w:fldChar w:fldCharType="begin">
                <w:ffData>
                  <w:name w:val="Text7"/>
                  <w:enabled/>
                  <w:calcOnExit w:val="0"/>
                  <w:textInput/>
                </w:ffData>
              </w:fldChar>
            </w:r>
            <w:r w:rsidRPr="00CD2158">
              <w:rPr>
                <w:rFonts w:ascii="Verdana" w:hAnsi="Verdana"/>
              </w:rPr>
              <w:instrText xml:space="preserve"> FORMTEXT </w:instrText>
            </w:r>
            <w:r w:rsidRPr="00CD2158">
              <w:rPr>
                <w:rFonts w:ascii="Verdana" w:hAnsi="Verdana"/>
              </w:rPr>
            </w:r>
            <w:r w:rsidRPr="00CD2158">
              <w:rPr>
                <w:rFonts w:ascii="Verdana" w:hAnsi="Verdana"/>
              </w:rPr>
              <w:fldChar w:fldCharType="separate"/>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noProof/>
              </w:rPr>
              <w:t> </w:t>
            </w:r>
            <w:r w:rsidRPr="00CD2158">
              <w:rPr>
                <w:rFonts w:ascii="Verdana" w:hAnsi="Verdana"/>
              </w:rPr>
              <w:fldChar w:fldCharType="end"/>
            </w:r>
          </w:p>
        </w:tc>
      </w:tr>
      <w:bookmarkEnd w:id="2"/>
    </w:tbl>
    <w:p w14:paraId="14A4C34A" w14:textId="77777777" w:rsidR="00D569FE" w:rsidRPr="00800B32" w:rsidRDefault="00D569FE" w:rsidP="00D00D94">
      <w:pPr>
        <w:pStyle w:val="Question"/>
        <w:keepNext/>
        <w:rPr>
          <w:b/>
        </w:rPr>
      </w:pPr>
    </w:p>
    <w:p w14:paraId="263331F3" w14:textId="77777777" w:rsidR="00B3766C" w:rsidRPr="00800B32" w:rsidRDefault="00B3766C" w:rsidP="00B3766C">
      <w:pPr>
        <w:pStyle w:val="QspromptCharCharCharChar"/>
        <w:spacing w:before="40"/>
        <w:ind w:left="255" w:hanging="227"/>
        <w:rPr>
          <w:szCs w:val="18"/>
        </w:rPr>
        <w:sectPr w:rsidR="00B3766C" w:rsidRPr="00800B32" w:rsidSect="00B25A6A">
          <w:headerReference w:type="even" r:id="rId28"/>
          <w:headerReference w:type="default" r:id="rId29"/>
          <w:footerReference w:type="default" r:id="rId30"/>
          <w:headerReference w:type="first" r:id="rId31"/>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62C9C" w:rsidRPr="002F61A3" w14:paraId="30E9005D" w14:textId="77777777" w:rsidTr="000260F2">
        <w:trPr>
          <w:trHeight w:val="1701"/>
        </w:trPr>
        <w:tc>
          <w:tcPr>
            <w:tcW w:w="2268" w:type="dxa"/>
            <w:shd w:val="clear" w:color="auto" w:fill="701B45"/>
          </w:tcPr>
          <w:p w14:paraId="60E7E89A" w14:textId="7D688BE5" w:rsidR="00E62C9C" w:rsidRPr="002F61A3" w:rsidRDefault="00E62C9C" w:rsidP="000260F2">
            <w:pPr>
              <w:pStyle w:val="Sectionnumber"/>
              <w:tabs>
                <w:tab w:val="left" w:pos="2025"/>
              </w:tabs>
            </w:pPr>
            <w:r w:rsidRPr="002F61A3">
              <w:rPr>
                <w:rFonts w:ascii="Verdana" w:hAnsi="Verdana"/>
                <w:szCs w:val="22"/>
              </w:rPr>
              <w:lastRenderedPageBreak/>
              <w:br w:type="page"/>
            </w:r>
            <w:r w:rsidR="00F03F8E">
              <w:t>4</w:t>
            </w:r>
          </w:p>
        </w:tc>
        <w:tc>
          <w:tcPr>
            <w:tcW w:w="7825" w:type="dxa"/>
            <w:shd w:val="clear" w:color="auto" w:fill="701B45"/>
          </w:tcPr>
          <w:p w14:paraId="3BD356E7" w14:textId="77777777" w:rsidR="00E62C9C" w:rsidRPr="002F61A3" w:rsidRDefault="00E62C9C" w:rsidP="000260F2">
            <w:pPr>
              <w:pStyle w:val="Sectionheading"/>
              <w:rPr>
                <w:rFonts w:ascii="Verdana" w:hAnsi="Verdana"/>
                <w:sz w:val="28"/>
                <w:szCs w:val="28"/>
              </w:rPr>
            </w:pPr>
            <w:r w:rsidRPr="002F61A3">
              <w:rPr>
                <w:rFonts w:ascii="Verdana" w:hAnsi="Verdana"/>
                <w:sz w:val="28"/>
                <w:szCs w:val="28"/>
              </w:rPr>
              <w:t>Supporting documents</w:t>
            </w:r>
          </w:p>
          <w:p w14:paraId="35B9B888" w14:textId="77777777" w:rsidR="00E62C9C" w:rsidRPr="002F61A3" w:rsidRDefault="00E62C9C" w:rsidP="000260F2">
            <w:pPr>
              <w:pStyle w:val="Sectionheading"/>
              <w:spacing w:before="0" w:line="240" w:lineRule="auto"/>
              <w:ind w:right="33"/>
              <w:rPr>
                <w:rFonts w:ascii="Verdana" w:hAnsi="Verdana"/>
                <w:b w:val="0"/>
                <w:sz w:val="28"/>
                <w:szCs w:val="28"/>
              </w:rPr>
            </w:pPr>
          </w:p>
        </w:tc>
      </w:tr>
    </w:tbl>
    <w:p w14:paraId="75BFCA25" w14:textId="5D873214" w:rsidR="00E62C9C" w:rsidRPr="002F61A3" w:rsidRDefault="00E62C9C" w:rsidP="00E62C9C">
      <w:pPr>
        <w:pStyle w:val="Question"/>
        <w:keepNext/>
        <w:rPr>
          <w:rFonts w:ascii="Verdana" w:hAnsi="Verdana"/>
          <w:b/>
        </w:rPr>
      </w:pPr>
      <w:r w:rsidRPr="002F61A3">
        <w:rPr>
          <w:rFonts w:ascii="Verdana" w:hAnsi="Verdana"/>
          <w:b/>
        </w:rPr>
        <w:tab/>
      </w:r>
      <w:r w:rsidR="00F03F8E">
        <w:rPr>
          <w:rFonts w:ascii="Verdana" w:hAnsi="Verdana"/>
          <w:b/>
        </w:rPr>
        <w:t>4</w:t>
      </w:r>
      <w:r w:rsidRPr="002F61A3">
        <w:rPr>
          <w:rFonts w:ascii="Verdana" w:hAnsi="Verdana"/>
          <w:b/>
        </w:rPr>
        <w:t>.1</w:t>
      </w:r>
      <w:r w:rsidRPr="002F61A3">
        <w:rPr>
          <w:rFonts w:ascii="Verdana" w:hAnsi="Verdana"/>
          <w:b/>
        </w:rPr>
        <w:tab/>
        <w:t>Please attach and list below any other documents you have provided.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7391E0CE" w14:textId="77777777" w:rsidTr="000260F2">
        <w:trPr>
          <w:trHeight w:val="397"/>
        </w:trPr>
        <w:tc>
          <w:tcPr>
            <w:tcW w:w="7088" w:type="dxa"/>
            <w:vAlign w:val="center"/>
          </w:tcPr>
          <w:p w14:paraId="59BAEFE4" w14:textId="77777777" w:rsidR="00E62C9C" w:rsidRPr="002F61A3" w:rsidRDefault="00E62C9C" w:rsidP="000260F2">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3E6A3D04" w14:textId="77777777" w:rsidR="00E62C9C" w:rsidRPr="002F61A3" w:rsidRDefault="00E62C9C" w:rsidP="00E62C9C">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60D342AD" w14:textId="77777777" w:rsidTr="000260F2">
        <w:trPr>
          <w:trHeight w:val="397"/>
        </w:trPr>
        <w:tc>
          <w:tcPr>
            <w:tcW w:w="7088" w:type="dxa"/>
            <w:vAlign w:val="center"/>
          </w:tcPr>
          <w:p w14:paraId="0CB397CD" w14:textId="77777777" w:rsidR="00E62C9C" w:rsidRPr="002F61A3" w:rsidRDefault="00E62C9C" w:rsidP="000260F2">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23B1D153" w14:textId="77777777" w:rsidR="00E62C9C" w:rsidRPr="002F61A3" w:rsidRDefault="00E62C9C" w:rsidP="00E62C9C">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6C069AC9" w14:textId="77777777" w:rsidTr="000260F2">
        <w:trPr>
          <w:trHeight w:val="397"/>
        </w:trPr>
        <w:tc>
          <w:tcPr>
            <w:tcW w:w="7088" w:type="dxa"/>
            <w:vAlign w:val="center"/>
          </w:tcPr>
          <w:p w14:paraId="77B814E5" w14:textId="77777777" w:rsidR="00E62C9C" w:rsidRPr="002F61A3" w:rsidRDefault="00E62C9C" w:rsidP="000260F2">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546D0C20" w14:textId="77777777" w:rsidR="00E62C9C" w:rsidRPr="002F61A3" w:rsidRDefault="00E62C9C" w:rsidP="00E62C9C">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5103E6EF" w14:textId="77777777" w:rsidTr="000260F2">
        <w:trPr>
          <w:trHeight w:val="397"/>
        </w:trPr>
        <w:tc>
          <w:tcPr>
            <w:tcW w:w="7088" w:type="dxa"/>
            <w:vAlign w:val="center"/>
          </w:tcPr>
          <w:p w14:paraId="7677123F" w14:textId="77777777" w:rsidR="00E62C9C" w:rsidRPr="002F61A3" w:rsidRDefault="00E62C9C" w:rsidP="000260F2">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1DBF35F8" w14:textId="77777777" w:rsidR="00E62C9C" w:rsidRPr="002F61A3" w:rsidRDefault="00E62C9C" w:rsidP="00E62C9C">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74BCA849" w14:textId="77777777" w:rsidTr="000260F2">
        <w:trPr>
          <w:trHeight w:val="397"/>
        </w:trPr>
        <w:tc>
          <w:tcPr>
            <w:tcW w:w="7088" w:type="dxa"/>
            <w:vAlign w:val="center"/>
          </w:tcPr>
          <w:p w14:paraId="4B862816" w14:textId="77777777" w:rsidR="00E62C9C" w:rsidRPr="002F61A3" w:rsidRDefault="00E62C9C" w:rsidP="000260F2">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0490DFA0" w14:textId="77777777" w:rsidR="00E62C9C" w:rsidRPr="002F61A3" w:rsidRDefault="00E62C9C" w:rsidP="00E62C9C">
      <w:pPr>
        <w:pStyle w:val="Qstablespace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542AD9C1" w14:textId="77777777" w:rsidTr="000260F2">
        <w:trPr>
          <w:trHeight w:val="397"/>
        </w:trPr>
        <w:tc>
          <w:tcPr>
            <w:tcW w:w="7088" w:type="dxa"/>
            <w:vAlign w:val="center"/>
          </w:tcPr>
          <w:p w14:paraId="44DFAE34" w14:textId="77777777" w:rsidR="00E62C9C" w:rsidRPr="002F61A3" w:rsidRDefault="00E62C9C" w:rsidP="000260F2">
            <w:pPr>
              <w:pStyle w:val="Question"/>
              <w:tabs>
                <w:tab w:val="clear" w:pos="284"/>
                <w:tab w:val="left" w:pos="1418"/>
                <w:tab w:val="left" w:pos="2552"/>
              </w:tabs>
              <w:spacing w:before="0" w:after="0"/>
              <w:ind w:left="28" w:right="57" w:firstLine="0"/>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0AF0AB4A" w14:textId="58B401FC" w:rsidR="00E62C9C" w:rsidRPr="002F61A3" w:rsidRDefault="00E62C9C" w:rsidP="00E62C9C">
      <w:pPr>
        <w:pStyle w:val="Question"/>
        <w:rPr>
          <w:rFonts w:ascii="Verdana" w:hAnsi="Verdana"/>
          <w:b/>
        </w:rPr>
      </w:pPr>
      <w:r w:rsidRPr="002F61A3">
        <w:rPr>
          <w:rFonts w:ascii="Verdana" w:hAnsi="Verdana"/>
          <w:b/>
        </w:rPr>
        <w:tab/>
      </w:r>
      <w:r w:rsidR="00F03F8E">
        <w:rPr>
          <w:rFonts w:ascii="Verdana" w:hAnsi="Verdana"/>
          <w:b/>
        </w:rPr>
        <w:t>4</w:t>
      </w:r>
      <w:r w:rsidRPr="002F61A3">
        <w:rPr>
          <w:rFonts w:ascii="Verdana" w:hAnsi="Verdana"/>
          <w:b/>
        </w:rPr>
        <w:t>.2</w:t>
      </w:r>
      <w:r w:rsidRPr="002F61A3">
        <w:rPr>
          <w:rFonts w:ascii="Verdana" w:hAnsi="Verdana"/>
          <w:b/>
        </w:rPr>
        <w:tab/>
        <w:t>Please provide any details on supporting documents if necessary.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5726869E" w14:textId="77777777" w:rsidTr="000260F2">
        <w:trPr>
          <w:trHeight w:val="1012"/>
        </w:trPr>
        <w:tc>
          <w:tcPr>
            <w:tcW w:w="7088" w:type="dxa"/>
            <w:vAlign w:val="center"/>
          </w:tcPr>
          <w:p w14:paraId="4DE7F81E" w14:textId="77777777" w:rsidR="00E62C9C" w:rsidRPr="002F61A3" w:rsidRDefault="00E62C9C" w:rsidP="000260F2">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bl>
    <w:p w14:paraId="7C072E91" w14:textId="77777777" w:rsidR="00E62C9C" w:rsidRPr="002F61A3" w:rsidRDefault="00E62C9C" w:rsidP="00E62C9C">
      <w:pPr>
        <w:pStyle w:val="Qsheading1"/>
        <w:rPr>
          <w:rFonts w:ascii="Verdana" w:hAnsi="Verdana"/>
          <w:b w:val="0"/>
        </w:rPr>
      </w:pPr>
      <w:r w:rsidRPr="002F61A3">
        <w:rPr>
          <w:rFonts w:ascii="Verdana" w:hAnsi="Verdana"/>
        </w:rPr>
        <w:t>Other information</w:t>
      </w:r>
    </w:p>
    <w:p w14:paraId="3A926258" w14:textId="4C79301F" w:rsidR="00E62C9C" w:rsidRDefault="00E62C9C" w:rsidP="00E62C9C">
      <w:pPr>
        <w:pStyle w:val="Question"/>
        <w:rPr>
          <w:rFonts w:ascii="Verdana" w:hAnsi="Verdana"/>
          <w:b/>
        </w:rPr>
      </w:pPr>
      <w:r w:rsidRPr="002F61A3">
        <w:rPr>
          <w:rFonts w:ascii="Verdana" w:hAnsi="Verdana"/>
          <w:b/>
        </w:rPr>
        <w:tab/>
      </w:r>
      <w:r w:rsidR="00F03F8E">
        <w:rPr>
          <w:rFonts w:ascii="Verdana" w:hAnsi="Verdana"/>
          <w:b/>
        </w:rPr>
        <w:t>4</w:t>
      </w:r>
      <w:r w:rsidRPr="002F61A3">
        <w:rPr>
          <w:rFonts w:ascii="Verdana" w:hAnsi="Verdana"/>
          <w:b/>
        </w:rPr>
        <w:t>.3</w:t>
      </w:r>
      <w:r>
        <w:rPr>
          <w:rFonts w:ascii="Verdana" w:hAnsi="Verdana"/>
          <w:b/>
        </w:rPr>
        <w:tab/>
      </w:r>
      <w:r w:rsidRPr="00F25B54">
        <w:rPr>
          <w:rFonts w:ascii="Verdana" w:hAnsi="Verdana"/>
          <w:b/>
        </w:rPr>
        <w:t>Is there anything else you would like to tell us or should tell us about this application?</w:t>
      </w:r>
    </w:p>
    <w:p w14:paraId="1CD39294" w14:textId="77777777" w:rsidR="00E62C9C" w:rsidRPr="002F61A3" w:rsidRDefault="00E62C9C" w:rsidP="00E62C9C">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C32EFD">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C32EFD">
        <w:rPr>
          <w:rFonts w:ascii="Verdana" w:hAnsi="Verdana"/>
        </w:rPr>
      </w:r>
      <w:r w:rsidR="00C32EFD">
        <w:rPr>
          <w:rFonts w:ascii="Verdana" w:hAnsi="Verdana"/>
        </w:rPr>
        <w:fldChar w:fldCharType="separate"/>
      </w:r>
      <w:r w:rsidRPr="002F61A3">
        <w:rPr>
          <w:rFonts w:ascii="Verdana" w:hAnsi="Verdana"/>
        </w:rPr>
        <w:fldChar w:fldCharType="end"/>
      </w:r>
      <w:r w:rsidRPr="002F61A3">
        <w:rPr>
          <w:rFonts w:ascii="Verdana" w:hAnsi="Verdana"/>
        </w:rPr>
        <w:tab/>
        <w:t>No</w:t>
      </w:r>
    </w:p>
    <w:p w14:paraId="7BAAEB9D" w14:textId="77777777" w:rsidR="00E62C9C" w:rsidRPr="00F25B54" w:rsidRDefault="00E62C9C" w:rsidP="00E62C9C">
      <w:pPr>
        <w:pStyle w:val="Qsyesno"/>
        <w:keepNext/>
        <w:rPr>
          <w:rFonts w:ascii="Verdana" w:hAnsi="Verdana"/>
        </w:rPr>
      </w:pP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C32EFD">
        <w:rPr>
          <w:rFonts w:ascii="Verdana" w:hAnsi="Verdana"/>
        </w:rPr>
      </w:r>
      <w:r w:rsidR="00C32EFD">
        <w:rPr>
          <w:rFonts w:ascii="Verdana" w:hAnsi="Verdana"/>
        </w:rPr>
        <w:fldChar w:fldCharType="separate"/>
      </w:r>
      <w:r w:rsidRPr="002F61A3">
        <w:rPr>
          <w:rFonts w:ascii="Verdana" w:hAnsi="Verdana"/>
        </w:rPr>
        <w:fldChar w:fldCharType="end"/>
      </w:r>
      <w:r w:rsidRPr="002F61A3">
        <w:rPr>
          <w:rFonts w:ascii="Verdana" w:hAnsi="Verdana"/>
        </w:rPr>
        <w:t xml:space="preserve"> </w:t>
      </w:r>
      <w:r w:rsidRPr="002F61A3">
        <w:rPr>
          <w:rFonts w:ascii="Verdana" w:hAnsi="Verdana"/>
        </w:rPr>
        <w:fldChar w:fldCharType="begin"/>
      </w:r>
      <w:r w:rsidRPr="002F61A3">
        <w:rPr>
          <w:rFonts w:ascii="Verdana" w:hAnsi="Verdana"/>
        </w:rPr>
        <w:instrText xml:space="preserve"> FORMCHECKBOX </w:instrText>
      </w:r>
      <w:r w:rsidR="00C32EFD">
        <w:rPr>
          <w:rFonts w:ascii="Verdana" w:hAnsi="Verdana"/>
        </w:rPr>
        <w:fldChar w:fldCharType="separate"/>
      </w:r>
      <w:r w:rsidRPr="002F61A3">
        <w:rPr>
          <w:rFonts w:ascii="Verdana" w:hAnsi="Verdana"/>
        </w:rPr>
        <w:fldChar w:fldCharType="end"/>
      </w:r>
      <w:r w:rsidRPr="002F61A3">
        <w:rPr>
          <w:rFonts w:ascii="Verdana" w:hAnsi="Verdana"/>
        </w:rPr>
        <w:tab/>
        <w:t>Yes</w:t>
      </w:r>
      <w:r w:rsidRPr="002F61A3">
        <w:rPr>
          <w:rFonts w:ascii="Verdana" w:hAnsi="Verdana"/>
        </w:rPr>
        <w:sym w:font="Webdings" w:char="F034"/>
      </w:r>
      <w:r w:rsidRPr="002F61A3">
        <w:rPr>
          <w:rFonts w:ascii="Verdana" w:hAnsi="Verdana"/>
        </w:rPr>
        <w:t>Give details below</w:t>
      </w:r>
    </w:p>
    <w:tbl>
      <w:tblPr>
        <w:tblW w:w="10097"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0"/>
        <w:gridCol w:w="7082"/>
        <w:gridCol w:w="745"/>
      </w:tblGrid>
      <w:tr w:rsidR="00E62C9C" w:rsidRPr="002F61A3" w14:paraId="7F561814" w14:textId="77777777" w:rsidTr="00F03F8E">
        <w:trPr>
          <w:gridBefore w:val="1"/>
          <w:gridAfter w:val="1"/>
          <w:wBefore w:w="2271" w:type="dxa"/>
          <w:wAfter w:w="741" w:type="dxa"/>
          <w:trHeight w:val="973"/>
        </w:trPr>
        <w:tc>
          <w:tcPr>
            <w:tcW w:w="7085" w:type="dxa"/>
            <w:vAlign w:val="center"/>
          </w:tcPr>
          <w:p w14:paraId="671DDA8C" w14:textId="77777777" w:rsidR="00E62C9C" w:rsidRPr="002F61A3" w:rsidRDefault="00E62C9C" w:rsidP="000260F2">
            <w:pPr>
              <w:pStyle w:val="QuestionChar"/>
              <w:tabs>
                <w:tab w:val="clear" w:pos="284"/>
                <w:tab w:val="left" w:pos="1418"/>
                <w:tab w:val="left" w:pos="2552"/>
              </w:tabs>
              <w:spacing w:before="0" w:after="0"/>
              <w:ind w:left="28" w:right="57" w:firstLine="0"/>
              <w:rPr>
                <w:rFonts w:ascii="Verdana" w:hAnsi="Verdana" w:cs="Arial"/>
              </w:rPr>
            </w:pPr>
            <w:r w:rsidRPr="002F61A3">
              <w:rPr>
                <w:rFonts w:ascii="Verdana" w:hAnsi="Verdana" w:cs="Arial"/>
              </w:rPr>
              <w:fldChar w:fldCharType="begin">
                <w:ffData>
                  <w:name w:val="Text7"/>
                  <w:enabled/>
                  <w:calcOnExit w:val="0"/>
                  <w:textInput/>
                </w:ffData>
              </w:fldChar>
            </w:r>
            <w:r w:rsidRPr="002F61A3">
              <w:rPr>
                <w:rFonts w:ascii="Verdana" w:hAnsi="Verdana" w:cs="Arial"/>
              </w:rPr>
              <w:instrText xml:space="preserve"> FORMTEXT </w:instrText>
            </w:r>
            <w:r w:rsidRPr="002F61A3">
              <w:rPr>
                <w:rFonts w:ascii="Verdana" w:hAnsi="Verdana" w:cs="Arial"/>
              </w:rPr>
            </w:r>
            <w:r w:rsidRPr="002F61A3">
              <w:rPr>
                <w:rFonts w:ascii="Verdana" w:hAnsi="Verdana" w:cs="Arial"/>
              </w:rPr>
              <w:fldChar w:fldCharType="separate"/>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noProof/>
              </w:rPr>
              <w:t> </w:t>
            </w:r>
            <w:r w:rsidRPr="002F61A3">
              <w:rPr>
                <w:rFonts w:ascii="Verdana" w:hAnsi="Verdana" w:cs="Arial"/>
              </w:rPr>
              <w:fldChar w:fldCharType="end"/>
            </w:r>
          </w:p>
        </w:tc>
      </w:tr>
      <w:tr w:rsidR="00E62C9C" w:rsidRPr="002F61A3" w14:paraId="10DADF7F" w14:textId="77777777" w:rsidTr="00F03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1B45"/>
        </w:tblPrEx>
        <w:trPr>
          <w:trHeight w:val="1701"/>
        </w:trPr>
        <w:tc>
          <w:tcPr>
            <w:tcW w:w="2267" w:type="dxa"/>
            <w:shd w:val="clear" w:color="auto" w:fill="701B45"/>
          </w:tcPr>
          <w:p w14:paraId="41AEED33" w14:textId="7C5B4815" w:rsidR="00E62C9C" w:rsidRPr="002F61A3" w:rsidRDefault="00E62C9C" w:rsidP="000260F2">
            <w:pPr>
              <w:pStyle w:val="Sectionnumber"/>
            </w:pPr>
            <w:r w:rsidRPr="002F61A3">
              <w:lastRenderedPageBreak/>
              <w:br w:type="page"/>
            </w:r>
            <w:r w:rsidR="0036683F">
              <w:t>5</w:t>
            </w:r>
          </w:p>
        </w:tc>
        <w:tc>
          <w:tcPr>
            <w:tcW w:w="7830" w:type="dxa"/>
            <w:gridSpan w:val="2"/>
            <w:shd w:val="clear" w:color="auto" w:fill="701B45"/>
          </w:tcPr>
          <w:p w14:paraId="0871CD3A" w14:textId="2630F734" w:rsidR="00E62C9C" w:rsidRPr="002F61A3" w:rsidRDefault="009B73E7" w:rsidP="009B73E7">
            <w:pPr>
              <w:pStyle w:val="Sectionheading"/>
              <w:rPr>
                <w:rFonts w:ascii="Verdana" w:hAnsi="Verdana" w:cs="ArialMT"/>
                <w:color w:val="FFFFFF"/>
              </w:rPr>
            </w:pPr>
            <w:r>
              <w:rPr>
                <w:rFonts w:ascii="Verdana" w:hAnsi="Verdana"/>
                <w:sz w:val="28"/>
                <w:szCs w:val="28"/>
              </w:rPr>
              <w:t>A</w:t>
            </w:r>
            <w:r w:rsidR="00E62C9C" w:rsidRPr="002F61A3">
              <w:rPr>
                <w:rFonts w:ascii="Verdana" w:hAnsi="Verdana"/>
                <w:sz w:val="28"/>
                <w:szCs w:val="28"/>
              </w:rPr>
              <w:t>pplication fee</w:t>
            </w:r>
          </w:p>
        </w:tc>
      </w:tr>
    </w:tbl>
    <w:p w14:paraId="37BCD22B" w14:textId="77777777" w:rsidR="00E62C9C" w:rsidRPr="002F61A3" w:rsidRDefault="00E62C9C" w:rsidP="00E62C9C">
      <w:pPr>
        <w:pStyle w:val="Heading3"/>
        <w:spacing w:before="360"/>
        <w:rPr>
          <w:rFonts w:ascii="Verdana" w:hAnsi="Verdana"/>
          <w:i w:val="0"/>
        </w:rPr>
      </w:pPr>
      <w:r w:rsidRPr="002F61A3">
        <w:rPr>
          <w:rFonts w:ascii="Verdana" w:hAnsi="Verdana"/>
          <w:i w:val="0"/>
        </w:rPr>
        <w:t>Payment method</w:t>
      </w:r>
    </w:p>
    <w:p w14:paraId="61D79CF4" w14:textId="77777777" w:rsidR="00E62C9C" w:rsidRPr="002F61A3" w:rsidRDefault="00E62C9C" w:rsidP="00E62C9C">
      <w:pPr>
        <w:pStyle w:val="Note"/>
        <w:spacing w:before="100" w:beforeAutospacing="1" w:after="120" w:line="240" w:lineRule="auto"/>
        <w:rPr>
          <w:rFonts w:ascii="Verdana" w:hAnsi="Verdana"/>
          <w:i w:val="0"/>
          <w:sz w:val="18"/>
        </w:rPr>
      </w:pPr>
      <w:r w:rsidRPr="002F61A3">
        <w:rPr>
          <w:rFonts w:ascii="Verdana" w:hAnsi="Verdana"/>
          <w:i w:val="0"/>
          <w:sz w:val="18"/>
        </w:rPr>
        <w:t xml:space="preserve">Payment is by cheque. </w:t>
      </w:r>
      <w:r w:rsidRPr="005B5EF7">
        <w:rPr>
          <w:rFonts w:ascii="Verdana" w:hAnsi="Verdana"/>
          <w:b/>
          <w:i w:val="0"/>
          <w:sz w:val="18"/>
        </w:rPr>
        <w:t>The application fee is not refundable.</w:t>
      </w:r>
    </w:p>
    <w:p w14:paraId="27AD149C" w14:textId="77777777" w:rsidR="00E62C9C" w:rsidRPr="002F61A3" w:rsidRDefault="00E62C9C" w:rsidP="00E62C9C">
      <w:pPr>
        <w:pStyle w:val="Heading3"/>
        <w:spacing w:before="100" w:beforeAutospacing="1" w:after="120" w:line="240" w:lineRule="auto"/>
        <w:rPr>
          <w:rFonts w:ascii="Verdana" w:hAnsi="Verdana"/>
          <w:i w:val="0"/>
        </w:rPr>
      </w:pPr>
      <w:r w:rsidRPr="002F61A3">
        <w:rPr>
          <w:rFonts w:ascii="Verdana" w:hAnsi="Verdana"/>
          <w:i w:val="0"/>
        </w:rPr>
        <w:t>How to pay</w:t>
      </w:r>
    </w:p>
    <w:p w14:paraId="35FC6197" w14:textId="77777777" w:rsidR="00E62C9C" w:rsidRPr="002F61A3" w:rsidRDefault="00E62C9C" w:rsidP="00E62C9C">
      <w:pPr>
        <w:pStyle w:val="Note"/>
        <w:ind w:left="284" w:hanging="284"/>
        <w:rPr>
          <w:rFonts w:ascii="Verdana" w:hAnsi="Verdana"/>
          <w:i w:val="0"/>
          <w:sz w:val="18"/>
        </w:rPr>
      </w:pPr>
      <w:r w:rsidRPr="002F61A3">
        <w:rPr>
          <w:rFonts w:ascii="Verdana" w:hAnsi="Verdana"/>
          <w:i w:val="0"/>
          <w:sz w:val="18"/>
        </w:rPr>
        <w:t>1</w:t>
      </w:r>
      <w:r w:rsidRPr="002F61A3">
        <w:rPr>
          <w:rFonts w:ascii="Verdana" w:hAnsi="Verdana"/>
          <w:i w:val="0"/>
          <w:sz w:val="18"/>
        </w:rPr>
        <w:tab/>
        <w:t>Make the cheque payable to the Financial Conduct Authority. We cannot accept post-dated cheques.</w:t>
      </w:r>
    </w:p>
    <w:p w14:paraId="2E38AB2F" w14:textId="77777777" w:rsidR="00E62C9C" w:rsidRPr="002F61A3" w:rsidRDefault="00E62C9C" w:rsidP="00E62C9C">
      <w:pPr>
        <w:pStyle w:val="Note"/>
        <w:rPr>
          <w:rFonts w:ascii="Verdana" w:hAnsi="Verdana"/>
          <w:i w:val="0"/>
          <w:sz w:val="18"/>
        </w:rPr>
      </w:pPr>
      <w:r w:rsidRPr="002F61A3">
        <w:rPr>
          <w:rFonts w:ascii="Verdana" w:hAnsi="Verdana"/>
          <w:i w:val="0"/>
          <w:sz w:val="18"/>
        </w:rPr>
        <w:t>2</w:t>
      </w:r>
      <w:r w:rsidRPr="002F61A3">
        <w:rPr>
          <w:rFonts w:ascii="Verdana" w:hAnsi="Verdana"/>
          <w:i w:val="0"/>
          <w:sz w:val="18"/>
        </w:rPr>
        <w:tab/>
        <w:t>Write the name of the applicant on the back of the cheque.</w:t>
      </w:r>
    </w:p>
    <w:p w14:paraId="4F0BEEEF" w14:textId="3F79B7A0" w:rsidR="00E62C9C" w:rsidRPr="002F61A3" w:rsidRDefault="00E62C9C" w:rsidP="00E62C9C">
      <w:pPr>
        <w:pStyle w:val="Note"/>
        <w:rPr>
          <w:rFonts w:ascii="Verdana" w:hAnsi="Verdana"/>
          <w:i w:val="0"/>
          <w:sz w:val="18"/>
        </w:rPr>
      </w:pPr>
      <w:r w:rsidRPr="002F61A3">
        <w:rPr>
          <w:rFonts w:ascii="Verdana" w:hAnsi="Verdana"/>
          <w:i w:val="0"/>
          <w:sz w:val="18"/>
        </w:rPr>
        <w:t>3</w:t>
      </w:r>
      <w:r w:rsidRPr="002F61A3">
        <w:rPr>
          <w:rFonts w:ascii="Verdana" w:hAnsi="Verdana"/>
          <w:i w:val="0"/>
          <w:sz w:val="18"/>
        </w:rPr>
        <w:tab/>
        <w:t xml:space="preserve">Write 'Application for </w:t>
      </w:r>
      <w:r w:rsidR="009B73E7">
        <w:rPr>
          <w:rFonts w:ascii="Verdana" w:hAnsi="Verdana"/>
          <w:i w:val="0"/>
          <w:sz w:val="18"/>
        </w:rPr>
        <w:t xml:space="preserve">financial promotions’ </w:t>
      </w:r>
      <w:r w:rsidRPr="002F61A3">
        <w:rPr>
          <w:rFonts w:ascii="Verdana" w:hAnsi="Verdana"/>
          <w:i w:val="0"/>
          <w:sz w:val="18"/>
        </w:rPr>
        <w:t>on the back of the cheque.</w:t>
      </w:r>
    </w:p>
    <w:p w14:paraId="17DA1DE5" w14:textId="77777777" w:rsidR="00E62C9C" w:rsidRPr="002F61A3" w:rsidRDefault="00E62C9C" w:rsidP="00E62C9C">
      <w:pPr>
        <w:pStyle w:val="Note"/>
        <w:rPr>
          <w:rFonts w:ascii="Verdana" w:hAnsi="Verdana"/>
          <w:i w:val="0"/>
          <w:sz w:val="18"/>
        </w:rPr>
      </w:pPr>
      <w:r w:rsidRPr="002F61A3">
        <w:rPr>
          <w:rFonts w:ascii="Verdana" w:hAnsi="Verdana"/>
          <w:i w:val="0"/>
          <w:sz w:val="18"/>
        </w:rPr>
        <w:t>4</w:t>
      </w:r>
      <w:r w:rsidRPr="002F61A3">
        <w:rPr>
          <w:rFonts w:ascii="Verdana" w:hAnsi="Verdana"/>
          <w:i w:val="0"/>
          <w:sz w:val="18"/>
        </w:rPr>
        <w:tab/>
        <w:t>Send the cheque to us at Financial Conduct Authority, 12 Endeavour Square, London, E20 1JN</w:t>
      </w:r>
    </w:p>
    <w:p w14:paraId="4A42538C" w14:textId="77777777" w:rsidR="00C70D87" w:rsidRDefault="00C70D87" w:rsidP="00E62C9C">
      <w:pPr>
        <w:pStyle w:val="Heading3"/>
        <w:spacing w:before="100" w:beforeAutospacing="1" w:after="120" w:line="240" w:lineRule="auto"/>
        <w:rPr>
          <w:rFonts w:ascii="Verdana" w:hAnsi="Verdana"/>
          <w:i w:val="0"/>
        </w:rPr>
      </w:pPr>
    </w:p>
    <w:p w14:paraId="25B99037" w14:textId="11677D65" w:rsidR="00E62C9C" w:rsidRPr="002F61A3" w:rsidRDefault="00E62C9C" w:rsidP="00E62C9C">
      <w:pPr>
        <w:pStyle w:val="Heading3"/>
        <w:spacing w:before="100" w:beforeAutospacing="1" w:after="120" w:line="240" w:lineRule="auto"/>
        <w:rPr>
          <w:rFonts w:ascii="Verdana" w:hAnsi="Verdana"/>
          <w:i w:val="0"/>
        </w:rPr>
      </w:pPr>
      <w:r w:rsidRPr="002F61A3">
        <w:rPr>
          <w:rFonts w:ascii="Verdana" w:hAnsi="Verdana"/>
          <w:i w:val="0"/>
        </w:rPr>
        <w:t>Application fee</w:t>
      </w:r>
    </w:p>
    <w:p w14:paraId="5ADE6665" w14:textId="4AC67CA2" w:rsidR="00E62C9C" w:rsidRDefault="00E62C9C" w:rsidP="00E62C9C">
      <w:pPr>
        <w:pStyle w:val="Question"/>
        <w:keepNext/>
        <w:rPr>
          <w:rFonts w:ascii="Verdana" w:hAnsi="Verdana"/>
          <w:b/>
        </w:rPr>
      </w:pPr>
      <w:r w:rsidRPr="002F61A3">
        <w:rPr>
          <w:rFonts w:ascii="Verdana" w:hAnsi="Verdana"/>
          <w:b/>
        </w:rPr>
        <w:tab/>
      </w:r>
      <w:r w:rsidR="00D4732F">
        <w:rPr>
          <w:rFonts w:ascii="Verdana" w:hAnsi="Verdana"/>
          <w:b/>
        </w:rPr>
        <w:t>5</w:t>
      </w:r>
      <w:r w:rsidRPr="002F61A3">
        <w:rPr>
          <w:rFonts w:ascii="Verdana" w:hAnsi="Verdana"/>
          <w:b/>
        </w:rPr>
        <w:t>.1</w:t>
      </w:r>
      <w:r w:rsidRPr="002F61A3">
        <w:rPr>
          <w:rFonts w:ascii="Verdana" w:hAnsi="Verdana"/>
          <w:b/>
        </w:rPr>
        <w:tab/>
        <w:t>You must confirm you have enclosed the fee for your application.</w:t>
      </w:r>
    </w:p>
    <w:p w14:paraId="418E3ED6" w14:textId="0C88D964" w:rsidR="00E62C9C" w:rsidRDefault="00E62C9C" w:rsidP="00E62C9C">
      <w:pPr>
        <w:pStyle w:val="QsyesnoChar"/>
        <w:rPr>
          <w:rFonts w:ascii="Verdana" w:hAnsi="Verdana"/>
          <w:b/>
        </w:rPr>
      </w:pPr>
      <w:r w:rsidRPr="002F61A3">
        <w:rPr>
          <w:rFonts w:ascii="Verdana" w:hAnsi="Verdana"/>
          <w:b/>
        </w:rPr>
        <w:fldChar w:fldCharType="begin">
          <w:ffData>
            <w:name w:val="Check126"/>
            <w:enabled/>
            <w:calcOnExit w:val="0"/>
            <w:checkBox>
              <w:sizeAuto/>
              <w:default w:val="0"/>
            </w:checkBox>
          </w:ffData>
        </w:fldChar>
      </w:r>
      <w:r w:rsidRPr="002F61A3">
        <w:rPr>
          <w:rFonts w:ascii="Verdana" w:hAnsi="Verdana"/>
          <w:b/>
        </w:rPr>
        <w:instrText xml:space="preserve"> FORMCHECKBOX </w:instrText>
      </w:r>
      <w:r w:rsidR="00C32EFD">
        <w:rPr>
          <w:rFonts w:ascii="Verdana" w:hAnsi="Verdana"/>
          <w:b/>
        </w:rPr>
      </w:r>
      <w:r w:rsidR="00C32EFD">
        <w:rPr>
          <w:rFonts w:ascii="Verdana" w:hAnsi="Verdana"/>
          <w:b/>
        </w:rPr>
        <w:fldChar w:fldCharType="separate"/>
      </w:r>
      <w:r w:rsidRPr="002F61A3">
        <w:rPr>
          <w:rFonts w:ascii="Verdana" w:hAnsi="Verdana"/>
          <w:b/>
        </w:rPr>
        <w:fldChar w:fldCharType="end"/>
      </w:r>
      <w:r>
        <w:rPr>
          <w:rFonts w:ascii="Verdana" w:hAnsi="Verdana"/>
          <w:b/>
        </w:rPr>
        <w:tab/>
        <w:t xml:space="preserve">Category </w:t>
      </w:r>
      <w:r w:rsidR="00C70D87">
        <w:rPr>
          <w:rFonts w:ascii="Verdana" w:hAnsi="Verdana"/>
          <w:b/>
        </w:rPr>
        <w:t>5</w:t>
      </w:r>
    </w:p>
    <w:p w14:paraId="54A55332" w14:textId="77777777" w:rsidR="00E62C9C" w:rsidRDefault="00E62C9C" w:rsidP="00E62C9C">
      <w:pPr>
        <w:pStyle w:val="QsyesnoChar"/>
        <w:rPr>
          <w:rFonts w:ascii="Verdana" w:hAnsi="Verdana"/>
          <w:b/>
        </w:rPr>
      </w:pPr>
    </w:p>
    <w:p w14:paraId="657588D1" w14:textId="77777777" w:rsidR="00E62C9C" w:rsidRPr="00546D97" w:rsidRDefault="00E62C9C" w:rsidP="00E62C9C">
      <w:pPr>
        <w:rPr>
          <w:rFonts w:ascii="Verdana" w:hAnsi="Verdana"/>
          <w:sz w:val="18"/>
          <w:szCs w:val="18"/>
        </w:rPr>
      </w:pPr>
      <w:r w:rsidRPr="00F7067E">
        <w:rPr>
          <w:rFonts w:ascii="Verdana" w:hAnsi="Verdana"/>
          <w:sz w:val="18"/>
        </w:rPr>
        <w:t>Please refer to FEES 3 Annex 1AR for the details of the amount chargeable for each category</w:t>
      </w:r>
      <w:r w:rsidRPr="00546D97">
        <w:rPr>
          <w:rFonts w:ascii="Verdana" w:eastAsia="Verdana" w:hAnsi="Verdana" w:cs="Verdana"/>
          <w:color w:val="3F3F3F"/>
          <w:sz w:val="18"/>
          <w:szCs w:val="18"/>
        </w:rPr>
        <w:t xml:space="preserve"> - </w:t>
      </w:r>
      <w:hyperlink r:id="rId32" w:history="1">
        <w:r>
          <w:rPr>
            <w:rStyle w:val="Hyperlink"/>
            <w:rFonts w:ascii="Verdana" w:hAnsi="Verdana"/>
            <w:sz w:val="18"/>
            <w:szCs w:val="18"/>
          </w:rPr>
          <w:t>https://www.handbook.fca.org.uk/handbook/FEES/3/Annex1AR.html</w:t>
        </w:r>
      </w:hyperlink>
      <w:r w:rsidRPr="00546D97">
        <w:rPr>
          <w:rFonts w:ascii="Verdana" w:hAnsi="Verdana"/>
          <w:sz w:val="18"/>
          <w:szCs w:val="18"/>
        </w:rPr>
        <w:t xml:space="preserve"> </w:t>
      </w:r>
    </w:p>
    <w:p w14:paraId="690EAA17" w14:textId="77777777" w:rsidR="00E62C9C" w:rsidRDefault="00E62C9C" w:rsidP="00E62C9C">
      <w:pPr>
        <w:pStyle w:val="Sectionnumber"/>
        <w:tabs>
          <w:tab w:val="left" w:pos="2025"/>
        </w:tabs>
        <w:jc w:val="left"/>
        <w:rPr>
          <w:rFonts w:ascii="Verdana" w:hAnsi="Verdana"/>
          <w:szCs w:val="22"/>
        </w:rPr>
        <w:sectPr w:rsidR="00E62C9C" w:rsidSect="00F03F8E">
          <w:headerReference w:type="default" r:id="rId33"/>
          <w:headerReference w:type="first" r:id="rId34"/>
          <w:pgSz w:w="11901" w:h="16846" w:code="9"/>
          <w:pgMar w:top="1701" w:right="1411" w:bottom="907" w:left="3402" w:header="567" w:footer="680" w:gutter="0"/>
          <w:cols w:space="720"/>
          <w:titlePg/>
        </w:sectPr>
      </w:pPr>
    </w:p>
    <w:tbl>
      <w:tblPr>
        <w:tblW w:w="10093" w:type="dxa"/>
        <w:tblInd w:w="-225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62C9C" w:rsidRPr="002F61A3" w14:paraId="346C618C" w14:textId="77777777" w:rsidTr="000260F2">
        <w:trPr>
          <w:trHeight w:val="1701"/>
        </w:trPr>
        <w:tc>
          <w:tcPr>
            <w:tcW w:w="2268" w:type="dxa"/>
            <w:shd w:val="clear" w:color="auto" w:fill="701B45"/>
          </w:tcPr>
          <w:p w14:paraId="72A03155" w14:textId="3F28E411" w:rsidR="00E62C9C" w:rsidRPr="002F61A3" w:rsidRDefault="00E62C9C" w:rsidP="000260F2">
            <w:pPr>
              <w:pStyle w:val="Sectionnumber"/>
              <w:tabs>
                <w:tab w:val="left" w:pos="2025"/>
              </w:tabs>
            </w:pPr>
            <w:r w:rsidRPr="002F61A3">
              <w:rPr>
                <w:rFonts w:ascii="Verdana" w:hAnsi="Verdana"/>
                <w:szCs w:val="22"/>
              </w:rPr>
              <w:lastRenderedPageBreak/>
              <w:br w:type="page"/>
            </w:r>
            <w:r w:rsidR="00D4732F">
              <w:t>6</w:t>
            </w:r>
          </w:p>
        </w:tc>
        <w:tc>
          <w:tcPr>
            <w:tcW w:w="7825" w:type="dxa"/>
            <w:shd w:val="clear" w:color="auto" w:fill="701B45"/>
          </w:tcPr>
          <w:p w14:paraId="06918930" w14:textId="24EBE58C" w:rsidR="00E62C9C" w:rsidRPr="002F61A3" w:rsidRDefault="00E62C9C" w:rsidP="000260F2">
            <w:pPr>
              <w:pStyle w:val="Sectionheading"/>
              <w:rPr>
                <w:rFonts w:ascii="Verdana" w:hAnsi="Verdana"/>
                <w:sz w:val="28"/>
                <w:szCs w:val="28"/>
              </w:rPr>
            </w:pPr>
            <w:r w:rsidRPr="002F61A3">
              <w:rPr>
                <w:rFonts w:ascii="Verdana" w:hAnsi="Verdana"/>
                <w:sz w:val="28"/>
                <w:szCs w:val="28"/>
              </w:rPr>
              <w:t>Declaration</w:t>
            </w:r>
            <w:r w:rsidR="00F03F8E">
              <w:rPr>
                <w:rFonts w:ascii="Verdana" w:hAnsi="Verdana"/>
                <w:sz w:val="28"/>
                <w:szCs w:val="28"/>
              </w:rPr>
              <w:t xml:space="preserve"> and signatures</w:t>
            </w:r>
          </w:p>
          <w:p w14:paraId="18489AEE" w14:textId="77777777" w:rsidR="00E62C9C" w:rsidRPr="002F61A3" w:rsidRDefault="00E62C9C" w:rsidP="000260F2">
            <w:pPr>
              <w:pStyle w:val="Sectionheading"/>
              <w:spacing w:before="0" w:line="240" w:lineRule="auto"/>
              <w:ind w:right="33"/>
              <w:rPr>
                <w:rFonts w:ascii="Verdana" w:hAnsi="Verdana"/>
                <w:b w:val="0"/>
                <w:sz w:val="28"/>
                <w:szCs w:val="28"/>
              </w:rPr>
            </w:pPr>
          </w:p>
        </w:tc>
      </w:tr>
    </w:tbl>
    <w:p w14:paraId="3DBB7D94" w14:textId="77777777" w:rsidR="00D4732F" w:rsidRDefault="00E62C9C" w:rsidP="00E62C9C">
      <w:pPr>
        <w:pStyle w:val="Question"/>
        <w:keepNext/>
        <w:spacing w:after="0"/>
        <w:ind w:right="448"/>
        <w:rPr>
          <w:rFonts w:ascii="Verdana" w:hAnsi="Verdana"/>
        </w:rPr>
      </w:pPr>
      <w:r w:rsidRPr="002F61A3">
        <w:rPr>
          <w:rFonts w:ascii="Verdana" w:hAnsi="Verdana"/>
        </w:rPr>
        <w:tab/>
      </w:r>
      <w:r w:rsidRPr="002F61A3">
        <w:rPr>
          <w:rFonts w:ascii="Verdana" w:hAnsi="Verdana"/>
        </w:rPr>
        <w:tab/>
        <w:t>It is a criminal offence, knowingly or recklessly, to give the appropriate regulator information that is materially false or misleading (see sections 398 and 400 FSMA). Even if you believe or know that information has been provided to the appropriate regulator before (whether as part of another application or otherwise) or is in the public domain, you must nonetheless disclose it clearly and fully in this form and as part of this application – you should not assume that the appropriate regulator will itself identify such information during the assessment of this application. If there is any doubt about the relevance of information, it should be included.</w:t>
      </w:r>
      <w:r w:rsidRPr="002F61A3">
        <w:rPr>
          <w:rFonts w:ascii="Verdana" w:hAnsi="Verdana"/>
        </w:rPr>
        <w:br/>
      </w:r>
      <w:r w:rsidRPr="002F61A3">
        <w:rPr>
          <w:rFonts w:ascii="Verdana" w:hAnsi="Verdana"/>
        </w:rPr>
        <w:br/>
        <w:t>There will be a delay in processing the application if information is inaccurate or incomplete, and it may call into question the suitability of the applicant and/or lead to the appropriate regulator exercising its powers (including but not limited to taking disciplinary/ Enforcement action). You must notify the appropriate regulator immediately if there is a change to the information in this form and/or if inaccurate information has been provided.</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I/We confirm that the information provided in this application is accurate and complete to the best of my/our knowledge. I/We will notify the appropriate regulator immediately if there is a material change to the information provided.</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I/We authorise the appropriate regulator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I/We agree that the appropriate regulator may, in the course of processing this application, undertake a Police National Computer (PNC) check in respect of any or all of the persons to whom this application relates.</w:t>
      </w:r>
      <w:r w:rsidRPr="002F61A3">
        <w:rPr>
          <w:rFonts w:ascii="Verdana" w:hAnsi="Verdana" w:cs="Arial"/>
          <w:color w:val="000000"/>
          <w:sz w:val="20"/>
        </w:rPr>
        <w:br/>
      </w:r>
      <w:r w:rsidRPr="002F61A3">
        <w:rPr>
          <w:rFonts w:ascii="Verdana" w:hAnsi="Verdana" w:cs="Arial"/>
          <w:color w:val="000000"/>
          <w:sz w:val="20"/>
        </w:rPr>
        <w:br/>
      </w:r>
      <w:r w:rsidRPr="002F61A3">
        <w:rPr>
          <w:rFonts w:ascii="Verdana" w:hAnsi="Verdana"/>
        </w:rPr>
        <w:t>Where the signatory to this application has provided an address and/or email address in connection with the applicant’s business, the signatory agrees on behalf of the applicant that the appropriate regulator may use such address and email address as the ‘proper address for service’ at which to give the applicant a ‘relevant document’ as those terms are defined in Financial Services and Markets Act 2000 (Service of Notice) Regulations (SI 2001/1420).</w:t>
      </w:r>
      <w:r w:rsidRPr="002F61A3">
        <w:rPr>
          <w:rFonts w:ascii="Verdana" w:hAnsi="Verdana"/>
        </w:rPr>
        <w:br/>
      </w:r>
      <w:r w:rsidRPr="002F61A3">
        <w:rPr>
          <w:rFonts w:ascii="Verdana" w:hAnsi="Verdana"/>
        </w:rPr>
        <w:br/>
        <w:t>I</w:t>
      </w:r>
      <w:r>
        <w:rPr>
          <w:rFonts w:ascii="Verdana" w:hAnsi="Verdana"/>
        </w:rPr>
        <w:t>/We</w:t>
      </w:r>
      <w:r w:rsidRPr="002F61A3">
        <w:rPr>
          <w:rFonts w:ascii="Verdana" w:hAnsi="Verdana"/>
        </w:rPr>
        <w:t xml:space="preserve"> have attached the relevant documents where requested or where marked as 'send later' I</w:t>
      </w:r>
      <w:r>
        <w:rPr>
          <w:rFonts w:ascii="Verdana" w:hAnsi="Verdana"/>
        </w:rPr>
        <w:t>/we</w:t>
      </w:r>
      <w:r w:rsidRPr="002F61A3">
        <w:rPr>
          <w:rFonts w:ascii="Verdana" w:hAnsi="Verdana"/>
        </w:rPr>
        <w:t xml:space="preserve"> have them fully ready and available on request and I</w:t>
      </w:r>
      <w:r>
        <w:rPr>
          <w:rFonts w:ascii="Verdana" w:hAnsi="Verdana"/>
        </w:rPr>
        <w:t>/we</w:t>
      </w:r>
      <w:r w:rsidRPr="002F61A3">
        <w:rPr>
          <w:rFonts w:ascii="Verdana" w:hAnsi="Verdana"/>
        </w:rPr>
        <w:t xml:space="preserve"> have taken all reasonable steps to ensure they are correct.</w:t>
      </w:r>
      <w:r w:rsidRPr="002F61A3">
        <w:rPr>
          <w:rFonts w:ascii="Verdana" w:hAnsi="Verdana"/>
        </w:rPr>
        <w:br/>
      </w:r>
      <w:r w:rsidRPr="002F61A3">
        <w:rPr>
          <w:rFonts w:ascii="Verdana" w:hAnsi="Verdana"/>
        </w:rPr>
        <w:br/>
      </w:r>
      <w:r>
        <w:rPr>
          <w:rFonts w:ascii="Verdana" w:hAnsi="Verdana"/>
        </w:rPr>
        <w:t xml:space="preserve">I/We </w:t>
      </w:r>
      <w:r w:rsidRPr="002F61A3">
        <w:rPr>
          <w:rFonts w:ascii="Verdana" w:hAnsi="Verdana"/>
        </w:rPr>
        <w:t xml:space="preserve">confirm that where </w:t>
      </w:r>
      <w:r>
        <w:rPr>
          <w:rFonts w:ascii="Verdana" w:hAnsi="Verdana"/>
        </w:rPr>
        <w:t xml:space="preserve">I/We </w:t>
      </w:r>
      <w:r w:rsidRPr="002F61A3">
        <w:rPr>
          <w:rFonts w:ascii="Verdana" w:hAnsi="Verdana"/>
        </w:rPr>
        <w:t>have certified that documents are ready they have been prepared to an appropriate standard and are available for immediate inspection by the appropriate regulator.</w:t>
      </w:r>
      <w:r w:rsidRPr="002F61A3">
        <w:rPr>
          <w:rFonts w:ascii="Verdana" w:hAnsi="Verdana"/>
        </w:rPr>
        <w:br/>
      </w:r>
      <w:r w:rsidRPr="002F61A3">
        <w:rPr>
          <w:rFonts w:ascii="Verdana" w:hAnsi="Verdana"/>
        </w:rPr>
        <w:br/>
      </w:r>
      <w:r>
        <w:rPr>
          <w:rFonts w:ascii="Verdana" w:hAnsi="Verdana"/>
        </w:rPr>
        <w:t xml:space="preserve">I/We </w:t>
      </w:r>
      <w:r w:rsidRPr="002F61A3">
        <w:rPr>
          <w:rFonts w:ascii="Verdana" w:hAnsi="Verdana"/>
        </w:rPr>
        <w:t>understand that the appropriate regulator may require the applicant firm to provide further information or documents at any time.</w:t>
      </w:r>
      <w:r w:rsidRPr="002F61A3">
        <w:rPr>
          <w:rFonts w:ascii="Verdana" w:hAnsi="Verdana" w:cs="Arial"/>
          <w:color w:val="000000"/>
          <w:sz w:val="20"/>
        </w:rPr>
        <w:br/>
      </w:r>
      <w:r w:rsidRPr="002F61A3">
        <w:rPr>
          <w:rFonts w:ascii="Verdana" w:hAnsi="Verdana"/>
        </w:rPr>
        <w:br/>
      </w:r>
      <w:r>
        <w:rPr>
          <w:rFonts w:ascii="Verdana" w:hAnsi="Verdana"/>
        </w:rPr>
        <w:t xml:space="preserve">I/We </w:t>
      </w:r>
      <w:r w:rsidRPr="002F61A3">
        <w:rPr>
          <w:rFonts w:ascii="Verdana" w:hAnsi="Verdana"/>
        </w:rPr>
        <w:t xml:space="preserve">confirm that </w:t>
      </w:r>
      <w:r>
        <w:rPr>
          <w:rFonts w:ascii="Verdana" w:hAnsi="Verdana"/>
        </w:rPr>
        <w:t>I/we are</w:t>
      </w:r>
      <w:r w:rsidRPr="002F61A3">
        <w:rPr>
          <w:rFonts w:ascii="Verdana" w:hAnsi="Verdana"/>
        </w:rPr>
        <w:t xml:space="preserve"> authorised to sign this form on behalf of the firm and/or controller(s) and (where applicable) to give each of the confirmations on behalf of the applicant set out in this declaration.</w:t>
      </w:r>
      <w:r w:rsidRPr="002F61A3">
        <w:rPr>
          <w:rFonts w:ascii="Verdana" w:hAnsi="Verdana"/>
        </w:rPr>
        <w:br/>
      </w:r>
      <w:r w:rsidRPr="002F61A3">
        <w:rPr>
          <w:rFonts w:ascii="Verdana" w:hAnsi="Verdana"/>
        </w:rPr>
        <w:br/>
      </w:r>
    </w:p>
    <w:p w14:paraId="4ED62DF5" w14:textId="77777777" w:rsidR="00D4732F" w:rsidRDefault="00D4732F">
      <w:pPr>
        <w:spacing w:before="0" w:line="240" w:lineRule="auto"/>
        <w:rPr>
          <w:rFonts w:ascii="Verdana" w:hAnsi="Verdana"/>
          <w:sz w:val="18"/>
        </w:rPr>
      </w:pPr>
      <w:r>
        <w:rPr>
          <w:rFonts w:ascii="Verdana" w:hAnsi="Verdana"/>
        </w:rPr>
        <w:br w:type="page"/>
      </w:r>
    </w:p>
    <w:p w14:paraId="3CE6FD78" w14:textId="3C32F0A3" w:rsidR="00E62C9C" w:rsidRPr="002F61A3" w:rsidRDefault="00D4732F" w:rsidP="00E62C9C">
      <w:pPr>
        <w:pStyle w:val="Question"/>
        <w:keepNext/>
        <w:spacing w:after="0"/>
        <w:ind w:right="448"/>
        <w:rPr>
          <w:rFonts w:ascii="Verdana" w:hAnsi="Verdana" w:cs="Arial"/>
          <w:color w:val="000000"/>
          <w:sz w:val="20"/>
          <w:shd w:val="clear" w:color="auto" w:fill="F8F8F8"/>
        </w:rPr>
      </w:pPr>
      <w:r>
        <w:rPr>
          <w:rFonts w:ascii="Verdana" w:hAnsi="Verdana"/>
        </w:rPr>
        <w:lastRenderedPageBreak/>
        <w:tab/>
      </w:r>
      <w:r>
        <w:rPr>
          <w:rFonts w:ascii="Verdana" w:hAnsi="Verdana"/>
        </w:rPr>
        <w:tab/>
      </w:r>
      <w:r w:rsidR="00E62C9C" w:rsidRPr="002F61A3">
        <w:rPr>
          <w:rFonts w:ascii="Verdana" w:hAnsi="Verdana"/>
        </w:rPr>
        <w:t>The FCA and the Bank of England process personal data in line with the requirements of the General Data Protection Regulation (EU) 2016/679 and the Data Protection Act 2018. For further information about the way we use the personal data collected in this form, please read the privacy notices available on the FCA’s website at: </w:t>
      </w:r>
      <w:hyperlink r:id="rId35" w:history="1">
        <w:r w:rsidRPr="00706D78">
          <w:rPr>
            <w:rStyle w:val="Hyperlink"/>
            <w:rFonts w:ascii="Verdana" w:hAnsi="Verdana"/>
          </w:rPr>
          <w:t>https://www.fca.org.uk/data-protection</w:t>
        </w:r>
      </w:hyperlink>
      <w:r>
        <w:rPr>
          <w:rFonts w:ascii="Verdana" w:hAnsi="Verdana"/>
        </w:rPr>
        <w:t xml:space="preserve"> </w:t>
      </w:r>
      <w:r w:rsidR="00E62C9C" w:rsidRPr="002F61A3">
        <w:rPr>
          <w:rFonts w:ascii="Verdana" w:hAnsi="Verdana"/>
        </w:rPr>
        <w:t xml:space="preserve"> and the Bank of England’s website at: </w:t>
      </w:r>
      <w:hyperlink r:id="rId36" w:history="1">
        <w:r w:rsidRPr="00706D78">
          <w:rPr>
            <w:rStyle w:val="Hyperlink"/>
            <w:rFonts w:ascii="Verdana" w:hAnsi="Verdana"/>
          </w:rPr>
          <w:t>https://www.bankofengland.co.uk/prudential-regulation/authorisations</w:t>
        </w:r>
      </w:hyperlink>
      <w:r>
        <w:rPr>
          <w:rFonts w:ascii="Verdana" w:hAnsi="Verdana"/>
        </w:rPr>
        <w:t xml:space="preserve"> </w:t>
      </w:r>
      <w:r w:rsidR="00E62C9C" w:rsidRPr="002F61A3">
        <w:rPr>
          <w:rFonts w:ascii="Verdana" w:hAnsi="Verdana"/>
        </w:rPr>
        <w:t xml:space="preserve"> </w:t>
      </w:r>
      <w:r w:rsidR="00E62C9C" w:rsidRPr="002F61A3">
        <w:rPr>
          <w:rFonts w:ascii="Verdana" w:hAnsi="Verdana"/>
        </w:rPr>
        <w:br/>
      </w:r>
      <w:r w:rsidR="00E62C9C" w:rsidRPr="002F61A3">
        <w:rPr>
          <w:rFonts w:ascii="Verdana" w:hAnsi="Verdana"/>
        </w:rPr>
        <w:br/>
        <w:t>In addition to other regulatory responsibilities, firms and approved persons have a responsibility to disclose to the appropriate regulator matters of which it would reasonably expect to be notified. Failure to notify the appropriate regulator of such information may lead to the appropriate regulator taking disciplinary or other action against the firm and/or individuals.</w:t>
      </w:r>
    </w:p>
    <w:p w14:paraId="0496B49F" w14:textId="77777777" w:rsidR="00E62C9C" w:rsidRPr="002F61A3" w:rsidRDefault="00E62C9C" w:rsidP="00E62C9C">
      <w:pPr>
        <w:pStyle w:val="Qsheading1"/>
        <w:rPr>
          <w:rFonts w:ascii="Verdana" w:hAnsi="Verdana"/>
          <w:b w:val="0"/>
          <w:sz w:val="20"/>
        </w:rPr>
      </w:pPr>
      <w:r w:rsidRPr="002F61A3">
        <w:rPr>
          <w:rFonts w:ascii="Verdana" w:hAnsi="Verdana"/>
          <w:sz w:val="20"/>
        </w:rPr>
        <w:t>Review and Submission</w:t>
      </w:r>
    </w:p>
    <w:p w14:paraId="249BEAF1" w14:textId="77777777" w:rsidR="00E62C9C" w:rsidRPr="002F61A3" w:rsidRDefault="00E62C9C" w:rsidP="00E62C9C">
      <w:pPr>
        <w:pStyle w:val="Questionnote"/>
        <w:keepNext/>
        <w:rPr>
          <w:rFonts w:ascii="Verdana" w:hAnsi="Verdana"/>
        </w:rPr>
      </w:pPr>
      <w:r w:rsidRPr="002F61A3">
        <w:rPr>
          <w:rFonts w:ascii="Verdana" w:hAnsi="Verdana"/>
        </w:rPr>
        <w:t>The ability to submit this form is given to an appropriate user or users by the firm’s principal compliance contact.</w:t>
      </w:r>
    </w:p>
    <w:p w14:paraId="0C90D55A" w14:textId="77777777" w:rsidR="00E62C9C" w:rsidRPr="002F61A3" w:rsidRDefault="00E62C9C" w:rsidP="00E62C9C">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C32EFD">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C32EFD">
        <w:rPr>
          <w:rFonts w:ascii="Verdana" w:hAnsi="Verdana"/>
        </w:rPr>
      </w:r>
      <w:r w:rsidR="00C32EFD">
        <w:rPr>
          <w:rFonts w:ascii="Verdana" w:hAnsi="Verdana"/>
        </w:rPr>
        <w:fldChar w:fldCharType="separate"/>
      </w:r>
      <w:r w:rsidRPr="002F61A3">
        <w:rPr>
          <w:rFonts w:ascii="Verdana" w:hAnsi="Verdana"/>
        </w:rPr>
        <w:fldChar w:fldCharType="end"/>
      </w:r>
      <w:r w:rsidRPr="002F61A3">
        <w:rPr>
          <w:rFonts w:ascii="Verdana" w:hAnsi="Verdana"/>
        </w:rPr>
        <w:tab/>
        <w:t xml:space="preserve">Tick here to confirm that the person submitting this form on behalf of the firm and (if applicable) the individual named below – have read and understood the declaration. </w:t>
      </w:r>
    </w:p>
    <w:p w14:paraId="2B55A135" w14:textId="77777777" w:rsidR="00E62C9C" w:rsidRPr="002F61A3" w:rsidRDefault="00E62C9C" w:rsidP="00E62C9C">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C32EFD">
        <w:rPr>
          <w:rFonts w:ascii="Verdana" w:hAnsi="Verdana"/>
        </w:rPr>
        <w:fldChar w:fldCharType="separate"/>
      </w:r>
      <w:r w:rsidRPr="002F61A3">
        <w:rPr>
          <w:rFonts w:ascii="Verdana" w:hAnsi="Verdana"/>
        </w:rPr>
        <w:fldChar w:fldCharType="end"/>
      </w:r>
      <w:r w:rsidRPr="002F61A3">
        <w:rPr>
          <w:rFonts w:ascii="Verdana" w:hAnsi="Verdana"/>
        </w:rPr>
        <w:fldChar w:fldCharType="begin">
          <w:ffData>
            <w:name w:val="Check116"/>
            <w:enabled/>
            <w:calcOnExit w:val="0"/>
            <w:checkBox>
              <w:sizeAuto/>
              <w:default w:val="0"/>
            </w:checkBox>
          </w:ffData>
        </w:fldChar>
      </w:r>
      <w:r w:rsidRPr="002F61A3">
        <w:rPr>
          <w:rFonts w:ascii="Verdana" w:hAnsi="Verdana"/>
        </w:rPr>
        <w:instrText xml:space="preserve"> FORMCHECKBOX </w:instrText>
      </w:r>
      <w:r w:rsidR="00C32EFD">
        <w:rPr>
          <w:rFonts w:ascii="Verdana" w:hAnsi="Verdana"/>
        </w:rPr>
      </w:r>
      <w:r w:rsidR="00C32EFD">
        <w:rPr>
          <w:rFonts w:ascii="Verdana" w:hAnsi="Verdana"/>
        </w:rPr>
        <w:fldChar w:fldCharType="separate"/>
      </w:r>
      <w:r w:rsidRPr="002F61A3">
        <w:rPr>
          <w:rFonts w:ascii="Verdana" w:hAnsi="Verdana"/>
        </w:rPr>
        <w:fldChar w:fldCharType="end"/>
      </w:r>
      <w:r w:rsidRPr="002F61A3">
        <w:rPr>
          <w:rFonts w:ascii="Verdana" w:hAnsi="Verdana"/>
        </w:rPr>
        <w:tab/>
        <w:t>I can confirm that a permanent copy of this application, signed by myself and the signatories, will be retained for an appropriate period, for inspection at the FCA /PRA’s request.</w:t>
      </w:r>
    </w:p>
    <w:p w14:paraId="0F163AFC" w14:textId="77777777" w:rsidR="00E62C9C" w:rsidRPr="002F61A3" w:rsidRDefault="00E62C9C" w:rsidP="00E62C9C">
      <w:pPr>
        <w:pStyle w:val="Qsheading1"/>
        <w:rPr>
          <w:rFonts w:ascii="Verdana" w:hAnsi="Verdana"/>
          <w:b w:val="0"/>
          <w:sz w:val="20"/>
        </w:rPr>
      </w:pPr>
      <w:r w:rsidRPr="002F61A3">
        <w:rPr>
          <w:rFonts w:ascii="Verdana" w:hAnsi="Verdana"/>
          <w:sz w:val="20"/>
        </w:rPr>
        <w:t>Who must sign the declaration?</w:t>
      </w:r>
    </w:p>
    <w:p w14:paraId="62E18905" w14:textId="77777777" w:rsidR="00E62C9C" w:rsidRPr="002F61A3" w:rsidRDefault="00E62C9C" w:rsidP="00E62C9C">
      <w:pPr>
        <w:pStyle w:val="Questionnote"/>
        <w:keepNext/>
        <w:rPr>
          <w:rFonts w:ascii="Verdana" w:hAnsi="Verdana"/>
        </w:rPr>
      </w:pPr>
      <w:r>
        <w:rPr>
          <w:rFonts w:ascii="Verdana" w:hAnsi="Verdana"/>
        </w:rPr>
        <w:t xml:space="preserve">The person or persons signing this application must have legal authority to act as a signatory on behalf of the applicant. This can be, for example, the owner of a sole trader business, or a director or a partner. </w:t>
      </w:r>
      <w:r w:rsidRPr="002F61A3">
        <w:rPr>
          <w:rFonts w:ascii="Verdana" w:hAnsi="Verdana"/>
        </w:rPr>
        <w:t xml:space="preserve">There can be one or two required signatures depending on the number of </w:t>
      </w:r>
      <w:r>
        <w:rPr>
          <w:rFonts w:ascii="Verdana" w:hAnsi="Verdana"/>
        </w:rPr>
        <w:t>directors / partners in the applicant</w:t>
      </w:r>
      <w:r w:rsidRPr="002F61A3">
        <w:rPr>
          <w:rFonts w:ascii="Verdana" w:hAnsi="Verdana"/>
        </w:rPr>
        <w:t xml:space="preserve">. </w:t>
      </w:r>
    </w:p>
    <w:p w14:paraId="01527CDB" w14:textId="77777777" w:rsidR="00E62C9C" w:rsidRPr="002F61A3" w:rsidRDefault="00E62C9C" w:rsidP="00E62C9C">
      <w:pPr>
        <w:pStyle w:val="Qsheading1"/>
        <w:rPr>
          <w:rFonts w:ascii="Verdana" w:hAnsi="Verdana"/>
          <w:sz w:val="20"/>
        </w:rPr>
      </w:pPr>
      <w:r w:rsidRPr="002F61A3">
        <w:rPr>
          <w:rFonts w:ascii="Verdana" w:hAnsi="Verdana"/>
          <w:sz w:val="20"/>
        </w:rPr>
        <w:t>Person 1</w:t>
      </w:r>
    </w:p>
    <w:p w14:paraId="548C9095" w14:textId="77777777" w:rsidR="00E62C9C" w:rsidRPr="002F61A3" w:rsidRDefault="00E62C9C" w:rsidP="00E62C9C">
      <w:pPr>
        <w:pStyle w:val="Question"/>
        <w:keepNext/>
        <w:ind w:right="448"/>
        <w:rPr>
          <w:rFonts w:ascii="Verdana" w:hAnsi="Verdana"/>
          <w:b/>
        </w:rPr>
      </w:pPr>
      <w:r w:rsidRPr="002F61A3">
        <w:rPr>
          <w:rFonts w:ascii="Verdana" w:hAnsi="Verdana"/>
          <w:b/>
        </w:rPr>
        <w:tab/>
      </w:r>
      <w:r w:rsidRPr="002F61A3">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4C56A20F" w14:textId="77777777" w:rsidTr="000260F2">
        <w:trPr>
          <w:trHeight w:val="397"/>
        </w:trPr>
        <w:tc>
          <w:tcPr>
            <w:tcW w:w="7088" w:type="dxa"/>
            <w:vAlign w:val="center"/>
          </w:tcPr>
          <w:p w14:paraId="2F9398B8" w14:textId="77777777" w:rsidR="00E62C9C" w:rsidRPr="002F61A3" w:rsidRDefault="00E62C9C" w:rsidP="000260F2">
            <w:pPr>
              <w:pStyle w:val="Qsanswer"/>
              <w:keepNext/>
              <w:spacing w:before="20" w:after="0"/>
              <w:ind w:right="57"/>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329403C6" w14:textId="77777777" w:rsidR="00E62C9C" w:rsidRPr="002F61A3" w:rsidRDefault="00E62C9C" w:rsidP="00E62C9C">
      <w:pPr>
        <w:pStyle w:val="Question"/>
        <w:keepNext/>
        <w:ind w:right="448"/>
        <w:rPr>
          <w:rFonts w:ascii="Verdana" w:hAnsi="Verdana"/>
          <w:b/>
        </w:rPr>
      </w:pPr>
      <w:r w:rsidRPr="002F61A3">
        <w:rPr>
          <w:rFonts w:ascii="Verdana" w:hAnsi="Verdana"/>
          <w:b/>
        </w:rPr>
        <w:tab/>
      </w:r>
      <w:r w:rsidRPr="002F61A3">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015533ED" w14:textId="77777777" w:rsidTr="000260F2">
        <w:trPr>
          <w:trHeight w:val="1002"/>
        </w:trPr>
        <w:tc>
          <w:tcPr>
            <w:tcW w:w="7088" w:type="dxa"/>
            <w:vAlign w:val="center"/>
          </w:tcPr>
          <w:p w14:paraId="7361931A" w14:textId="77777777" w:rsidR="00E62C9C" w:rsidRPr="002F61A3" w:rsidRDefault="00E62C9C" w:rsidP="000260F2">
            <w:pPr>
              <w:pStyle w:val="Qsanswer"/>
              <w:keepNext/>
              <w:spacing w:before="20" w:after="0"/>
              <w:ind w:right="57"/>
              <w:rPr>
                <w:rFonts w:ascii="Verdana" w:hAnsi="Verdana"/>
              </w:rPr>
            </w:pPr>
          </w:p>
        </w:tc>
      </w:tr>
    </w:tbl>
    <w:p w14:paraId="3CB5B8BB" w14:textId="77777777" w:rsidR="00E62C9C" w:rsidRPr="002F61A3" w:rsidRDefault="00E62C9C" w:rsidP="00E62C9C">
      <w:pPr>
        <w:pStyle w:val="Question"/>
        <w:keepNext/>
        <w:rPr>
          <w:rFonts w:ascii="Verdana" w:hAnsi="Verdana"/>
          <w:b/>
        </w:rPr>
      </w:pPr>
      <w:r w:rsidRPr="002F61A3">
        <w:rPr>
          <w:rFonts w:ascii="Verdana" w:hAnsi="Verdana"/>
          <w:b/>
        </w:rPr>
        <w:tab/>
      </w:r>
      <w:r w:rsidRPr="002F61A3">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62C9C" w:rsidRPr="002F61A3" w14:paraId="17A7FE32" w14:textId="77777777" w:rsidTr="000260F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227CA92A"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0"/>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3727D49"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1"/>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7A3D28DE"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755B434"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DEEE391"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3"/>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09CFFC0"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20C4CEF"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4"/>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CF01AAF"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5"/>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23C6559"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6"/>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208D389"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7"/>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r>
    </w:tbl>
    <w:p w14:paraId="22CF8C52" w14:textId="77777777" w:rsidR="00E62C9C" w:rsidRDefault="00E62C9C" w:rsidP="00E62C9C">
      <w:pPr>
        <w:pStyle w:val="Qsheading1"/>
        <w:rPr>
          <w:rFonts w:ascii="Verdana" w:hAnsi="Verdana"/>
          <w:sz w:val="20"/>
        </w:rPr>
      </w:pPr>
    </w:p>
    <w:p w14:paraId="0F46FC8F" w14:textId="77777777" w:rsidR="00E62C9C" w:rsidRPr="002F61A3" w:rsidRDefault="00E62C9C" w:rsidP="00E62C9C">
      <w:pPr>
        <w:pStyle w:val="Qsheading1"/>
        <w:rPr>
          <w:rFonts w:ascii="Verdana" w:hAnsi="Verdana"/>
          <w:sz w:val="20"/>
        </w:rPr>
      </w:pPr>
      <w:r>
        <w:rPr>
          <w:rFonts w:ascii="Verdana" w:hAnsi="Verdana"/>
          <w:sz w:val="20"/>
        </w:rPr>
        <w:br w:type="page"/>
      </w:r>
      <w:r>
        <w:rPr>
          <w:rFonts w:ascii="Verdana" w:hAnsi="Verdana"/>
          <w:sz w:val="20"/>
        </w:rPr>
        <w:lastRenderedPageBreak/>
        <w:t>Person 2</w:t>
      </w:r>
    </w:p>
    <w:p w14:paraId="3153BA77" w14:textId="77777777" w:rsidR="00E62C9C" w:rsidRPr="002F61A3" w:rsidRDefault="00E62C9C" w:rsidP="00E62C9C">
      <w:pPr>
        <w:pStyle w:val="Question"/>
        <w:keepNext/>
        <w:ind w:right="448"/>
        <w:rPr>
          <w:rFonts w:ascii="Verdana" w:hAnsi="Verdana"/>
          <w:b/>
        </w:rPr>
      </w:pPr>
      <w:r w:rsidRPr="002F61A3">
        <w:rPr>
          <w:rFonts w:ascii="Verdana" w:hAnsi="Verdana"/>
          <w:b/>
        </w:rPr>
        <w:tab/>
      </w:r>
      <w:r w:rsidRPr="002F61A3">
        <w:rPr>
          <w:rFonts w:ascii="Verdana" w:hAnsi="Verdana"/>
          <w:b/>
        </w:rPr>
        <w:tab/>
        <w:t>Name of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50C0296E" w14:textId="77777777" w:rsidTr="000260F2">
        <w:trPr>
          <w:trHeight w:val="397"/>
        </w:trPr>
        <w:tc>
          <w:tcPr>
            <w:tcW w:w="7088" w:type="dxa"/>
            <w:vAlign w:val="center"/>
          </w:tcPr>
          <w:p w14:paraId="742529C4" w14:textId="77777777" w:rsidR="00E62C9C" w:rsidRPr="002F61A3" w:rsidRDefault="00E62C9C" w:rsidP="000260F2">
            <w:pPr>
              <w:pStyle w:val="Qsanswer"/>
              <w:keepNext/>
              <w:spacing w:before="20" w:after="0"/>
              <w:ind w:right="57"/>
              <w:rPr>
                <w:rFonts w:ascii="Verdana" w:hAnsi="Verdana"/>
              </w:rPr>
            </w:pPr>
            <w:r w:rsidRPr="002F61A3">
              <w:rPr>
                <w:rFonts w:ascii="Verdana" w:hAnsi="Verdana"/>
              </w:rPr>
              <w:fldChar w:fldCharType="begin">
                <w:ffData>
                  <w:name w:val="Text7"/>
                  <w:enabled/>
                  <w:calcOnExit w:val="0"/>
                  <w:textInput/>
                </w:ffData>
              </w:fldChar>
            </w:r>
            <w:r w:rsidRPr="002F61A3">
              <w:rPr>
                <w:rFonts w:ascii="Verdana" w:hAnsi="Verdana"/>
              </w:rPr>
              <w:instrText xml:space="preserve"> FORMTEXT </w:instrText>
            </w:r>
            <w:r w:rsidRPr="002F61A3">
              <w:rPr>
                <w:rFonts w:ascii="Verdana" w:hAnsi="Verdana"/>
              </w:rPr>
            </w:r>
            <w:r w:rsidRPr="002F61A3">
              <w:rPr>
                <w:rFonts w:ascii="Verdana" w:hAnsi="Verdana"/>
              </w:rPr>
              <w:fldChar w:fldCharType="separate"/>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noProof/>
              </w:rPr>
              <w:t> </w:t>
            </w:r>
            <w:r w:rsidRPr="002F61A3">
              <w:rPr>
                <w:rFonts w:ascii="Verdana" w:hAnsi="Verdana"/>
              </w:rPr>
              <w:fldChar w:fldCharType="end"/>
            </w:r>
          </w:p>
        </w:tc>
      </w:tr>
    </w:tbl>
    <w:p w14:paraId="77024A15" w14:textId="77777777" w:rsidR="00E62C9C" w:rsidRPr="002F61A3" w:rsidRDefault="00E62C9C" w:rsidP="00E62C9C">
      <w:pPr>
        <w:pStyle w:val="Question"/>
        <w:keepNext/>
        <w:ind w:right="448"/>
        <w:rPr>
          <w:rFonts w:ascii="Verdana" w:hAnsi="Verdana"/>
          <w:b/>
        </w:rPr>
      </w:pPr>
      <w:r w:rsidRPr="002F61A3">
        <w:rPr>
          <w:rFonts w:ascii="Verdana" w:hAnsi="Verdana"/>
          <w:b/>
        </w:rPr>
        <w:tab/>
      </w:r>
      <w:r w:rsidRPr="002F61A3">
        <w:rPr>
          <w:rFonts w:ascii="Verdana" w:hAnsi="Verdana"/>
          <w:b/>
        </w:rPr>
        <w:tab/>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62C9C" w:rsidRPr="002F61A3" w14:paraId="2C0D72AD" w14:textId="77777777" w:rsidTr="000260F2">
        <w:trPr>
          <w:trHeight w:val="1002"/>
        </w:trPr>
        <w:tc>
          <w:tcPr>
            <w:tcW w:w="7088" w:type="dxa"/>
            <w:vAlign w:val="center"/>
          </w:tcPr>
          <w:p w14:paraId="2DE101C3" w14:textId="77777777" w:rsidR="00E62C9C" w:rsidRPr="002F61A3" w:rsidRDefault="00E62C9C" w:rsidP="000260F2">
            <w:pPr>
              <w:pStyle w:val="Qsanswer"/>
              <w:keepNext/>
              <w:spacing w:before="20" w:after="0"/>
              <w:ind w:right="57"/>
              <w:rPr>
                <w:rFonts w:ascii="Verdana" w:hAnsi="Verdana"/>
              </w:rPr>
            </w:pPr>
          </w:p>
        </w:tc>
      </w:tr>
    </w:tbl>
    <w:p w14:paraId="1AF532B6" w14:textId="77777777" w:rsidR="00E62C9C" w:rsidRPr="002F61A3" w:rsidRDefault="00E62C9C" w:rsidP="00E62C9C">
      <w:pPr>
        <w:pStyle w:val="Question"/>
        <w:keepNext/>
        <w:rPr>
          <w:rFonts w:ascii="Verdana" w:hAnsi="Verdana"/>
          <w:b/>
        </w:rPr>
      </w:pPr>
      <w:r w:rsidRPr="002F61A3">
        <w:rPr>
          <w:rFonts w:ascii="Verdana" w:hAnsi="Verdana"/>
          <w:b/>
        </w:rPr>
        <w:tab/>
      </w:r>
      <w:r w:rsidRPr="002F61A3">
        <w:rPr>
          <w:rFonts w:ascii="Verdana" w:hAnsi="Verdana"/>
          <w:b/>
        </w:rPr>
        <w:tab/>
        <w:t>Date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E62C9C" w:rsidRPr="002F61A3" w14:paraId="0A3B405C" w14:textId="77777777" w:rsidTr="000260F2">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BA73E1E"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0"/>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A06E21B"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1"/>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51D2484"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6A0E9559"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2"/>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C84566A"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3"/>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BF40D9B"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2F61A3">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CBAB8C5"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4"/>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24F1FA8"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5"/>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07E2B74"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6"/>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55B632" w14:textId="77777777" w:rsidR="00E62C9C" w:rsidRPr="002F61A3" w:rsidRDefault="00E62C9C" w:rsidP="000260F2">
            <w:pPr>
              <w:keepNext/>
              <w:tabs>
                <w:tab w:val="right" w:pos="-142"/>
                <w:tab w:val="left" w:pos="1418"/>
                <w:tab w:val="left" w:pos="2552"/>
              </w:tabs>
              <w:spacing w:before="20" w:line="220" w:lineRule="exact"/>
              <w:ind w:left="28" w:right="57"/>
              <w:jc w:val="center"/>
              <w:outlineLvl w:val="0"/>
              <w:rPr>
                <w:rFonts w:ascii="Verdana" w:hAnsi="Verdana"/>
                <w:sz w:val="18"/>
              </w:rPr>
            </w:pPr>
            <w:r w:rsidRPr="002F61A3">
              <w:rPr>
                <w:rFonts w:ascii="Verdana" w:hAnsi="Verdana"/>
                <w:sz w:val="18"/>
              </w:rPr>
              <w:fldChar w:fldCharType="begin">
                <w:ffData>
                  <w:name w:val="Text47"/>
                  <w:enabled/>
                  <w:calcOnExit w:val="0"/>
                  <w:textInput/>
                </w:ffData>
              </w:fldChar>
            </w:r>
            <w:r w:rsidRPr="002F61A3">
              <w:rPr>
                <w:rFonts w:ascii="Verdana" w:hAnsi="Verdana"/>
                <w:sz w:val="18"/>
              </w:rPr>
              <w:instrText xml:space="preserve"> FORMTEXT </w:instrText>
            </w:r>
            <w:r w:rsidRPr="002F61A3">
              <w:rPr>
                <w:rFonts w:ascii="Verdana" w:hAnsi="Verdana"/>
                <w:sz w:val="18"/>
              </w:rPr>
            </w:r>
            <w:r w:rsidRPr="002F61A3">
              <w:rPr>
                <w:rFonts w:ascii="Verdana" w:hAnsi="Verdana"/>
                <w:sz w:val="18"/>
              </w:rPr>
              <w:fldChar w:fldCharType="separate"/>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eastAsia="Arial Unicode MS" w:hAnsi="Verdana" w:cs="Arial Unicode MS"/>
                <w:noProof/>
                <w:sz w:val="18"/>
              </w:rPr>
              <w:t> </w:t>
            </w:r>
            <w:r w:rsidRPr="002F61A3">
              <w:rPr>
                <w:rFonts w:ascii="Verdana" w:hAnsi="Verdana"/>
                <w:sz w:val="18"/>
              </w:rPr>
              <w:fldChar w:fldCharType="end"/>
            </w:r>
          </w:p>
        </w:tc>
      </w:tr>
    </w:tbl>
    <w:p w14:paraId="1E20BE22" w14:textId="77777777" w:rsidR="00E62C9C" w:rsidRPr="002F61A3" w:rsidRDefault="00E62C9C" w:rsidP="00E62C9C">
      <w:pPr>
        <w:pStyle w:val="Question"/>
        <w:keepNext/>
        <w:spacing w:after="0"/>
        <w:ind w:right="448"/>
        <w:rPr>
          <w:rFonts w:ascii="Verdana" w:hAnsi="Verdana"/>
          <w:sz w:val="20"/>
        </w:rPr>
      </w:pPr>
    </w:p>
    <w:p w14:paraId="692AD51A" w14:textId="77777777" w:rsidR="00E62C9C" w:rsidRPr="002F61A3" w:rsidRDefault="00E62C9C" w:rsidP="00E62C9C">
      <w:pPr>
        <w:pStyle w:val="Qsyesno"/>
        <w:rPr>
          <w:rFonts w:ascii="Verdana" w:hAnsi="Verdana" w:cs="Arial"/>
          <w:b/>
          <w:szCs w:val="18"/>
        </w:rPr>
      </w:pPr>
    </w:p>
    <w:p w14:paraId="2B3E460D" w14:textId="77777777" w:rsidR="00E62C9C" w:rsidRPr="002F61A3" w:rsidRDefault="00E62C9C" w:rsidP="00E62C9C">
      <w:pPr>
        <w:pStyle w:val="Qsyesno"/>
        <w:rPr>
          <w:rFonts w:ascii="Verdana" w:hAnsi="Verdana" w:cs="Arial"/>
          <w:b/>
          <w:szCs w:val="18"/>
        </w:rPr>
      </w:pPr>
    </w:p>
    <w:p w14:paraId="580C09FC" w14:textId="759BE20A" w:rsidR="000442C8" w:rsidRDefault="000442C8"/>
    <w:sectPr w:rsidR="000442C8" w:rsidSect="004E226D">
      <w:headerReference w:type="even" r:id="rId37"/>
      <w:headerReference w:type="default" r:id="rId38"/>
      <w:headerReference w:type="first" r:id="rId39"/>
      <w:footerReference w:type="first" r:id="rId40"/>
      <w:pgSz w:w="11901" w:h="16846" w:code="9"/>
      <w:pgMar w:top="1560" w:right="702" w:bottom="568"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9A8F2" w14:textId="77777777" w:rsidR="00B87881" w:rsidRDefault="00B87881">
      <w:r>
        <w:separator/>
      </w:r>
    </w:p>
  </w:endnote>
  <w:endnote w:type="continuationSeparator" w:id="0">
    <w:p w14:paraId="794BBCCE" w14:textId="77777777" w:rsidR="00B87881" w:rsidRDefault="00B87881">
      <w:r>
        <w:continuationSeparator/>
      </w:r>
    </w:p>
  </w:endnote>
  <w:endnote w:type="continuationNotice" w:id="1">
    <w:p w14:paraId="6DF1B1F3" w14:textId="77777777" w:rsidR="007D3479" w:rsidRDefault="007D347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60AE" w14:textId="33C26946" w:rsidR="00B36AC6" w:rsidRDefault="007D3479">
    <w:pPr>
      <w:pStyle w:val="Footer"/>
      <w:tabs>
        <w:tab w:val="clear" w:pos="4320"/>
        <w:tab w:val="right" w:pos="7797"/>
      </w:tabs>
      <w:rPr>
        <w:sz w:val="16"/>
      </w:rPr>
    </w:pPr>
    <w:r>
      <w:rPr>
        <w:noProof/>
        <w:sz w:val="16"/>
      </w:rPr>
      <mc:AlternateContent>
        <mc:Choice Requires="wps">
          <w:drawing>
            <wp:anchor distT="0" distB="0" distL="114300" distR="114300" simplePos="0" relativeHeight="251658240" behindDoc="0" locked="0" layoutInCell="0" allowOverlap="1" wp14:anchorId="7BE5819F" wp14:editId="060C8982">
              <wp:simplePos x="0" y="0"/>
              <wp:positionH relativeFrom="margin">
                <wp:posOffset>0</wp:posOffset>
              </wp:positionH>
              <wp:positionV relativeFrom="paragraph">
                <wp:posOffset>36195</wp:posOffset>
              </wp:positionV>
              <wp:extent cx="4968240" cy="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96D" id="Line 1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00B36AC6">
      <w:rPr>
        <w:i/>
        <w:sz w:val="16"/>
      </w:rPr>
      <w:t>FSA</w:t>
    </w:r>
    <w:r w:rsidR="00B36AC6">
      <w:rPr>
        <w:sz w:val="16"/>
      </w:rPr>
      <w:t xml:space="preserve"> </w:t>
    </w:r>
    <w:r w:rsidR="00B36AC6">
      <w:rPr>
        <w:sz w:val="12"/>
      </w:rPr>
      <w:sym w:font="Wingdings" w:char="F06C"/>
    </w:r>
    <w:r w:rsidR="00B36AC6">
      <w:rPr>
        <w:sz w:val="16"/>
      </w:rPr>
      <w:t xml:space="preserve"> Small Firms Application Pack </w:t>
    </w:r>
    <w:r w:rsidR="00B36AC6">
      <w:rPr>
        <w:sz w:val="12"/>
      </w:rPr>
      <w:sym w:font="Wingdings" w:char="F06C"/>
    </w:r>
    <w:r w:rsidR="00B36AC6">
      <w:rPr>
        <w:sz w:val="16"/>
      </w:rPr>
      <w:t xml:space="preserve"> Release 4 </w:t>
    </w:r>
    <w:r w:rsidR="00B36AC6">
      <w:rPr>
        <w:sz w:val="12"/>
      </w:rPr>
      <w:sym w:font="Wingdings" w:char="F06C"/>
    </w:r>
    <w:r w:rsidR="00B36AC6">
      <w:rPr>
        <w:sz w:val="16"/>
      </w:rPr>
      <w:t xml:space="preserve"> August 2005</w:t>
    </w:r>
    <w:r w:rsidR="00B36AC6">
      <w:rPr>
        <w:sz w:val="16"/>
      </w:rPr>
      <w:tab/>
      <w:t xml:space="preserve">page </w:t>
    </w:r>
    <w:r w:rsidR="00B36AC6">
      <w:rPr>
        <w:rStyle w:val="PageNumber"/>
        <w:b/>
        <w:sz w:val="16"/>
      </w:rPr>
      <w:fldChar w:fldCharType="begin"/>
    </w:r>
    <w:r w:rsidR="00B36AC6">
      <w:rPr>
        <w:rStyle w:val="PageNumber"/>
        <w:b/>
        <w:sz w:val="16"/>
      </w:rPr>
      <w:instrText xml:space="preserve"> PAGE </w:instrText>
    </w:r>
    <w:r w:rsidR="00B36AC6">
      <w:rPr>
        <w:rStyle w:val="PageNumber"/>
        <w:b/>
        <w:sz w:val="16"/>
      </w:rPr>
      <w:fldChar w:fldCharType="separate"/>
    </w:r>
    <w:r w:rsidR="00B36AC6">
      <w:rPr>
        <w:rStyle w:val="PageNumber"/>
        <w:b/>
        <w:noProof/>
        <w:sz w:val="16"/>
      </w:rPr>
      <w:t>2</w:t>
    </w:r>
    <w:r w:rsidR="00B36AC6">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FC6F" w14:textId="24E711D7" w:rsidR="00B36AC6" w:rsidRPr="00623E27" w:rsidRDefault="009403E8" w:rsidP="00623E27">
    <w:pPr>
      <w:pStyle w:val="Footer"/>
    </w:pPr>
    <w:r>
      <w:rPr>
        <w:noProof/>
        <w:sz w:val="16"/>
      </w:rPr>
      <mc:AlternateContent>
        <mc:Choice Requires="wps">
          <w:drawing>
            <wp:anchor distT="0" distB="0" distL="114300" distR="114300" simplePos="0" relativeHeight="251658243" behindDoc="0" locked="0" layoutInCell="1" allowOverlap="1" wp14:anchorId="659C428E" wp14:editId="37083576">
              <wp:simplePos x="0" y="0"/>
              <wp:positionH relativeFrom="margin">
                <wp:posOffset>-51435</wp:posOffset>
              </wp:positionH>
              <wp:positionV relativeFrom="paragraph">
                <wp:posOffset>11430</wp:posOffset>
              </wp:positionV>
              <wp:extent cx="4968240" cy="0"/>
              <wp:effectExtent l="0" t="0" r="0" b="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3251" id="Line 38"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9pt" to="38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" strokecolor="#701b45" strokeweight="1.5pt">
              <w10:wrap anchorx="margin"/>
            </v:line>
          </w:pict>
        </mc:Fallback>
      </mc:AlternateContent>
    </w:r>
    <w:r w:rsidR="00623E27" w:rsidRPr="00800B32">
      <w:rPr>
        <w:sz w:val="16"/>
      </w:rPr>
      <w:t>FCA</w:t>
    </w:r>
    <w:r w:rsidR="00623E27">
      <w:rPr>
        <w:sz w:val="16"/>
      </w:rPr>
      <w:t xml:space="preserve"> </w:t>
    </w:r>
    <w:r w:rsidR="00623E27">
      <w:rPr>
        <w:sz w:val="12"/>
      </w:rPr>
      <w:sym w:font="Wingdings" w:char="F06C"/>
    </w:r>
    <w:r w:rsidR="00623E27">
      <w:rPr>
        <w:sz w:val="16"/>
      </w:rPr>
      <w:t xml:space="preserve"> </w:t>
    </w:r>
    <w:r w:rsidR="00C70D87">
      <w:rPr>
        <w:sz w:val="16"/>
      </w:rPr>
      <w:t xml:space="preserve">Financial Promotions – Gibraltar form </w:t>
    </w:r>
    <w:r w:rsidR="00623E27" w:rsidRPr="00800B32">
      <w:rPr>
        <w:sz w:val="12"/>
      </w:rPr>
      <w:sym w:font="Wingdings" w:char="F06C"/>
    </w:r>
    <w:r w:rsidR="00623E27" w:rsidRPr="00800B32">
      <w:rPr>
        <w:sz w:val="16"/>
      </w:rPr>
      <w:t xml:space="preserve"> Release </w:t>
    </w:r>
    <w:r w:rsidR="00C70D87">
      <w:rPr>
        <w:sz w:val="16"/>
      </w:rPr>
      <w:t>1</w:t>
    </w:r>
    <w:r w:rsidR="00C70D87" w:rsidRPr="00800B32">
      <w:rPr>
        <w:sz w:val="16"/>
      </w:rPr>
      <w:t xml:space="preserve"> </w:t>
    </w:r>
    <w:r w:rsidR="00C70D87" w:rsidRPr="00800B32">
      <w:rPr>
        <w:sz w:val="12"/>
      </w:rPr>
      <w:sym w:font="Wingdings" w:char="F06C"/>
    </w:r>
    <w:r w:rsidR="00C70D87">
      <w:rPr>
        <w:sz w:val="12"/>
      </w:rPr>
      <w:t xml:space="preserve"> </w:t>
    </w:r>
    <w:r w:rsidR="00F03F8E">
      <w:rPr>
        <w:sz w:val="16"/>
      </w:rPr>
      <w:t>November</w:t>
    </w:r>
    <w:r w:rsidR="00623E27">
      <w:rPr>
        <w:sz w:val="16"/>
      </w:rPr>
      <w:t xml:space="preserve"> 202</w:t>
    </w:r>
    <w:r w:rsidR="009845EC">
      <w:rPr>
        <w:sz w:val="16"/>
      </w:rPr>
      <w:t>3</w:t>
    </w:r>
    <w:r w:rsidR="00623E27">
      <w:rPr>
        <w:sz w:val="16"/>
      </w:rPr>
      <w:t xml:space="preserve">              page </w:t>
    </w:r>
    <w:r w:rsidR="00623E27">
      <w:rPr>
        <w:rStyle w:val="PageNumber"/>
        <w:b/>
        <w:sz w:val="16"/>
      </w:rPr>
      <w:fldChar w:fldCharType="begin"/>
    </w:r>
    <w:r w:rsidR="00623E27">
      <w:rPr>
        <w:rStyle w:val="PageNumber"/>
        <w:b/>
        <w:sz w:val="16"/>
      </w:rPr>
      <w:instrText xml:space="preserve"> PAGE </w:instrText>
    </w:r>
    <w:r w:rsidR="00623E27">
      <w:rPr>
        <w:rStyle w:val="PageNumber"/>
        <w:b/>
        <w:sz w:val="16"/>
      </w:rPr>
      <w:fldChar w:fldCharType="separate"/>
    </w:r>
    <w:r w:rsidR="00623E27">
      <w:rPr>
        <w:rStyle w:val="PageNumber"/>
        <w:b/>
        <w:sz w:val="16"/>
      </w:rPr>
      <w:t>2</w:t>
    </w:r>
    <w:r w:rsidR="00623E27">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1B9B" w14:textId="37DFC1D7" w:rsidR="002C0395" w:rsidRPr="00623E27" w:rsidRDefault="007D3479" w:rsidP="00623E27">
    <w:pPr>
      <w:pStyle w:val="Footer"/>
    </w:pPr>
    <w:r>
      <w:rPr>
        <w:noProof/>
        <w:sz w:val="16"/>
      </w:rPr>
      <mc:AlternateContent>
        <mc:Choice Requires="wps">
          <w:drawing>
            <wp:anchor distT="0" distB="0" distL="114300" distR="114300" simplePos="0" relativeHeight="251658241" behindDoc="0" locked="0" layoutInCell="1" allowOverlap="1" wp14:anchorId="6622BC2A" wp14:editId="591086B8">
              <wp:simplePos x="0" y="0"/>
              <wp:positionH relativeFrom="margin">
                <wp:posOffset>-51435</wp:posOffset>
              </wp:positionH>
              <wp:positionV relativeFrom="paragraph">
                <wp:posOffset>11430</wp:posOffset>
              </wp:positionV>
              <wp:extent cx="4968240" cy="0"/>
              <wp:effectExtent l="0" t="0" r="0" b="0"/>
              <wp:wrapNone/>
              <wp:docPr id="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5CAA" id="Line 35"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9pt" to="38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" strokecolor="#701b45" strokeweight="1.5pt">
              <w10:wrap anchorx="margin"/>
            </v:line>
          </w:pict>
        </mc:Fallback>
      </mc:AlternateContent>
    </w:r>
    <w:r w:rsidR="009403E8">
      <w:rPr>
        <w:noProof/>
        <w:sz w:val="16"/>
      </w:rPr>
      <mc:AlternateContent>
        <mc:Choice Requires="wps">
          <w:drawing>
            <wp:anchor distT="0" distB="0" distL="114300" distR="114300" simplePos="0" relativeHeight="251658242" behindDoc="0" locked="0" layoutInCell="1" allowOverlap="1" wp14:anchorId="32F4FFDD" wp14:editId="0F433DFB">
              <wp:simplePos x="0" y="0"/>
              <wp:positionH relativeFrom="margin">
                <wp:posOffset>-51435</wp:posOffset>
              </wp:positionH>
              <wp:positionV relativeFrom="paragraph">
                <wp:posOffset>11430</wp:posOffset>
              </wp:positionV>
              <wp:extent cx="496824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06A7D" id="Line 37"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9pt" to="38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" strokecolor="#701b45" strokeweight="1.5pt">
              <w10:wrap anchorx="margin"/>
            </v:line>
          </w:pict>
        </mc:Fallback>
      </mc:AlternateContent>
    </w:r>
    <w:r w:rsidR="00623E27" w:rsidRPr="00800B32">
      <w:rPr>
        <w:sz w:val="16"/>
      </w:rPr>
      <w:t>FCA</w:t>
    </w:r>
    <w:r w:rsidR="00623E27">
      <w:rPr>
        <w:sz w:val="16"/>
      </w:rPr>
      <w:t xml:space="preserve"> </w:t>
    </w:r>
    <w:r w:rsidR="00623E27">
      <w:rPr>
        <w:sz w:val="12"/>
      </w:rPr>
      <w:sym w:font="Wingdings" w:char="F06C"/>
    </w:r>
    <w:r w:rsidR="00623E27">
      <w:rPr>
        <w:sz w:val="16"/>
      </w:rPr>
      <w:t xml:space="preserve"> </w:t>
    </w:r>
    <w:r w:rsidR="00C70D87">
      <w:rPr>
        <w:sz w:val="16"/>
      </w:rPr>
      <w:t xml:space="preserve">Financial Promotions – Gibraltar form </w:t>
    </w:r>
    <w:r w:rsidR="00623E27" w:rsidRPr="00800B32">
      <w:rPr>
        <w:sz w:val="12"/>
      </w:rPr>
      <w:sym w:font="Wingdings" w:char="F06C"/>
    </w:r>
    <w:r w:rsidR="00623E27" w:rsidRPr="00800B32">
      <w:rPr>
        <w:sz w:val="16"/>
      </w:rPr>
      <w:t xml:space="preserve"> Release </w:t>
    </w:r>
    <w:r w:rsidR="00C70D87">
      <w:rPr>
        <w:sz w:val="16"/>
      </w:rPr>
      <w:t>1</w:t>
    </w:r>
    <w:r w:rsidR="00C70D87" w:rsidRPr="00800B32">
      <w:rPr>
        <w:sz w:val="16"/>
      </w:rPr>
      <w:t xml:space="preserve"> </w:t>
    </w:r>
    <w:r w:rsidR="00C70D87" w:rsidRPr="00800B32">
      <w:rPr>
        <w:sz w:val="12"/>
      </w:rPr>
      <w:sym w:font="Wingdings" w:char="F06C"/>
    </w:r>
    <w:r w:rsidR="00C70D87">
      <w:rPr>
        <w:sz w:val="12"/>
      </w:rPr>
      <w:t xml:space="preserve"> </w:t>
    </w:r>
    <w:r w:rsidR="00F03F8E">
      <w:rPr>
        <w:sz w:val="16"/>
      </w:rPr>
      <w:t>November</w:t>
    </w:r>
    <w:r w:rsidR="00623E27">
      <w:rPr>
        <w:sz w:val="16"/>
      </w:rPr>
      <w:t xml:space="preserve"> 202</w:t>
    </w:r>
    <w:r w:rsidR="009845EC">
      <w:rPr>
        <w:sz w:val="16"/>
      </w:rPr>
      <w:t>3</w:t>
    </w:r>
    <w:r w:rsidR="00623E27">
      <w:rPr>
        <w:sz w:val="16"/>
      </w:rPr>
      <w:t xml:space="preserve">              page </w:t>
    </w:r>
    <w:r w:rsidR="00623E27">
      <w:rPr>
        <w:rStyle w:val="PageNumber"/>
        <w:b/>
        <w:sz w:val="16"/>
      </w:rPr>
      <w:fldChar w:fldCharType="begin"/>
    </w:r>
    <w:r w:rsidR="00623E27">
      <w:rPr>
        <w:rStyle w:val="PageNumber"/>
        <w:b/>
        <w:sz w:val="16"/>
      </w:rPr>
      <w:instrText xml:space="preserve"> PAGE </w:instrText>
    </w:r>
    <w:r w:rsidR="00623E27">
      <w:rPr>
        <w:rStyle w:val="PageNumber"/>
        <w:b/>
        <w:sz w:val="16"/>
      </w:rPr>
      <w:fldChar w:fldCharType="separate"/>
    </w:r>
    <w:r w:rsidR="00623E27">
      <w:rPr>
        <w:rStyle w:val="PageNumber"/>
        <w:b/>
        <w:sz w:val="16"/>
      </w:rPr>
      <w:t>2</w:t>
    </w:r>
    <w:r w:rsidR="00623E27">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5287" w14:textId="7B24748C" w:rsidR="00B36AC6" w:rsidRPr="00C70D87" w:rsidRDefault="009403E8" w:rsidP="00CE3E08">
    <w:pPr>
      <w:pStyle w:val="Footer"/>
    </w:pPr>
    <w:r>
      <w:rPr>
        <w:noProof/>
        <w:sz w:val="16"/>
      </w:rPr>
      <mc:AlternateContent>
        <mc:Choice Requires="wps">
          <w:drawing>
            <wp:anchor distT="0" distB="0" distL="114300" distR="114300" simplePos="0" relativeHeight="251658244" behindDoc="0" locked="0" layoutInCell="1" allowOverlap="1" wp14:anchorId="012B1990" wp14:editId="0725231E">
              <wp:simplePos x="0" y="0"/>
              <wp:positionH relativeFrom="margin">
                <wp:posOffset>-51435</wp:posOffset>
              </wp:positionH>
              <wp:positionV relativeFrom="paragraph">
                <wp:posOffset>11430</wp:posOffset>
              </wp:positionV>
              <wp:extent cx="4968240" cy="0"/>
              <wp:effectExtent l="0" t="0" r="0" b="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95218" id="Line 39"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9pt" to="38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" strokecolor="#701b45" strokeweight="1.5pt">
              <w10:wrap anchorx="margin"/>
            </v:line>
          </w:pict>
        </mc:Fallback>
      </mc:AlternateContent>
    </w:r>
    <w:r w:rsidR="00C70D87" w:rsidRPr="00800B32">
      <w:rPr>
        <w:sz w:val="16"/>
      </w:rPr>
      <w:t>FCA</w:t>
    </w:r>
    <w:r w:rsidR="00C70D87">
      <w:rPr>
        <w:sz w:val="16"/>
      </w:rPr>
      <w:t xml:space="preserve"> </w:t>
    </w:r>
    <w:r w:rsidR="00C70D87">
      <w:rPr>
        <w:sz w:val="12"/>
      </w:rPr>
      <w:sym w:font="Wingdings" w:char="F06C"/>
    </w:r>
    <w:r w:rsidR="00C70D87">
      <w:rPr>
        <w:sz w:val="16"/>
      </w:rPr>
      <w:t xml:space="preserve"> Financial Promotions – Gibraltar form </w:t>
    </w:r>
    <w:r w:rsidR="00C70D87" w:rsidRPr="00800B32">
      <w:rPr>
        <w:sz w:val="12"/>
      </w:rPr>
      <w:sym w:font="Wingdings" w:char="F06C"/>
    </w:r>
    <w:r w:rsidR="00C70D87" w:rsidRPr="00800B32">
      <w:rPr>
        <w:sz w:val="16"/>
      </w:rPr>
      <w:t xml:space="preserve"> Release </w:t>
    </w:r>
    <w:r w:rsidR="00C70D87">
      <w:rPr>
        <w:sz w:val="16"/>
      </w:rPr>
      <w:t>1</w:t>
    </w:r>
    <w:r w:rsidR="00C70D87" w:rsidRPr="00800B32">
      <w:rPr>
        <w:sz w:val="16"/>
      </w:rPr>
      <w:t xml:space="preserve"> </w:t>
    </w:r>
    <w:r w:rsidR="00C70D87" w:rsidRPr="00800B32">
      <w:rPr>
        <w:sz w:val="12"/>
      </w:rPr>
      <w:sym w:font="Wingdings" w:char="F06C"/>
    </w:r>
    <w:r w:rsidR="00C70D87">
      <w:rPr>
        <w:sz w:val="12"/>
      </w:rPr>
      <w:t xml:space="preserve"> </w:t>
    </w:r>
    <w:r w:rsidR="00F03F8E">
      <w:rPr>
        <w:sz w:val="16"/>
      </w:rPr>
      <w:t>November</w:t>
    </w:r>
    <w:r w:rsidR="00C70D87">
      <w:rPr>
        <w:sz w:val="16"/>
      </w:rPr>
      <w:t xml:space="preserve"> 2023              page </w:t>
    </w:r>
    <w:r w:rsidR="002C0395">
      <w:rPr>
        <w:rStyle w:val="PageNumber"/>
        <w:b/>
        <w:sz w:val="16"/>
      </w:rPr>
      <w:fldChar w:fldCharType="begin"/>
    </w:r>
    <w:r w:rsidR="002C0395">
      <w:rPr>
        <w:rStyle w:val="PageNumber"/>
        <w:b/>
        <w:sz w:val="16"/>
      </w:rPr>
      <w:instrText xml:space="preserve"> PAGE </w:instrText>
    </w:r>
    <w:r w:rsidR="002C0395">
      <w:rPr>
        <w:rStyle w:val="PageNumber"/>
        <w:b/>
        <w:sz w:val="16"/>
      </w:rPr>
      <w:fldChar w:fldCharType="separate"/>
    </w:r>
    <w:r w:rsidR="00C70D87">
      <w:rPr>
        <w:rStyle w:val="PageNumber"/>
        <w:b/>
        <w:sz w:val="16"/>
      </w:rPr>
      <w:t>2</w:t>
    </w:r>
    <w:r w:rsidR="002C0395">
      <w:rPr>
        <w:rStyle w:val="PageNumber"/>
        <w:b/>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CEFA" w14:textId="40981193" w:rsidR="00B36AC6" w:rsidRPr="00C70D87" w:rsidRDefault="009403E8" w:rsidP="00733B9E">
    <w:pPr>
      <w:pStyle w:val="Footer"/>
    </w:pPr>
    <w:r>
      <w:rPr>
        <w:noProof/>
        <w:sz w:val="16"/>
      </w:rPr>
      <mc:AlternateContent>
        <mc:Choice Requires="wps">
          <w:drawing>
            <wp:anchor distT="0" distB="0" distL="114300" distR="114300" simplePos="0" relativeHeight="251658245" behindDoc="0" locked="0" layoutInCell="1" allowOverlap="1" wp14:anchorId="715A7AE4" wp14:editId="3AB2CA46">
              <wp:simplePos x="0" y="0"/>
              <wp:positionH relativeFrom="margin">
                <wp:posOffset>-51435</wp:posOffset>
              </wp:positionH>
              <wp:positionV relativeFrom="paragraph">
                <wp:posOffset>11430</wp:posOffset>
              </wp:positionV>
              <wp:extent cx="4968240" cy="0"/>
              <wp:effectExtent l="0" t="0" r="0" b="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6B1D7" id="Line 40"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5pt,.9pt" to="38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" strokecolor="#701b45" strokeweight="1.5pt">
              <w10:wrap anchorx="margin"/>
            </v:line>
          </w:pict>
        </mc:Fallback>
      </mc:AlternateContent>
    </w:r>
    <w:r w:rsidR="00C70D87" w:rsidRPr="00800B32">
      <w:rPr>
        <w:sz w:val="16"/>
      </w:rPr>
      <w:t>FCA</w:t>
    </w:r>
    <w:r w:rsidR="00C70D87">
      <w:rPr>
        <w:sz w:val="16"/>
      </w:rPr>
      <w:t xml:space="preserve"> </w:t>
    </w:r>
    <w:r w:rsidR="00C70D87">
      <w:rPr>
        <w:sz w:val="12"/>
      </w:rPr>
      <w:sym w:font="Wingdings" w:char="F06C"/>
    </w:r>
    <w:r w:rsidR="00C70D87">
      <w:rPr>
        <w:sz w:val="16"/>
      </w:rPr>
      <w:t xml:space="preserve"> Financial Promotions – Gibraltar form </w:t>
    </w:r>
    <w:r w:rsidR="00C70D87" w:rsidRPr="00800B32">
      <w:rPr>
        <w:sz w:val="12"/>
      </w:rPr>
      <w:sym w:font="Wingdings" w:char="F06C"/>
    </w:r>
    <w:r w:rsidR="00C70D87" w:rsidRPr="00800B32">
      <w:rPr>
        <w:sz w:val="16"/>
      </w:rPr>
      <w:t xml:space="preserve"> Release </w:t>
    </w:r>
    <w:r w:rsidR="00C70D87">
      <w:rPr>
        <w:sz w:val="16"/>
      </w:rPr>
      <w:t>1</w:t>
    </w:r>
    <w:r w:rsidR="00C70D87" w:rsidRPr="00800B32">
      <w:rPr>
        <w:sz w:val="16"/>
      </w:rPr>
      <w:t xml:space="preserve"> </w:t>
    </w:r>
    <w:r w:rsidR="00C70D87" w:rsidRPr="00800B32">
      <w:rPr>
        <w:sz w:val="12"/>
      </w:rPr>
      <w:sym w:font="Wingdings" w:char="F06C"/>
    </w:r>
    <w:r w:rsidR="00C70D87">
      <w:rPr>
        <w:sz w:val="12"/>
      </w:rPr>
      <w:t xml:space="preserve"> </w:t>
    </w:r>
    <w:r w:rsidR="00F03F8E">
      <w:rPr>
        <w:sz w:val="16"/>
      </w:rPr>
      <w:t>November</w:t>
    </w:r>
    <w:r w:rsidR="00C70D87">
      <w:rPr>
        <w:sz w:val="16"/>
      </w:rPr>
      <w:t xml:space="preserve"> 2023              page </w:t>
    </w:r>
    <w:r w:rsidR="00733B9E">
      <w:rPr>
        <w:rStyle w:val="PageNumber"/>
        <w:b/>
        <w:sz w:val="16"/>
      </w:rPr>
      <w:fldChar w:fldCharType="begin"/>
    </w:r>
    <w:r w:rsidR="00733B9E">
      <w:rPr>
        <w:rStyle w:val="PageNumber"/>
        <w:b/>
        <w:sz w:val="16"/>
      </w:rPr>
      <w:instrText xml:space="preserve"> PAGE </w:instrText>
    </w:r>
    <w:r w:rsidR="00733B9E">
      <w:rPr>
        <w:rStyle w:val="PageNumber"/>
        <w:b/>
        <w:sz w:val="16"/>
      </w:rPr>
      <w:fldChar w:fldCharType="separate"/>
    </w:r>
    <w:r w:rsidR="00C70D87">
      <w:rPr>
        <w:rStyle w:val="PageNumber"/>
        <w:b/>
        <w:sz w:val="16"/>
      </w:rPr>
      <w:t>2</w:t>
    </w:r>
    <w:r w:rsidR="00733B9E">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4E6F" w14:textId="77777777" w:rsidR="00B87881" w:rsidRDefault="00B87881">
      <w:r>
        <w:separator/>
      </w:r>
    </w:p>
  </w:footnote>
  <w:footnote w:type="continuationSeparator" w:id="0">
    <w:p w14:paraId="6AF3524B" w14:textId="77777777" w:rsidR="00B87881" w:rsidRDefault="00B87881">
      <w:r>
        <w:continuationSeparator/>
      </w:r>
    </w:p>
  </w:footnote>
  <w:footnote w:type="continuationNotice" w:id="1">
    <w:p w14:paraId="18612828" w14:textId="77777777" w:rsidR="007D3479" w:rsidRDefault="007D347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7F18" w14:textId="77777777" w:rsidR="00B36AC6" w:rsidRDefault="00B36AC6">
    <w:pPr>
      <w:pStyle w:val="Header"/>
      <w:jc w:val="right"/>
      <w:rPr>
        <w:b/>
        <w:sz w:val="16"/>
      </w:rPr>
    </w:pPr>
    <w:r>
      <w:rPr>
        <w:b/>
        <w:sz w:val="16"/>
      </w:rPr>
      <w:t>Introductory notes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CAD3" w14:textId="77777777" w:rsidR="005F0CB7" w:rsidRDefault="005F0CB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B53A" w14:textId="21E5722F" w:rsidR="00B36AC6" w:rsidRDefault="009B73E7">
    <w:pPr>
      <w:pStyle w:val="Header"/>
      <w:jc w:val="right"/>
      <w:rPr>
        <w:b/>
        <w:sz w:val="16"/>
      </w:rPr>
    </w:pPr>
    <w:r>
      <w:rPr>
        <w:b/>
        <w:sz w:val="16"/>
      </w:rPr>
      <w:t>3</w:t>
    </w:r>
    <w:r w:rsidR="00B36AC6">
      <w:rPr>
        <w:b/>
        <w:sz w:val="16"/>
      </w:rPr>
      <w:t> </w:t>
    </w:r>
    <w:r>
      <w:rPr>
        <w:b/>
        <w:sz w:val="16"/>
      </w:rPr>
      <w:t>Financial promotions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291E" w14:textId="28B9ED81" w:rsidR="00B36AC6" w:rsidRPr="00953D63" w:rsidRDefault="00F03F8E" w:rsidP="00953D63">
    <w:pPr>
      <w:pStyle w:val="Header"/>
      <w:jc w:val="right"/>
      <w:rPr>
        <w:b/>
        <w:sz w:val="16"/>
      </w:rPr>
    </w:pPr>
    <w:r>
      <w:rPr>
        <w:b/>
        <w:sz w:val="16"/>
      </w:rPr>
      <w:t>3</w:t>
    </w:r>
    <w:r w:rsidR="00B36AC6">
      <w:rPr>
        <w:b/>
        <w:sz w:val="16"/>
      </w:rPr>
      <w:t> </w:t>
    </w:r>
    <w:r>
      <w:rPr>
        <w:b/>
        <w:sz w:val="16"/>
      </w:rPr>
      <w:t>Financial promotions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1817" w14:textId="4C283B2C" w:rsidR="009B73E7" w:rsidRDefault="0036683F">
    <w:pPr>
      <w:pStyle w:val="Header"/>
      <w:jc w:val="right"/>
      <w:rPr>
        <w:b/>
        <w:sz w:val="16"/>
      </w:rPr>
    </w:pPr>
    <w:r>
      <w:rPr>
        <w:b/>
        <w:sz w:val="16"/>
      </w:rPr>
      <w:t>5</w:t>
    </w:r>
    <w:r w:rsidR="009B73E7">
      <w:rPr>
        <w:b/>
        <w:sz w:val="16"/>
      </w:rPr>
      <w:t> </w:t>
    </w:r>
    <w:r w:rsidR="009B73E7">
      <w:rPr>
        <w:b/>
        <w:sz w:val="16"/>
      </w:rPr>
      <w:t>Application fee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CB38" w14:textId="3639DA43" w:rsidR="00E62C9C" w:rsidRPr="00850D11" w:rsidRDefault="00E62C9C" w:rsidP="00850D11">
    <w:pPr>
      <w:pStyle w:val="Header"/>
      <w:jc w:val="right"/>
      <w:rPr>
        <w:b/>
        <w:sz w:val="16"/>
      </w:rPr>
    </w:pPr>
    <w:r>
      <w:rPr>
        <w:b/>
        <w:sz w:val="16"/>
      </w:rPr>
      <w:t xml:space="preserve">4 </w:t>
    </w:r>
    <w:r w:rsidR="009B73E7">
      <w:rPr>
        <w:b/>
        <w:sz w:val="16"/>
      </w:rPr>
      <w:t>Supporting documents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0ACD" w14:textId="77777777" w:rsidR="005F0CB7" w:rsidRDefault="005F0CB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C583" w14:textId="77777777" w:rsidR="00B36AC6" w:rsidRDefault="00C33C23" w:rsidP="007664BC">
    <w:pPr>
      <w:pStyle w:val="Header"/>
      <w:ind w:left="1440"/>
      <w:jc w:val="right"/>
    </w:pPr>
    <w:r>
      <w:rPr>
        <w:b/>
        <w:sz w:val="16"/>
      </w:rPr>
      <w:t>6</w:t>
    </w:r>
    <w:r w:rsidR="00B36AC6">
      <w:rPr>
        <w:b/>
        <w:sz w:val="16"/>
      </w:rPr>
      <w:t> </w:t>
    </w:r>
    <w:r w:rsidR="00B8141D">
      <w:rPr>
        <w:b/>
        <w:sz w:val="16"/>
      </w:rPr>
      <w:t>Fees and levies</w:t>
    </w:r>
  </w:p>
  <w:p w14:paraId="0B7935B8" w14:textId="77777777" w:rsidR="00B36AC6" w:rsidRPr="007664BC" w:rsidRDefault="00B36AC6" w:rsidP="007664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2EBC" w14:textId="668E8C77" w:rsidR="00B36AC6" w:rsidRDefault="00D4732F" w:rsidP="00FC0BAF">
    <w:pPr>
      <w:pStyle w:val="Header"/>
      <w:ind w:left="1440"/>
      <w:jc w:val="right"/>
    </w:pPr>
    <w:r>
      <w:rPr>
        <w:b/>
        <w:sz w:val="16"/>
      </w:rPr>
      <w:t>6</w:t>
    </w:r>
    <w:r w:rsidR="00B36AC6">
      <w:rPr>
        <w:b/>
        <w:sz w:val="16"/>
      </w:rPr>
      <w:t> </w:t>
    </w:r>
    <w:r w:rsidR="00F03F8E">
      <w:rPr>
        <w:b/>
        <w:sz w:val="16"/>
      </w:rPr>
      <w:t>Declaration and signatures</w:t>
    </w:r>
  </w:p>
  <w:p w14:paraId="7DB7DD40" w14:textId="77777777" w:rsidR="00B36AC6" w:rsidRDefault="00B36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179" w14:textId="77777777" w:rsidR="00B36AC6" w:rsidRPr="00953D63" w:rsidRDefault="00B36AC6" w:rsidP="00953D63">
    <w:pPr>
      <w:pStyle w:val="Header"/>
      <w:jc w:val="right"/>
      <w:rPr>
        <w:b/>
        <w:sz w:val="16"/>
      </w:rPr>
    </w:pPr>
    <w:r>
      <w:rPr>
        <w:b/>
        <w:sz w:val="16"/>
      </w:rPr>
      <w:t>1</w:t>
    </w:r>
    <w:r>
      <w:rPr>
        <w:b/>
        <w:sz w:val="16"/>
      </w:rPr>
      <w:t> </w:t>
    </w:r>
    <w:r>
      <w:rPr>
        <w:b/>
        <w:sz w:val="16"/>
      </w:rPr>
      <w:t>Regulatory business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CE04" w14:textId="77777777" w:rsidR="005F0CB7" w:rsidRDefault="005F0C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3EEC" w14:textId="77777777" w:rsidR="00B36AC6" w:rsidRDefault="00B36AC6">
    <w:pPr>
      <w:pStyle w:val="Header"/>
      <w:jc w:val="right"/>
      <w:rPr>
        <w:b/>
        <w:sz w:val="16"/>
      </w:rPr>
    </w:pPr>
    <w:r>
      <w:rPr>
        <w:b/>
        <w:sz w:val="16"/>
      </w:rPr>
      <w:t>1</w:t>
    </w:r>
    <w:r>
      <w:rPr>
        <w:b/>
        <w:sz w:val="16"/>
      </w:rPr>
      <w:t> </w:t>
    </w:r>
    <w:r>
      <w:rPr>
        <w:b/>
        <w:sz w:val="16"/>
      </w:rPr>
      <w:t>Human Resources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5AD3" w14:textId="77777777" w:rsidR="005F0CB7" w:rsidRDefault="005F0C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0BB9" w14:textId="77777777" w:rsidR="005F0CB7" w:rsidRDefault="005F0C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92B1" w14:textId="76B94969" w:rsidR="0062671A" w:rsidRDefault="00E62C9C">
    <w:pPr>
      <w:pStyle w:val="Header"/>
      <w:jc w:val="right"/>
      <w:rPr>
        <w:b/>
        <w:sz w:val="16"/>
      </w:rPr>
    </w:pPr>
    <w:r>
      <w:rPr>
        <w:b/>
        <w:sz w:val="16"/>
      </w:rPr>
      <w:t>1</w:t>
    </w:r>
    <w:r w:rsidR="0062671A">
      <w:rPr>
        <w:b/>
        <w:sz w:val="16"/>
      </w:rPr>
      <w:t> </w:t>
    </w:r>
    <w:r>
      <w:rPr>
        <w:b/>
        <w:sz w:val="16"/>
      </w:rPr>
      <w:t>Application contact details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9552" w14:textId="77777777" w:rsidR="005F0CB7" w:rsidRDefault="005F0CB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DA80" w14:textId="3F4338BD" w:rsidR="00E62C9C" w:rsidRDefault="00E62C9C">
    <w:pPr>
      <w:pStyle w:val="Header"/>
      <w:jc w:val="right"/>
      <w:rPr>
        <w:b/>
        <w:sz w:val="16"/>
      </w:rPr>
    </w:pPr>
    <w:r>
      <w:rPr>
        <w:b/>
        <w:sz w:val="16"/>
      </w:rPr>
      <w:t>2</w:t>
    </w:r>
    <w:r>
      <w:rPr>
        <w:b/>
        <w:sz w:val="16"/>
      </w:rPr>
      <w:t> </w:t>
    </w:r>
    <w:r w:rsidR="00C63982">
      <w:rPr>
        <w:b/>
        <w:sz w:val="16"/>
      </w:rPr>
      <w:t>Firm details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17"/>
    <w:multiLevelType w:val="hybridMultilevel"/>
    <w:tmpl w:val="5DFC1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9D5424"/>
    <w:multiLevelType w:val="hybridMultilevel"/>
    <w:tmpl w:val="7D5E053E"/>
    <w:lvl w:ilvl="0" w:tplc="3632667E">
      <w:start w:val="9"/>
      <w:numFmt w:val="bullet"/>
      <w:lvlText w:val="-"/>
      <w:lvlJc w:val="left"/>
      <w:pPr>
        <w:ind w:left="720" w:hanging="360"/>
      </w:pPr>
      <w:rPr>
        <w:rFonts w:ascii="Arial" w:eastAsia="Times New Roman" w:hAnsi="Arial" w:cs="Aria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66C74FC"/>
    <w:multiLevelType w:val="multilevel"/>
    <w:tmpl w:val="948C6418"/>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207"/>
        </w:tabs>
        <w:ind w:left="-20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4" w15:restartNumberingAfterBreak="0">
    <w:nsid w:val="2A3203C8"/>
    <w:multiLevelType w:val="multilevel"/>
    <w:tmpl w:val="70E6868E"/>
    <w:lvl w:ilvl="0">
      <w:start w:val="1"/>
      <w:numFmt w:val="decimal"/>
      <w:lvlText w:val="%1"/>
      <w:lvlJc w:val="left"/>
      <w:pPr>
        <w:tabs>
          <w:tab w:val="num" w:pos="360"/>
        </w:tabs>
        <w:ind w:left="360" w:hanging="360"/>
      </w:pPr>
      <w:rPr>
        <w:rFonts w:hint="default"/>
      </w:rPr>
    </w:lvl>
    <w:lvl w:ilvl="1">
      <w:start w:val="112"/>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5" w15:restartNumberingAfterBreak="0">
    <w:nsid w:val="30865304"/>
    <w:multiLevelType w:val="hybridMultilevel"/>
    <w:tmpl w:val="241EE13A"/>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C379B"/>
    <w:multiLevelType w:val="hybridMultilevel"/>
    <w:tmpl w:val="79B44F3A"/>
    <w:lvl w:ilvl="0" w:tplc="56B00F18">
      <w:start w:val="1"/>
      <w:numFmt w:val="low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39FA7BBC"/>
    <w:multiLevelType w:val="hybridMultilevel"/>
    <w:tmpl w:val="51AE08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AA870C1"/>
    <w:multiLevelType w:val="hybridMultilevel"/>
    <w:tmpl w:val="BA6EAB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952C87"/>
    <w:multiLevelType w:val="hybridMultilevel"/>
    <w:tmpl w:val="C1402D6E"/>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EF327F6"/>
    <w:multiLevelType w:val="hybridMultilevel"/>
    <w:tmpl w:val="7414C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3C933E0"/>
    <w:multiLevelType w:val="multilevel"/>
    <w:tmpl w:val="66D0B83E"/>
    <w:lvl w:ilvl="0">
      <w:start w:val="6"/>
      <w:numFmt w:val="decimal"/>
      <w:lvlText w:val="%1"/>
      <w:lvlJc w:val="left"/>
      <w:pPr>
        <w:tabs>
          <w:tab w:val="num" w:pos="360"/>
        </w:tabs>
        <w:ind w:left="360" w:hanging="360"/>
      </w:pPr>
      <w:rPr>
        <w:rFonts w:hint="default"/>
      </w:rPr>
    </w:lvl>
    <w:lvl w:ilvl="1">
      <w:start w:val="7"/>
      <w:numFmt w:val="none"/>
      <w:lvlText w:val="6.9"/>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3" w15:restartNumberingAfterBreak="0">
    <w:nsid w:val="489C42CD"/>
    <w:multiLevelType w:val="hybridMultilevel"/>
    <w:tmpl w:val="004A5218"/>
    <w:lvl w:ilvl="0" w:tplc="F8AEE1FE">
      <w:start w:val="9"/>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52803"/>
    <w:multiLevelType w:val="hybridMultilevel"/>
    <w:tmpl w:val="6388D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E25E0"/>
    <w:multiLevelType w:val="multilevel"/>
    <w:tmpl w:val="6AACA05A"/>
    <w:lvl w:ilvl="0">
      <w:start w:val="1"/>
      <w:numFmt w:val="decimal"/>
      <w:lvlText w:val="%1"/>
      <w:lvlJc w:val="left"/>
      <w:pPr>
        <w:tabs>
          <w:tab w:val="num" w:pos="360"/>
        </w:tabs>
        <w:ind w:left="360" w:hanging="360"/>
      </w:pPr>
      <w:rPr>
        <w:rFonts w:hint="default"/>
      </w:rPr>
    </w:lvl>
    <w:lvl w:ilvl="1">
      <w:start w:val="15"/>
      <w:numFmt w:val="decimal"/>
      <w:lvlText w:val="%1.%2"/>
      <w:lvlJc w:val="left"/>
      <w:pPr>
        <w:tabs>
          <w:tab w:val="num" w:pos="77"/>
        </w:tabs>
        <w:ind w:left="77" w:hanging="36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129"/>
        </w:tabs>
        <w:ind w:left="-129" w:hanging="720"/>
      </w:pPr>
      <w:rPr>
        <w:rFonts w:hint="default"/>
      </w:rPr>
    </w:lvl>
    <w:lvl w:ilvl="4">
      <w:start w:val="1"/>
      <w:numFmt w:val="decimal"/>
      <w:lvlText w:val="%1.%2.%3.%4.%5"/>
      <w:lvlJc w:val="left"/>
      <w:pPr>
        <w:tabs>
          <w:tab w:val="num" w:pos="-412"/>
        </w:tabs>
        <w:ind w:left="-412" w:hanging="720"/>
      </w:pPr>
      <w:rPr>
        <w:rFonts w:hint="default"/>
      </w:rPr>
    </w:lvl>
    <w:lvl w:ilvl="5">
      <w:start w:val="1"/>
      <w:numFmt w:val="decimal"/>
      <w:lvlText w:val="%1.%2.%3.%4.%5.%6"/>
      <w:lvlJc w:val="left"/>
      <w:pPr>
        <w:tabs>
          <w:tab w:val="num" w:pos="-335"/>
        </w:tabs>
        <w:ind w:left="-335" w:hanging="1080"/>
      </w:pPr>
      <w:rPr>
        <w:rFonts w:hint="default"/>
      </w:rPr>
    </w:lvl>
    <w:lvl w:ilvl="6">
      <w:start w:val="1"/>
      <w:numFmt w:val="decimal"/>
      <w:lvlText w:val="%1.%2.%3.%4.%5.%6.%7"/>
      <w:lvlJc w:val="left"/>
      <w:pPr>
        <w:tabs>
          <w:tab w:val="num" w:pos="-618"/>
        </w:tabs>
        <w:ind w:left="-618" w:hanging="1080"/>
      </w:pPr>
      <w:rPr>
        <w:rFonts w:hint="default"/>
      </w:rPr>
    </w:lvl>
    <w:lvl w:ilvl="7">
      <w:start w:val="1"/>
      <w:numFmt w:val="decimal"/>
      <w:lvlText w:val="%1.%2.%3.%4.%5.%6.%7.%8"/>
      <w:lvlJc w:val="left"/>
      <w:pPr>
        <w:tabs>
          <w:tab w:val="num" w:pos="-541"/>
        </w:tabs>
        <w:ind w:left="-541" w:hanging="1440"/>
      </w:pPr>
      <w:rPr>
        <w:rFonts w:hint="default"/>
      </w:rPr>
    </w:lvl>
    <w:lvl w:ilvl="8">
      <w:start w:val="1"/>
      <w:numFmt w:val="decimal"/>
      <w:lvlText w:val="%1.%2.%3.%4.%5.%6.%7.%8.%9"/>
      <w:lvlJc w:val="left"/>
      <w:pPr>
        <w:tabs>
          <w:tab w:val="num" w:pos="-824"/>
        </w:tabs>
        <w:ind w:left="-824" w:hanging="1440"/>
      </w:pPr>
      <w:rPr>
        <w:rFonts w:hint="default"/>
      </w:rPr>
    </w:lvl>
  </w:abstractNum>
  <w:abstractNum w:abstractNumId="17" w15:restartNumberingAfterBreak="0">
    <w:nsid w:val="7C8372AC"/>
    <w:multiLevelType w:val="hybridMultilevel"/>
    <w:tmpl w:val="E940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74994281">
    <w:abstractNumId w:val="3"/>
  </w:num>
  <w:num w:numId="2" w16cid:durableId="14694088">
    <w:abstractNumId w:val="4"/>
  </w:num>
  <w:num w:numId="3" w16cid:durableId="1717394472">
    <w:abstractNumId w:val="12"/>
  </w:num>
  <w:num w:numId="4" w16cid:durableId="1034426585">
    <w:abstractNumId w:val="8"/>
  </w:num>
  <w:num w:numId="5" w16cid:durableId="1819302761">
    <w:abstractNumId w:val="17"/>
  </w:num>
  <w:num w:numId="6" w16cid:durableId="124272206">
    <w:abstractNumId w:val="16"/>
  </w:num>
  <w:num w:numId="7" w16cid:durableId="1905598959">
    <w:abstractNumId w:val="1"/>
  </w:num>
  <w:num w:numId="8" w16cid:durableId="101655196">
    <w:abstractNumId w:val="13"/>
  </w:num>
  <w:num w:numId="9" w16cid:durableId="1777367896">
    <w:abstractNumId w:val="1"/>
  </w:num>
  <w:num w:numId="10" w16cid:durableId="718824521">
    <w:abstractNumId w:val="10"/>
  </w:num>
  <w:num w:numId="11" w16cid:durableId="140387413">
    <w:abstractNumId w:val="15"/>
  </w:num>
  <w:num w:numId="12" w16cid:durableId="2095084157">
    <w:abstractNumId w:val="14"/>
  </w:num>
  <w:num w:numId="13" w16cid:durableId="1730032177">
    <w:abstractNumId w:val="7"/>
  </w:num>
  <w:num w:numId="14" w16cid:durableId="1209949275">
    <w:abstractNumId w:val="6"/>
  </w:num>
  <w:num w:numId="15" w16cid:durableId="1623851177">
    <w:abstractNumId w:val="9"/>
  </w:num>
  <w:num w:numId="16" w16cid:durableId="1927422068">
    <w:abstractNumId w:val="5"/>
  </w:num>
  <w:num w:numId="17" w16cid:durableId="971865401">
    <w:abstractNumId w:val="0"/>
  </w:num>
  <w:num w:numId="18" w16cid:durableId="881599428">
    <w:abstractNumId w:val="11"/>
  </w:num>
  <w:num w:numId="19" w16cid:durableId="147282300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vom2cM+wQU4F3TOBrR7p6Auli1JW/KfQrgpEKrC3JZFrK2Eb+xrl1TMsssCxATpzJ7DSE4KuugbX3MJpLBjhw==" w:salt="MMQjDDqgfqWKaXzgSoJ8zw=="/>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E"/>
    <w:rsid w:val="0000299B"/>
    <w:rsid w:val="000076F0"/>
    <w:rsid w:val="000126E4"/>
    <w:rsid w:val="00014B89"/>
    <w:rsid w:val="0001530F"/>
    <w:rsid w:val="0001564E"/>
    <w:rsid w:val="0001741A"/>
    <w:rsid w:val="00022D2B"/>
    <w:rsid w:val="0002667B"/>
    <w:rsid w:val="00033888"/>
    <w:rsid w:val="000403B1"/>
    <w:rsid w:val="000405A4"/>
    <w:rsid w:val="00040E7B"/>
    <w:rsid w:val="000442C8"/>
    <w:rsid w:val="0004448F"/>
    <w:rsid w:val="00045153"/>
    <w:rsid w:val="00055A5B"/>
    <w:rsid w:val="0006053A"/>
    <w:rsid w:val="00060B55"/>
    <w:rsid w:val="00061EDA"/>
    <w:rsid w:val="00063BD5"/>
    <w:rsid w:val="00066959"/>
    <w:rsid w:val="000677C6"/>
    <w:rsid w:val="000702D8"/>
    <w:rsid w:val="00070385"/>
    <w:rsid w:val="00073B78"/>
    <w:rsid w:val="00073F0D"/>
    <w:rsid w:val="00076554"/>
    <w:rsid w:val="0008120A"/>
    <w:rsid w:val="00081EA3"/>
    <w:rsid w:val="00084ABE"/>
    <w:rsid w:val="000855C6"/>
    <w:rsid w:val="00092E76"/>
    <w:rsid w:val="00093870"/>
    <w:rsid w:val="00093F9C"/>
    <w:rsid w:val="0009471D"/>
    <w:rsid w:val="000A1565"/>
    <w:rsid w:val="000A272C"/>
    <w:rsid w:val="000B10C1"/>
    <w:rsid w:val="000B4BFE"/>
    <w:rsid w:val="000C02FF"/>
    <w:rsid w:val="000C188B"/>
    <w:rsid w:val="000C221B"/>
    <w:rsid w:val="000D20B0"/>
    <w:rsid w:val="000D5B3D"/>
    <w:rsid w:val="000E187A"/>
    <w:rsid w:val="000E3167"/>
    <w:rsid w:val="000E38A6"/>
    <w:rsid w:val="000E3937"/>
    <w:rsid w:val="000E6F71"/>
    <w:rsid w:val="000F15FF"/>
    <w:rsid w:val="000F277C"/>
    <w:rsid w:val="000F4CE4"/>
    <w:rsid w:val="000F7F4D"/>
    <w:rsid w:val="00101B9C"/>
    <w:rsid w:val="001039FF"/>
    <w:rsid w:val="00107068"/>
    <w:rsid w:val="00107739"/>
    <w:rsid w:val="00110041"/>
    <w:rsid w:val="00116942"/>
    <w:rsid w:val="00116C1A"/>
    <w:rsid w:val="00117EA2"/>
    <w:rsid w:val="00120564"/>
    <w:rsid w:val="00124236"/>
    <w:rsid w:val="001251C5"/>
    <w:rsid w:val="00127577"/>
    <w:rsid w:val="0013044A"/>
    <w:rsid w:val="001326BD"/>
    <w:rsid w:val="00132EA5"/>
    <w:rsid w:val="00134E7D"/>
    <w:rsid w:val="001355C0"/>
    <w:rsid w:val="00135941"/>
    <w:rsid w:val="00135A14"/>
    <w:rsid w:val="00141632"/>
    <w:rsid w:val="0014293E"/>
    <w:rsid w:val="00144482"/>
    <w:rsid w:val="00144F48"/>
    <w:rsid w:val="0014703B"/>
    <w:rsid w:val="001479FE"/>
    <w:rsid w:val="0015018D"/>
    <w:rsid w:val="00152757"/>
    <w:rsid w:val="00155CB8"/>
    <w:rsid w:val="00156320"/>
    <w:rsid w:val="00157095"/>
    <w:rsid w:val="001576CE"/>
    <w:rsid w:val="00167278"/>
    <w:rsid w:val="00175AF2"/>
    <w:rsid w:val="0018213F"/>
    <w:rsid w:val="0018310F"/>
    <w:rsid w:val="001904B4"/>
    <w:rsid w:val="001924DE"/>
    <w:rsid w:val="0019251E"/>
    <w:rsid w:val="00194F22"/>
    <w:rsid w:val="001A1867"/>
    <w:rsid w:val="001A18FD"/>
    <w:rsid w:val="001A527A"/>
    <w:rsid w:val="001A5D33"/>
    <w:rsid w:val="001B3219"/>
    <w:rsid w:val="001B50F2"/>
    <w:rsid w:val="001B7091"/>
    <w:rsid w:val="001C08AA"/>
    <w:rsid w:val="001C13EE"/>
    <w:rsid w:val="001C56DA"/>
    <w:rsid w:val="001C68BB"/>
    <w:rsid w:val="001D3584"/>
    <w:rsid w:val="001D710F"/>
    <w:rsid w:val="001D79BF"/>
    <w:rsid w:val="001E0FDE"/>
    <w:rsid w:val="001E220C"/>
    <w:rsid w:val="001E7A6E"/>
    <w:rsid w:val="001F12A1"/>
    <w:rsid w:val="001F7D20"/>
    <w:rsid w:val="00213BCD"/>
    <w:rsid w:val="00223031"/>
    <w:rsid w:val="002237FF"/>
    <w:rsid w:val="00225CA3"/>
    <w:rsid w:val="0023194C"/>
    <w:rsid w:val="0023615A"/>
    <w:rsid w:val="00236D91"/>
    <w:rsid w:val="002408EE"/>
    <w:rsid w:val="00240F4D"/>
    <w:rsid w:val="002429DC"/>
    <w:rsid w:val="002435F2"/>
    <w:rsid w:val="00261738"/>
    <w:rsid w:val="00264A9F"/>
    <w:rsid w:val="00265BBB"/>
    <w:rsid w:val="00271409"/>
    <w:rsid w:val="00275488"/>
    <w:rsid w:val="00275507"/>
    <w:rsid w:val="002765C0"/>
    <w:rsid w:val="00283CFF"/>
    <w:rsid w:val="00284EA0"/>
    <w:rsid w:val="00287BEE"/>
    <w:rsid w:val="00292B71"/>
    <w:rsid w:val="00293046"/>
    <w:rsid w:val="00293D5D"/>
    <w:rsid w:val="002A53E7"/>
    <w:rsid w:val="002B5E7D"/>
    <w:rsid w:val="002C01D9"/>
    <w:rsid w:val="002C0395"/>
    <w:rsid w:val="002C0AAC"/>
    <w:rsid w:val="002C737C"/>
    <w:rsid w:val="002D3875"/>
    <w:rsid w:val="002D3EB9"/>
    <w:rsid w:val="002D414A"/>
    <w:rsid w:val="002D66E7"/>
    <w:rsid w:val="002D6994"/>
    <w:rsid w:val="002F2627"/>
    <w:rsid w:val="002F2D70"/>
    <w:rsid w:val="002F37E0"/>
    <w:rsid w:val="002F3DE4"/>
    <w:rsid w:val="002F74B0"/>
    <w:rsid w:val="003000A0"/>
    <w:rsid w:val="00300108"/>
    <w:rsid w:val="003027D5"/>
    <w:rsid w:val="0030564E"/>
    <w:rsid w:val="00310914"/>
    <w:rsid w:val="003119A7"/>
    <w:rsid w:val="00312F2E"/>
    <w:rsid w:val="0031575D"/>
    <w:rsid w:val="00315815"/>
    <w:rsid w:val="00323E58"/>
    <w:rsid w:val="00326AA1"/>
    <w:rsid w:val="00333C59"/>
    <w:rsid w:val="003427F6"/>
    <w:rsid w:val="00347721"/>
    <w:rsid w:val="003510C5"/>
    <w:rsid w:val="00351C7B"/>
    <w:rsid w:val="003548EB"/>
    <w:rsid w:val="00355D6D"/>
    <w:rsid w:val="00356D4D"/>
    <w:rsid w:val="00360AC1"/>
    <w:rsid w:val="0036683F"/>
    <w:rsid w:val="00367A29"/>
    <w:rsid w:val="003704B6"/>
    <w:rsid w:val="003709BB"/>
    <w:rsid w:val="003728F6"/>
    <w:rsid w:val="00373A77"/>
    <w:rsid w:val="00373BA4"/>
    <w:rsid w:val="00374219"/>
    <w:rsid w:val="003815FF"/>
    <w:rsid w:val="00384276"/>
    <w:rsid w:val="00385811"/>
    <w:rsid w:val="00385836"/>
    <w:rsid w:val="00387A4A"/>
    <w:rsid w:val="003907A3"/>
    <w:rsid w:val="00390D57"/>
    <w:rsid w:val="00392C6F"/>
    <w:rsid w:val="00393947"/>
    <w:rsid w:val="00396A97"/>
    <w:rsid w:val="003A328F"/>
    <w:rsid w:val="003A362F"/>
    <w:rsid w:val="003B1E69"/>
    <w:rsid w:val="003B7390"/>
    <w:rsid w:val="003B7B0E"/>
    <w:rsid w:val="003C1779"/>
    <w:rsid w:val="003C26BA"/>
    <w:rsid w:val="003C429F"/>
    <w:rsid w:val="003C4C82"/>
    <w:rsid w:val="003C6E26"/>
    <w:rsid w:val="003D10EF"/>
    <w:rsid w:val="003E15C6"/>
    <w:rsid w:val="003E1C2A"/>
    <w:rsid w:val="003E3DF8"/>
    <w:rsid w:val="003E48B8"/>
    <w:rsid w:val="003E495C"/>
    <w:rsid w:val="003E68DA"/>
    <w:rsid w:val="003E6D74"/>
    <w:rsid w:val="003E7B18"/>
    <w:rsid w:val="003F149A"/>
    <w:rsid w:val="003F26C4"/>
    <w:rsid w:val="003F2C3B"/>
    <w:rsid w:val="003F2FE7"/>
    <w:rsid w:val="003F3F31"/>
    <w:rsid w:val="003F61C0"/>
    <w:rsid w:val="004039DE"/>
    <w:rsid w:val="00405D39"/>
    <w:rsid w:val="00407CBF"/>
    <w:rsid w:val="00410493"/>
    <w:rsid w:val="004104B2"/>
    <w:rsid w:val="00417CE3"/>
    <w:rsid w:val="00422A09"/>
    <w:rsid w:val="004253C0"/>
    <w:rsid w:val="00430975"/>
    <w:rsid w:val="004332BF"/>
    <w:rsid w:val="00433332"/>
    <w:rsid w:val="00433621"/>
    <w:rsid w:val="00437E99"/>
    <w:rsid w:val="0044283A"/>
    <w:rsid w:val="00443FC5"/>
    <w:rsid w:val="00446404"/>
    <w:rsid w:val="00447D33"/>
    <w:rsid w:val="00447DAE"/>
    <w:rsid w:val="0045084A"/>
    <w:rsid w:val="00450F16"/>
    <w:rsid w:val="00452EAC"/>
    <w:rsid w:val="004538B1"/>
    <w:rsid w:val="00456EB2"/>
    <w:rsid w:val="004578BB"/>
    <w:rsid w:val="00471053"/>
    <w:rsid w:val="0047592B"/>
    <w:rsid w:val="004764F1"/>
    <w:rsid w:val="00476A2F"/>
    <w:rsid w:val="00480898"/>
    <w:rsid w:val="00481098"/>
    <w:rsid w:val="00484EC0"/>
    <w:rsid w:val="00492B87"/>
    <w:rsid w:val="0049329F"/>
    <w:rsid w:val="004960F0"/>
    <w:rsid w:val="004976EE"/>
    <w:rsid w:val="004A07A7"/>
    <w:rsid w:val="004A6EFD"/>
    <w:rsid w:val="004B013E"/>
    <w:rsid w:val="004B0556"/>
    <w:rsid w:val="004B17BB"/>
    <w:rsid w:val="004B23D4"/>
    <w:rsid w:val="004B3D73"/>
    <w:rsid w:val="004C0C2C"/>
    <w:rsid w:val="004C3B9A"/>
    <w:rsid w:val="004C46CE"/>
    <w:rsid w:val="004C689E"/>
    <w:rsid w:val="004C792E"/>
    <w:rsid w:val="004E1836"/>
    <w:rsid w:val="004E226D"/>
    <w:rsid w:val="004E426C"/>
    <w:rsid w:val="004E44B5"/>
    <w:rsid w:val="004E6EB8"/>
    <w:rsid w:val="004F0CED"/>
    <w:rsid w:val="004F4E3A"/>
    <w:rsid w:val="00501D3E"/>
    <w:rsid w:val="005024BE"/>
    <w:rsid w:val="00506210"/>
    <w:rsid w:val="00512F75"/>
    <w:rsid w:val="00514857"/>
    <w:rsid w:val="00514AC6"/>
    <w:rsid w:val="00516088"/>
    <w:rsid w:val="00516446"/>
    <w:rsid w:val="00516BE9"/>
    <w:rsid w:val="005170AF"/>
    <w:rsid w:val="00521BA1"/>
    <w:rsid w:val="0052201B"/>
    <w:rsid w:val="00522676"/>
    <w:rsid w:val="00523E5C"/>
    <w:rsid w:val="0053346B"/>
    <w:rsid w:val="00541BE3"/>
    <w:rsid w:val="0054386C"/>
    <w:rsid w:val="00544655"/>
    <w:rsid w:val="005503A7"/>
    <w:rsid w:val="00550A59"/>
    <w:rsid w:val="00557920"/>
    <w:rsid w:val="00557AA9"/>
    <w:rsid w:val="00561210"/>
    <w:rsid w:val="00564D08"/>
    <w:rsid w:val="00565438"/>
    <w:rsid w:val="00567DC6"/>
    <w:rsid w:val="00572F83"/>
    <w:rsid w:val="005731FA"/>
    <w:rsid w:val="005815DD"/>
    <w:rsid w:val="005833D3"/>
    <w:rsid w:val="00585887"/>
    <w:rsid w:val="00585BD7"/>
    <w:rsid w:val="00585C76"/>
    <w:rsid w:val="00586873"/>
    <w:rsid w:val="005870BE"/>
    <w:rsid w:val="0059081B"/>
    <w:rsid w:val="00595578"/>
    <w:rsid w:val="005A2B83"/>
    <w:rsid w:val="005A3C81"/>
    <w:rsid w:val="005A4030"/>
    <w:rsid w:val="005B210E"/>
    <w:rsid w:val="005B3EFB"/>
    <w:rsid w:val="005B571B"/>
    <w:rsid w:val="005C13B9"/>
    <w:rsid w:val="005C4311"/>
    <w:rsid w:val="005C61C9"/>
    <w:rsid w:val="005D6643"/>
    <w:rsid w:val="005E182D"/>
    <w:rsid w:val="005E2349"/>
    <w:rsid w:val="005E3A9C"/>
    <w:rsid w:val="005F0CB7"/>
    <w:rsid w:val="005F1A67"/>
    <w:rsid w:val="005F33CC"/>
    <w:rsid w:val="005F44A1"/>
    <w:rsid w:val="005F73F0"/>
    <w:rsid w:val="005F78E5"/>
    <w:rsid w:val="00600644"/>
    <w:rsid w:val="00604AA7"/>
    <w:rsid w:val="00605A4E"/>
    <w:rsid w:val="00611729"/>
    <w:rsid w:val="00611824"/>
    <w:rsid w:val="006176A8"/>
    <w:rsid w:val="00620B79"/>
    <w:rsid w:val="00621399"/>
    <w:rsid w:val="00621B81"/>
    <w:rsid w:val="00623E27"/>
    <w:rsid w:val="00623FA7"/>
    <w:rsid w:val="0062671A"/>
    <w:rsid w:val="006308C7"/>
    <w:rsid w:val="00632195"/>
    <w:rsid w:val="00634D4E"/>
    <w:rsid w:val="00636617"/>
    <w:rsid w:val="00637F9A"/>
    <w:rsid w:val="00644BCB"/>
    <w:rsid w:val="00645C1B"/>
    <w:rsid w:val="00645FFD"/>
    <w:rsid w:val="0065198C"/>
    <w:rsid w:val="0065241D"/>
    <w:rsid w:val="006532F2"/>
    <w:rsid w:val="0065413A"/>
    <w:rsid w:val="006553E0"/>
    <w:rsid w:val="00655854"/>
    <w:rsid w:val="006561F6"/>
    <w:rsid w:val="00656EEC"/>
    <w:rsid w:val="00657F03"/>
    <w:rsid w:val="006609D7"/>
    <w:rsid w:val="00661A69"/>
    <w:rsid w:val="00666C84"/>
    <w:rsid w:val="00666CB3"/>
    <w:rsid w:val="00673B0C"/>
    <w:rsid w:val="00675433"/>
    <w:rsid w:val="00675DD1"/>
    <w:rsid w:val="00676EC6"/>
    <w:rsid w:val="006776C7"/>
    <w:rsid w:val="00681AB0"/>
    <w:rsid w:val="00682003"/>
    <w:rsid w:val="006824C5"/>
    <w:rsid w:val="006921BC"/>
    <w:rsid w:val="006924E4"/>
    <w:rsid w:val="00692548"/>
    <w:rsid w:val="0069519F"/>
    <w:rsid w:val="006A33CE"/>
    <w:rsid w:val="006A42D2"/>
    <w:rsid w:val="006A66C6"/>
    <w:rsid w:val="006A7A4C"/>
    <w:rsid w:val="006B3377"/>
    <w:rsid w:val="006C0D3D"/>
    <w:rsid w:val="006C2ED4"/>
    <w:rsid w:val="006C3EB5"/>
    <w:rsid w:val="006D6369"/>
    <w:rsid w:val="006D681A"/>
    <w:rsid w:val="006D71F4"/>
    <w:rsid w:val="006D7744"/>
    <w:rsid w:val="006E642E"/>
    <w:rsid w:val="006E7A3B"/>
    <w:rsid w:val="006F20D1"/>
    <w:rsid w:val="006F5DC1"/>
    <w:rsid w:val="006F6647"/>
    <w:rsid w:val="006F74F5"/>
    <w:rsid w:val="00700357"/>
    <w:rsid w:val="00702080"/>
    <w:rsid w:val="00703601"/>
    <w:rsid w:val="007038AB"/>
    <w:rsid w:val="0070404C"/>
    <w:rsid w:val="00706AA7"/>
    <w:rsid w:val="00706ADB"/>
    <w:rsid w:val="00706C81"/>
    <w:rsid w:val="007106A8"/>
    <w:rsid w:val="00711168"/>
    <w:rsid w:val="00711F88"/>
    <w:rsid w:val="00714120"/>
    <w:rsid w:val="00714591"/>
    <w:rsid w:val="00716F97"/>
    <w:rsid w:val="007243BB"/>
    <w:rsid w:val="00733B49"/>
    <w:rsid w:val="00733B9E"/>
    <w:rsid w:val="00735151"/>
    <w:rsid w:val="0073540E"/>
    <w:rsid w:val="00740C54"/>
    <w:rsid w:val="007433CD"/>
    <w:rsid w:val="0074725A"/>
    <w:rsid w:val="007539EF"/>
    <w:rsid w:val="007542BA"/>
    <w:rsid w:val="007641C7"/>
    <w:rsid w:val="007664BC"/>
    <w:rsid w:val="007747AF"/>
    <w:rsid w:val="00776CE9"/>
    <w:rsid w:val="00776FBC"/>
    <w:rsid w:val="00781320"/>
    <w:rsid w:val="00784071"/>
    <w:rsid w:val="00784CB9"/>
    <w:rsid w:val="00786E2C"/>
    <w:rsid w:val="0079116D"/>
    <w:rsid w:val="0079355C"/>
    <w:rsid w:val="00795908"/>
    <w:rsid w:val="007A042D"/>
    <w:rsid w:val="007A2025"/>
    <w:rsid w:val="007A374A"/>
    <w:rsid w:val="007A4651"/>
    <w:rsid w:val="007A48F7"/>
    <w:rsid w:val="007A6623"/>
    <w:rsid w:val="007B2065"/>
    <w:rsid w:val="007B2512"/>
    <w:rsid w:val="007B60B7"/>
    <w:rsid w:val="007C2E55"/>
    <w:rsid w:val="007C5398"/>
    <w:rsid w:val="007D3479"/>
    <w:rsid w:val="007D71DD"/>
    <w:rsid w:val="007D76B0"/>
    <w:rsid w:val="007E07E8"/>
    <w:rsid w:val="007F0047"/>
    <w:rsid w:val="007F01BE"/>
    <w:rsid w:val="007F202B"/>
    <w:rsid w:val="007F3F57"/>
    <w:rsid w:val="007F5E9F"/>
    <w:rsid w:val="00800B32"/>
    <w:rsid w:val="00803EC4"/>
    <w:rsid w:val="008055FF"/>
    <w:rsid w:val="00813A8F"/>
    <w:rsid w:val="00814425"/>
    <w:rsid w:val="00820153"/>
    <w:rsid w:val="00822460"/>
    <w:rsid w:val="008229AF"/>
    <w:rsid w:val="00824F27"/>
    <w:rsid w:val="008257F5"/>
    <w:rsid w:val="008305B0"/>
    <w:rsid w:val="00830F37"/>
    <w:rsid w:val="00831BE2"/>
    <w:rsid w:val="00834454"/>
    <w:rsid w:val="00843136"/>
    <w:rsid w:val="00843999"/>
    <w:rsid w:val="0084421A"/>
    <w:rsid w:val="00845728"/>
    <w:rsid w:val="00847C55"/>
    <w:rsid w:val="008508F2"/>
    <w:rsid w:val="00850CA7"/>
    <w:rsid w:val="00851C8C"/>
    <w:rsid w:val="008523E8"/>
    <w:rsid w:val="00852755"/>
    <w:rsid w:val="00852BAB"/>
    <w:rsid w:val="008545CD"/>
    <w:rsid w:val="00855F92"/>
    <w:rsid w:val="00856461"/>
    <w:rsid w:val="0085685F"/>
    <w:rsid w:val="00856B91"/>
    <w:rsid w:val="00862178"/>
    <w:rsid w:val="00862647"/>
    <w:rsid w:val="008630E0"/>
    <w:rsid w:val="00870218"/>
    <w:rsid w:val="00872390"/>
    <w:rsid w:val="00876081"/>
    <w:rsid w:val="008762CB"/>
    <w:rsid w:val="00882381"/>
    <w:rsid w:val="008830F7"/>
    <w:rsid w:val="008849E0"/>
    <w:rsid w:val="0089408A"/>
    <w:rsid w:val="00895F8C"/>
    <w:rsid w:val="00897743"/>
    <w:rsid w:val="008A5457"/>
    <w:rsid w:val="008A6567"/>
    <w:rsid w:val="008B0083"/>
    <w:rsid w:val="008B3B10"/>
    <w:rsid w:val="008B3B86"/>
    <w:rsid w:val="008C1B19"/>
    <w:rsid w:val="008C216C"/>
    <w:rsid w:val="008C3048"/>
    <w:rsid w:val="008C6E48"/>
    <w:rsid w:val="008C767E"/>
    <w:rsid w:val="008D02AE"/>
    <w:rsid w:val="008D3B46"/>
    <w:rsid w:val="008D7808"/>
    <w:rsid w:val="008E0673"/>
    <w:rsid w:val="008E165E"/>
    <w:rsid w:val="008E47CF"/>
    <w:rsid w:val="008F0168"/>
    <w:rsid w:val="008F0B0C"/>
    <w:rsid w:val="008F2A1F"/>
    <w:rsid w:val="008F414C"/>
    <w:rsid w:val="008F6673"/>
    <w:rsid w:val="00903A96"/>
    <w:rsid w:val="00903DBA"/>
    <w:rsid w:val="009069B1"/>
    <w:rsid w:val="00906DB9"/>
    <w:rsid w:val="0091645C"/>
    <w:rsid w:val="00917214"/>
    <w:rsid w:val="009173EF"/>
    <w:rsid w:val="009210B5"/>
    <w:rsid w:val="00923BB1"/>
    <w:rsid w:val="00924B73"/>
    <w:rsid w:val="00931A59"/>
    <w:rsid w:val="00931E20"/>
    <w:rsid w:val="00934F4D"/>
    <w:rsid w:val="00937902"/>
    <w:rsid w:val="009403E8"/>
    <w:rsid w:val="009409AA"/>
    <w:rsid w:val="0094352C"/>
    <w:rsid w:val="00945772"/>
    <w:rsid w:val="00945C65"/>
    <w:rsid w:val="0094612E"/>
    <w:rsid w:val="00952EC9"/>
    <w:rsid w:val="00953D63"/>
    <w:rsid w:val="00955F0D"/>
    <w:rsid w:val="0096540E"/>
    <w:rsid w:val="009710F1"/>
    <w:rsid w:val="009743CC"/>
    <w:rsid w:val="00975BF0"/>
    <w:rsid w:val="009778A1"/>
    <w:rsid w:val="009845EC"/>
    <w:rsid w:val="0098632D"/>
    <w:rsid w:val="00990B92"/>
    <w:rsid w:val="0099158E"/>
    <w:rsid w:val="00995200"/>
    <w:rsid w:val="009A2195"/>
    <w:rsid w:val="009A318B"/>
    <w:rsid w:val="009A57DE"/>
    <w:rsid w:val="009B73E7"/>
    <w:rsid w:val="009C115D"/>
    <w:rsid w:val="009C2D3D"/>
    <w:rsid w:val="009C6A83"/>
    <w:rsid w:val="009C7E04"/>
    <w:rsid w:val="009D4543"/>
    <w:rsid w:val="009D45AD"/>
    <w:rsid w:val="009D7B31"/>
    <w:rsid w:val="009E3321"/>
    <w:rsid w:val="009E6584"/>
    <w:rsid w:val="009E7AB3"/>
    <w:rsid w:val="009E7F90"/>
    <w:rsid w:val="009F09ED"/>
    <w:rsid w:val="009F6CDF"/>
    <w:rsid w:val="00A04CA8"/>
    <w:rsid w:val="00A05AF9"/>
    <w:rsid w:val="00A063CD"/>
    <w:rsid w:val="00A07C3D"/>
    <w:rsid w:val="00A1324E"/>
    <w:rsid w:val="00A13638"/>
    <w:rsid w:val="00A13EF9"/>
    <w:rsid w:val="00A15992"/>
    <w:rsid w:val="00A205C3"/>
    <w:rsid w:val="00A24142"/>
    <w:rsid w:val="00A250E3"/>
    <w:rsid w:val="00A2578A"/>
    <w:rsid w:val="00A2592C"/>
    <w:rsid w:val="00A3161A"/>
    <w:rsid w:val="00A3393A"/>
    <w:rsid w:val="00A36FF4"/>
    <w:rsid w:val="00A37E4E"/>
    <w:rsid w:val="00A40BB4"/>
    <w:rsid w:val="00A42875"/>
    <w:rsid w:val="00A46184"/>
    <w:rsid w:val="00A467C4"/>
    <w:rsid w:val="00A46A61"/>
    <w:rsid w:val="00A47464"/>
    <w:rsid w:val="00A47D93"/>
    <w:rsid w:val="00A61418"/>
    <w:rsid w:val="00A71614"/>
    <w:rsid w:val="00A717D1"/>
    <w:rsid w:val="00A80E6F"/>
    <w:rsid w:val="00A837F2"/>
    <w:rsid w:val="00A85806"/>
    <w:rsid w:val="00A865D8"/>
    <w:rsid w:val="00A87FBF"/>
    <w:rsid w:val="00A90221"/>
    <w:rsid w:val="00A90250"/>
    <w:rsid w:val="00A97F26"/>
    <w:rsid w:val="00AA238C"/>
    <w:rsid w:val="00AA3293"/>
    <w:rsid w:val="00AA3BA5"/>
    <w:rsid w:val="00AB05F3"/>
    <w:rsid w:val="00AB0AF3"/>
    <w:rsid w:val="00AB22CB"/>
    <w:rsid w:val="00AB3885"/>
    <w:rsid w:val="00AB3EDB"/>
    <w:rsid w:val="00AB467F"/>
    <w:rsid w:val="00AB4B45"/>
    <w:rsid w:val="00AB7E11"/>
    <w:rsid w:val="00AC09F4"/>
    <w:rsid w:val="00AD1C4C"/>
    <w:rsid w:val="00AD25A9"/>
    <w:rsid w:val="00AE2AA3"/>
    <w:rsid w:val="00AE35F7"/>
    <w:rsid w:val="00AE4922"/>
    <w:rsid w:val="00AE4FE3"/>
    <w:rsid w:val="00AF2590"/>
    <w:rsid w:val="00AF2CA2"/>
    <w:rsid w:val="00B00F3C"/>
    <w:rsid w:val="00B04574"/>
    <w:rsid w:val="00B046CF"/>
    <w:rsid w:val="00B04C4C"/>
    <w:rsid w:val="00B05B57"/>
    <w:rsid w:val="00B13E06"/>
    <w:rsid w:val="00B172DD"/>
    <w:rsid w:val="00B22EFD"/>
    <w:rsid w:val="00B23BEA"/>
    <w:rsid w:val="00B25A6A"/>
    <w:rsid w:val="00B349AA"/>
    <w:rsid w:val="00B35A10"/>
    <w:rsid w:val="00B36AC6"/>
    <w:rsid w:val="00B37520"/>
    <w:rsid w:val="00B3766C"/>
    <w:rsid w:val="00B420FE"/>
    <w:rsid w:val="00B52418"/>
    <w:rsid w:val="00B54A60"/>
    <w:rsid w:val="00B54A8A"/>
    <w:rsid w:val="00B55779"/>
    <w:rsid w:val="00B558F1"/>
    <w:rsid w:val="00B6321F"/>
    <w:rsid w:val="00B637E4"/>
    <w:rsid w:val="00B6428C"/>
    <w:rsid w:val="00B650DD"/>
    <w:rsid w:val="00B66500"/>
    <w:rsid w:val="00B66653"/>
    <w:rsid w:val="00B66C89"/>
    <w:rsid w:val="00B671DD"/>
    <w:rsid w:val="00B7032A"/>
    <w:rsid w:val="00B73431"/>
    <w:rsid w:val="00B73918"/>
    <w:rsid w:val="00B7478D"/>
    <w:rsid w:val="00B8141D"/>
    <w:rsid w:val="00B8323D"/>
    <w:rsid w:val="00B8642C"/>
    <w:rsid w:val="00B87881"/>
    <w:rsid w:val="00B930AA"/>
    <w:rsid w:val="00B93F5C"/>
    <w:rsid w:val="00B9400F"/>
    <w:rsid w:val="00B9499A"/>
    <w:rsid w:val="00B956B6"/>
    <w:rsid w:val="00B97346"/>
    <w:rsid w:val="00BA4278"/>
    <w:rsid w:val="00BA6E39"/>
    <w:rsid w:val="00BA7462"/>
    <w:rsid w:val="00BB1E97"/>
    <w:rsid w:val="00BB2712"/>
    <w:rsid w:val="00BB2E3F"/>
    <w:rsid w:val="00BB44BD"/>
    <w:rsid w:val="00BB477D"/>
    <w:rsid w:val="00BB58E5"/>
    <w:rsid w:val="00BB6B3A"/>
    <w:rsid w:val="00BB6FBB"/>
    <w:rsid w:val="00BD41CF"/>
    <w:rsid w:val="00BD495C"/>
    <w:rsid w:val="00BD533C"/>
    <w:rsid w:val="00BD5344"/>
    <w:rsid w:val="00BD6517"/>
    <w:rsid w:val="00BD74F0"/>
    <w:rsid w:val="00BD7609"/>
    <w:rsid w:val="00BD7CAB"/>
    <w:rsid w:val="00BE01EF"/>
    <w:rsid w:val="00BF75CE"/>
    <w:rsid w:val="00C02556"/>
    <w:rsid w:val="00C0318F"/>
    <w:rsid w:val="00C065DC"/>
    <w:rsid w:val="00C106D2"/>
    <w:rsid w:val="00C10D9A"/>
    <w:rsid w:val="00C13FDB"/>
    <w:rsid w:val="00C143A6"/>
    <w:rsid w:val="00C17E27"/>
    <w:rsid w:val="00C21F9C"/>
    <w:rsid w:val="00C240A1"/>
    <w:rsid w:val="00C24953"/>
    <w:rsid w:val="00C270AF"/>
    <w:rsid w:val="00C32EFD"/>
    <w:rsid w:val="00C33C23"/>
    <w:rsid w:val="00C3479A"/>
    <w:rsid w:val="00C34DBF"/>
    <w:rsid w:val="00C40D7A"/>
    <w:rsid w:val="00C4331E"/>
    <w:rsid w:val="00C46C3F"/>
    <w:rsid w:val="00C46CC6"/>
    <w:rsid w:val="00C47686"/>
    <w:rsid w:val="00C476B2"/>
    <w:rsid w:val="00C548B3"/>
    <w:rsid w:val="00C55E72"/>
    <w:rsid w:val="00C57075"/>
    <w:rsid w:val="00C57098"/>
    <w:rsid w:val="00C613CC"/>
    <w:rsid w:val="00C632D8"/>
    <w:rsid w:val="00C63982"/>
    <w:rsid w:val="00C650E5"/>
    <w:rsid w:val="00C70D87"/>
    <w:rsid w:val="00C724A4"/>
    <w:rsid w:val="00C73F0B"/>
    <w:rsid w:val="00C74F77"/>
    <w:rsid w:val="00C75153"/>
    <w:rsid w:val="00C77CB5"/>
    <w:rsid w:val="00C80D66"/>
    <w:rsid w:val="00C81FA1"/>
    <w:rsid w:val="00C90400"/>
    <w:rsid w:val="00C907A6"/>
    <w:rsid w:val="00C90C4A"/>
    <w:rsid w:val="00C91BC7"/>
    <w:rsid w:val="00C962A0"/>
    <w:rsid w:val="00C96BB7"/>
    <w:rsid w:val="00CA3C49"/>
    <w:rsid w:val="00CA450A"/>
    <w:rsid w:val="00CA6C9E"/>
    <w:rsid w:val="00CB3FD4"/>
    <w:rsid w:val="00CB645E"/>
    <w:rsid w:val="00CB6B58"/>
    <w:rsid w:val="00CB750C"/>
    <w:rsid w:val="00CB7F9E"/>
    <w:rsid w:val="00CC1707"/>
    <w:rsid w:val="00CC1AF7"/>
    <w:rsid w:val="00CC2BC6"/>
    <w:rsid w:val="00CC35DE"/>
    <w:rsid w:val="00CC4CE6"/>
    <w:rsid w:val="00CD1DBE"/>
    <w:rsid w:val="00CD223E"/>
    <w:rsid w:val="00CD24C7"/>
    <w:rsid w:val="00CD4BC1"/>
    <w:rsid w:val="00CD5F05"/>
    <w:rsid w:val="00CD622C"/>
    <w:rsid w:val="00CD7B0D"/>
    <w:rsid w:val="00CE044E"/>
    <w:rsid w:val="00CE3E08"/>
    <w:rsid w:val="00CE48D6"/>
    <w:rsid w:val="00CE7217"/>
    <w:rsid w:val="00CE79C8"/>
    <w:rsid w:val="00CE7FE0"/>
    <w:rsid w:val="00CF2976"/>
    <w:rsid w:val="00CF5346"/>
    <w:rsid w:val="00CF637F"/>
    <w:rsid w:val="00D0036B"/>
    <w:rsid w:val="00D00B69"/>
    <w:rsid w:val="00D00D94"/>
    <w:rsid w:val="00D01C68"/>
    <w:rsid w:val="00D03410"/>
    <w:rsid w:val="00D05610"/>
    <w:rsid w:val="00D05B88"/>
    <w:rsid w:val="00D070B6"/>
    <w:rsid w:val="00D12B56"/>
    <w:rsid w:val="00D12D0D"/>
    <w:rsid w:val="00D20476"/>
    <w:rsid w:val="00D20EAF"/>
    <w:rsid w:val="00D21538"/>
    <w:rsid w:val="00D2546A"/>
    <w:rsid w:val="00D26DF2"/>
    <w:rsid w:val="00D301C8"/>
    <w:rsid w:val="00D41557"/>
    <w:rsid w:val="00D41E80"/>
    <w:rsid w:val="00D4379B"/>
    <w:rsid w:val="00D43BA9"/>
    <w:rsid w:val="00D44306"/>
    <w:rsid w:val="00D45EE3"/>
    <w:rsid w:val="00D4732F"/>
    <w:rsid w:val="00D47CD9"/>
    <w:rsid w:val="00D53C4D"/>
    <w:rsid w:val="00D5503F"/>
    <w:rsid w:val="00D55CDB"/>
    <w:rsid w:val="00D55EA3"/>
    <w:rsid w:val="00D569F7"/>
    <w:rsid w:val="00D569FE"/>
    <w:rsid w:val="00D7304E"/>
    <w:rsid w:val="00D80A4A"/>
    <w:rsid w:val="00D85968"/>
    <w:rsid w:val="00D92DF9"/>
    <w:rsid w:val="00D9336A"/>
    <w:rsid w:val="00D93AE4"/>
    <w:rsid w:val="00D94506"/>
    <w:rsid w:val="00D966C6"/>
    <w:rsid w:val="00DA1DAF"/>
    <w:rsid w:val="00DA2C5F"/>
    <w:rsid w:val="00DB4370"/>
    <w:rsid w:val="00DC5646"/>
    <w:rsid w:val="00DC7EDB"/>
    <w:rsid w:val="00DD0F87"/>
    <w:rsid w:val="00DD1825"/>
    <w:rsid w:val="00DD2A3A"/>
    <w:rsid w:val="00DD2A4A"/>
    <w:rsid w:val="00DD7926"/>
    <w:rsid w:val="00DE05D9"/>
    <w:rsid w:val="00DE17D1"/>
    <w:rsid w:val="00DE1D2F"/>
    <w:rsid w:val="00DE20B9"/>
    <w:rsid w:val="00DE2DF9"/>
    <w:rsid w:val="00DE3427"/>
    <w:rsid w:val="00DF22FF"/>
    <w:rsid w:val="00DF3EAB"/>
    <w:rsid w:val="00DF45A5"/>
    <w:rsid w:val="00DF4F8C"/>
    <w:rsid w:val="00DF5ADB"/>
    <w:rsid w:val="00DF648E"/>
    <w:rsid w:val="00E03279"/>
    <w:rsid w:val="00E054B2"/>
    <w:rsid w:val="00E06771"/>
    <w:rsid w:val="00E07CE8"/>
    <w:rsid w:val="00E14A53"/>
    <w:rsid w:val="00E164F6"/>
    <w:rsid w:val="00E255AE"/>
    <w:rsid w:val="00E259E9"/>
    <w:rsid w:val="00E27ED5"/>
    <w:rsid w:val="00E31A34"/>
    <w:rsid w:val="00E32607"/>
    <w:rsid w:val="00E32678"/>
    <w:rsid w:val="00E329A1"/>
    <w:rsid w:val="00E33436"/>
    <w:rsid w:val="00E33BA5"/>
    <w:rsid w:val="00E34536"/>
    <w:rsid w:val="00E36CE2"/>
    <w:rsid w:val="00E40B8A"/>
    <w:rsid w:val="00E4149B"/>
    <w:rsid w:val="00E414CF"/>
    <w:rsid w:val="00E426FB"/>
    <w:rsid w:val="00E42EDA"/>
    <w:rsid w:val="00E42EF7"/>
    <w:rsid w:val="00E4310E"/>
    <w:rsid w:val="00E43DCF"/>
    <w:rsid w:val="00E501C8"/>
    <w:rsid w:val="00E519F9"/>
    <w:rsid w:val="00E52E83"/>
    <w:rsid w:val="00E54426"/>
    <w:rsid w:val="00E61A7D"/>
    <w:rsid w:val="00E62C9C"/>
    <w:rsid w:val="00E64AFB"/>
    <w:rsid w:val="00E6536A"/>
    <w:rsid w:val="00E66ABE"/>
    <w:rsid w:val="00E70AEF"/>
    <w:rsid w:val="00E71169"/>
    <w:rsid w:val="00E7358B"/>
    <w:rsid w:val="00E779BD"/>
    <w:rsid w:val="00E843BD"/>
    <w:rsid w:val="00E86102"/>
    <w:rsid w:val="00E86B10"/>
    <w:rsid w:val="00E918A7"/>
    <w:rsid w:val="00E94B46"/>
    <w:rsid w:val="00E97131"/>
    <w:rsid w:val="00EA0111"/>
    <w:rsid w:val="00EA0601"/>
    <w:rsid w:val="00EA27C1"/>
    <w:rsid w:val="00EA2DE5"/>
    <w:rsid w:val="00EA64C1"/>
    <w:rsid w:val="00EB3638"/>
    <w:rsid w:val="00EC02B1"/>
    <w:rsid w:val="00EC13F9"/>
    <w:rsid w:val="00EC3A3D"/>
    <w:rsid w:val="00EC3B33"/>
    <w:rsid w:val="00EC4544"/>
    <w:rsid w:val="00EC7E6B"/>
    <w:rsid w:val="00ED046E"/>
    <w:rsid w:val="00ED0FEA"/>
    <w:rsid w:val="00ED2632"/>
    <w:rsid w:val="00ED26D7"/>
    <w:rsid w:val="00ED31B8"/>
    <w:rsid w:val="00ED3282"/>
    <w:rsid w:val="00EE1B15"/>
    <w:rsid w:val="00EE25F8"/>
    <w:rsid w:val="00EE2691"/>
    <w:rsid w:val="00EE2B30"/>
    <w:rsid w:val="00EE650F"/>
    <w:rsid w:val="00EE6B74"/>
    <w:rsid w:val="00EF1E21"/>
    <w:rsid w:val="00EF49EC"/>
    <w:rsid w:val="00F00590"/>
    <w:rsid w:val="00F0073D"/>
    <w:rsid w:val="00F028E7"/>
    <w:rsid w:val="00F02FD7"/>
    <w:rsid w:val="00F03F8E"/>
    <w:rsid w:val="00F049FB"/>
    <w:rsid w:val="00F05741"/>
    <w:rsid w:val="00F0785B"/>
    <w:rsid w:val="00F10877"/>
    <w:rsid w:val="00F12BFD"/>
    <w:rsid w:val="00F2021A"/>
    <w:rsid w:val="00F215EA"/>
    <w:rsid w:val="00F22CE7"/>
    <w:rsid w:val="00F242C5"/>
    <w:rsid w:val="00F26019"/>
    <w:rsid w:val="00F270D0"/>
    <w:rsid w:val="00F3651C"/>
    <w:rsid w:val="00F40E6C"/>
    <w:rsid w:val="00F46B9D"/>
    <w:rsid w:val="00F55302"/>
    <w:rsid w:val="00F55B1F"/>
    <w:rsid w:val="00F56622"/>
    <w:rsid w:val="00F573C3"/>
    <w:rsid w:val="00F57C8E"/>
    <w:rsid w:val="00F63432"/>
    <w:rsid w:val="00F64EEC"/>
    <w:rsid w:val="00F663F8"/>
    <w:rsid w:val="00F66BDA"/>
    <w:rsid w:val="00F67088"/>
    <w:rsid w:val="00F6709F"/>
    <w:rsid w:val="00F670EC"/>
    <w:rsid w:val="00F671B8"/>
    <w:rsid w:val="00F6798E"/>
    <w:rsid w:val="00F7043A"/>
    <w:rsid w:val="00F71476"/>
    <w:rsid w:val="00F73A5D"/>
    <w:rsid w:val="00F77BEB"/>
    <w:rsid w:val="00F77F7C"/>
    <w:rsid w:val="00F80925"/>
    <w:rsid w:val="00F811D6"/>
    <w:rsid w:val="00F814BA"/>
    <w:rsid w:val="00F83048"/>
    <w:rsid w:val="00F859C6"/>
    <w:rsid w:val="00F937B5"/>
    <w:rsid w:val="00F95CD3"/>
    <w:rsid w:val="00F95D67"/>
    <w:rsid w:val="00F96A63"/>
    <w:rsid w:val="00FA1C72"/>
    <w:rsid w:val="00FA1DEF"/>
    <w:rsid w:val="00FA529A"/>
    <w:rsid w:val="00FA663A"/>
    <w:rsid w:val="00FA75D6"/>
    <w:rsid w:val="00FB0800"/>
    <w:rsid w:val="00FB1126"/>
    <w:rsid w:val="00FB124F"/>
    <w:rsid w:val="00FB2573"/>
    <w:rsid w:val="00FB6780"/>
    <w:rsid w:val="00FB697C"/>
    <w:rsid w:val="00FB7207"/>
    <w:rsid w:val="00FB7725"/>
    <w:rsid w:val="00FC008F"/>
    <w:rsid w:val="00FC0BAF"/>
    <w:rsid w:val="00FC1A52"/>
    <w:rsid w:val="00FC28CF"/>
    <w:rsid w:val="00FD07B2"/>
    <w:rsid w:val="00FD0A40"/>
    <w:rsid w:val="00FD2709"/>
    <w:rsid w:val="00FD7C29"/>
    <w:rsid w:val="00FE33F1"/>
    <w:rsid w:val="00FF4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64A44856"/>
  <w15:chartTrackingRefBased/>
  <w15:docId w15:val="{D41A42BB-0897-45EA-9DBF-2E1E8B70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Char">
    <w:name w:val="Section heading Char"/>
    <w:link w:val="SectionheadingChar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Char1Char">
    <w:name w:val="Question note Char Char1 Char"/>
    <w:basedOn w:val="Question"/>
    <w:link w:val="QuestionnoteCharChar1CharChar"/>
    <w:pPr>
      <w:tabs>
        <w:tab w:val="clear" w:pos="284"/>
      </w:tabs>
      <w:spacing w:before="0" w:line="240" w:lineRule="exact"/>
      <w:ind w:firstLine="0"/>
    </w:pPr>
  </w:style>
  <w:style w:type="paragraph" w:customStyle="1" w:styleId="QspromptCharChar">
    <w:name w:val="Qs prompt Char Char"/>
    <w:basedOn w:val="Question"/>
    <w:link w:val="QspromptChar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Char">
    <w:name w:val="Qs yes/no Char Char Char"/>
    <w:basedOn w:val="Answer"/>
    <w:link w:val="QsyesnoChar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CharChar">
    <w:name w:val="Question Char Char Char Char"/>
    <w:basedOn w:val="Heading1"/>
    <w:link w:val="QuestionCharCharCharCharChar"/>
    <w:rsid w:val="002D66E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2D66E7"/>
    <w:rPr>
      <w:rFonts w:ascii="Arial" w:hAnsi="Arial"/>
      <w:b/>
      <w:sz w:val="18"/>
      <w:lang w:val="en-GB" w:eastAsia="en-GB" w:bidi="ar-SA"/>
    </w:rPr>
  </w:style>
  <w:style w:type="character" w:customStyle="1" w:styleId="QsyesnoCharCharCharChar">
    <w:name w:val="Qs yes/no Char Char Char Char"/>
    <w:link w:val="QsyesnoChar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
    <w:name w:val="Question note Char Char Char"/>
    <w:link w:val="QuestionnoteCharChar"/>
    <w:rsid w:val="002D66E7"/>
    <w:rPr>
      <w:rFonts w:ascii="Arial" w:hAnsi="Arial" w:cs="Arial"/>
      <w:b/>
      <w:bCs/>
      <w:kern w:val="32"/>
      <w:sz w:val="18"/>
      <w:szCs w:val="32"/>
      <w:lang w:val="en-GB" w:eastAsia="en-GB" w:bidi="ar-SA"/>
    </w:rPr>
  </w:style>
  <w:style w:type="paragraph" w:customStyle="1" w:styleId="QuestionCharChar">
    <w:name w:val="Question Char Char"/>
    <w:basedOn w:val="Heading1"/>
    <w:link w:val="QuestionCharCharChar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CharChar">
    <w:name w:val="Question note Char Char1 Char Char"/>
    <w:link w:val="QuestionnoteCharChar1Char"/>
    <w:rsid w:val="00716F97"/>
    <w:rPr>
      <w:rFonts w:ascii="Arial" w:hAnsi="Arial"/>
      <w:sz w:val="18"/>
      <w:lang w:val="en-GB" w:eastAsia="en-GB" w:bidi="ar-SA"/>
    </w:rPr>
  </w:style>
  <w:style w:type="paragraph" w:customStyle="1" w:styleId="QuestionnoteChar1">
    <w:name w:val="Question note Char1"/>
    <w:basedOn w:val="QuestionCharChar"/>
    <w:link w:val="QuestionnoteChar1Char"/>
    <w:rsid w:val="00716F97"/>
    <w:pPr>
      <w:tabs>
        <w:tab w:val="clear" w:pos="284"/>
      </w:tabs>
      <w:spacing w:before="0" w:line="240" w:lineRule="exact"/>
      <w:ind w:firstLine="0"/>
    </w:pPr>
  </w:style>
  <w:style w:type="character" w:customStyle="1" w:styleId="QspromptCharCharChar">
    <w:name w:val="Qs prompt Char Char Char"/>
    <w:link w:val="QspromptCharChar"/>
    <w:rsid w:val="003E15C6"/>
    <w:rPr>
      <w:rFonts w:ascii="Arial" w:hAnsi="Arial"/>
      <w:sz w:val="18"/>
      <w:lang w:val="en-GB" w:eastAsia="en-GB" w:bidi="ar-SA"/>
    </w:rPr>
  </w:style>
  <w:style w:type="paragraph" w:customStyle="1" w:styleId="Qsprompt">
    <w:name w:val="Qs prompt"/>
    <w:basedOn w:val="QuestionCharChar"/>
    <w:rsid w:val="00076554"/>
    <w:pPr>
      <w:tabs>
        <w:tab w:val="clear" w:pos="284"/>
        <w:tab w:val="left" w:pos="1418"/>
        <w:tab w:val="left" w:pos="2552"/>
      </w:tabs>
      <w:spacing w:before="0" w:after="0"/>
      <w:ind w:left="28" w:right="0" w:firstLine="0"/>
    </w:pPr>
    <w:rPr>
      <w:b/>
    </w:rPr>
  </w:style>
  <w:style w:type="table" w:customStyle="1" w:styleId="TableGrid3">
    <w:name w:val="Table Grid3"/>
    <w:basedOn w:val="TableNormal"/>
    <w:next w:val="TableGrid"/>
    <w:rsid w:val="00076554"/>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noteCharCharChar1">
    <w:name w:val="Question note Char Char Char1"/>
    <w:rsid w:val="003B7390"/>
    <w:rPr>
      <w:rFonts w:ascii="Arial" w:hAnsi="Arial" w:cs="Arial"/>
      <w:b/>
      <w:bCs/>
      <w:kern w:val="32"/>
      <w:sz w:val="18"/>
      <w:szCs w:val="32"/>
      <w:lang w:val="en-GB" w:eastAsia="en-GB" w:bidi="ar-SA"/>
    </w:rPr>
  </w:style>
  <w:style w:type="character" w:customStyle="1" w:styleId="SectionheadingCharChar">
    <w:name w:val="Section heading Char Char"/>
    <w:link w:val="SectionheadingChar"/>
    <w:rsid w:val="003B7390"/>
    <w:rPr>
      <w:rFonts w:ascii="Arial" w:hAnsi="Arial"/>
      <w:b/>
      <w:noProof/>
      <w:sz w:val="30"/>
      <w:lang w:val="en-GB" w:eastAsia="en-GB" w:bidi="ar-SA"/>
    </w:rPr>
  </w:style>
  <w:style w:type="paragraph" w:customStyle="1" w:styleId="QsyesnoChar">
    <w:name w:val="Qs yes/no Char"/>
    <w:basedOn w:val="Answer"/>
    <w:rsid w:val="00706ADB"/>
    <w:pPr>
      <w:tabs>
        <w:tab w:val="left" w:pos="851"/>
      </w:tabs>
      <w:spacing w:after="20"/>
    </w:pPr>
  </w:style>
  <w:style w:type="paragraph" w:customStyle="1" w:styleId="QsyesnoCharCharChar1">
    <w:name w:val="Qs yes/no Char Char Char1"/>
    <w:basedOn w:val="Answer"/>
    <w:link w:val="QsyesnoCharCharChar1Char"/>
    <w:rsid w:val="00706ADB"/>
    <w:pPr>
      <w:tabs>
        <w:tab w:val="left" w:pos="851"/>
      </w:tabs>
      <w:spacing w:after="20"/>
    </w:pPr>
  </w:style>
  <w:style w:type="paragraph" w:customStyle="1" w:styleId="QspromptCharCharCharCharCharCharChar">
    <w:name w:val="Qs prompt Char Char Char Char Char Char Char"/>
    <w:basedOn w:val="Question"/>
    <w:link w:val="QspromptCharCharCharCharCharCharCharChar"/>
    <w:rsid w:val="00F57C8E"/>
    <w:pPr>
      <w:tabs>
        <w:tab w:val="clear" w:pos="284"/>
        <w:tab w:val="left" w:pos="1418"/>
        <w:tab w:val="left" w:pos="2552"/>
      </w:tabs>
      <w:spacing w:before="0" w:after="0"/>
      <w:ind w:left="28" w:right="0" w:firstLine="0"/>
    </w:pPr>
  </w:style>
  <w:style w:type="character" w:customStyle="1" w:styleId="QspromptCharCharCharCharCharCharCharChar">
    <w:name w:val="Qs prompt Char Char Char Char Char Char Char Char"/>
    <w:link w:val="QspromptCharCharCharCharCharCharChar"/>
    <w:rsid w:val="00F57C8E"/>
    <w:rPr>
      <w:rFonts w:ascii="Arial" w:hAnsi="Arial"/>
      <w:sz w:val="18"/>
      <w:lang w:val="en-GB" w:eastAsia="en-GB" w:bidi="ar-SA"/>
    </w:rPr>
  </w:style>
  <w:style w:type="paragraph" w:customStyle="1" w:styleId="QuestionnoteChar">
    <w:name w:val="Question note Char"/>
    <w:basedOn w:val="Question"/>
    <w:rsid w:val="00F57C8E"/>
    <w:pPr>
      <w:tabs>
        <w:tab w:val="clear" w:pos="284"/>
      </w:tabs>
      <w:spacing w:before="0" w:line="240" w:lineRule="exact"/>
      <w:ind w:firstLine="0"/>
    </w:pPr>
  </w:style>
  <w:style w:type="paragraph" w:customStyle="1" w:styleId="QspromptChar">
    <w:name w:val="Qs prompt Char"/>
    <w:basedOn w:val="Question"/>
    <w:rsid w:val="00F57C8E"/>
    <w:pPr>
      <w:tabs>
        <w:tab w:val="clear" w:pos="284"/>
        <w:tab w:val="left" w:pos="1418"/>
        <w:tab w:val="left" w:pos="2552"/>
      </w:tabs>
      <w:spacing w:before="0" w:after="0"/>
      <w:ind w:left="28" w:right="0" w:firstLine="0"/>
    </w:pPr>
  </w:style>
  <w:style w:type="paragraph" w:styleId="Title">
    <w:name w:val="Title"/>
    <w:basedOn w:val="Normal"/>
    <w:qFormat/>
    <w:rsid w:val="00D0036B"/>
    <w:pPr>
      <w:spacing w:before="0" w:line="240" w:lineRule="auto"/>
      <w:jc w:val="center"/>
    </w:pPr>
    <w:rPr>
      <w:rFonts w:ascii="Times New Roman" w:hAnsi="Times New Roman"/>
      <w:b/>
      <w:sz w:val="24"/>
      <w:u w:val="single"/>
    </w:rPr>
  </w:style>
  <w:style w:type="paragraph" w:customStyle="1" w:styleId="Sectionheading">
    <w:name w:val="Section heading"/>
    <w:rsid w:val="00BB477D"/>
    <w:pPr>
      <w:spacing w:before="240" w:line="380" w:lineRule="exact"/>
    </w:pPr>
    <w:rPr>
      <w:rFonts w:ascii="Arial" w:hAnsi="Arial"/>
      <w:b/>
      <w:noProof/>
      <w:sz w:val="30"/>
    </w:rPr>
  </w:style>
  <w:style w:type="character" w:customStyle="1" w:styleId="QuestionnoteChar1Char">
    <w:name w:val="Question note Char1 Char"/>
    <w:link w:val="QuestionnoteChar1"/>
    <w:rsid w:val="00564D08"/>
    <w:rPr>
      <w:rFonts w:ascii="Arial" w:hAnsi="Arial"/>
      <w:sz w:val="18"/>
      <w:lang w:val="en-GB" w:eastAsia="en-GB" w:bidi="ar-SA"/>
    </w:rPr>
  </w:style>
  <w:style w:type="paragraph" w:customStyle="1" w:styleId="QuestionnoteCharChar1">
    <w:name w:val="Question note Char Char1"/>
    <w:basedOn w:val="Question"/>
    <w:rsid w:val="00564D08"/>
    <w:pPr>
      <w:tabs>
        <w:tab w:val="clear" w:pos="284"/>
      </w:tabs>
      <w:spacing w:before="0" w:line="240" w:lineRule="exact"/>
      <w:ind w:firstLine="0"/>
    </w:pPr>
  </w:style>
  <w:style w:type="paragraph" w:customStyle="1" w:styleId="QuestionCharCharChar">
    <w:name w:val="Question Char Char Char"/>
    <w:basedOn w:val="Heading1"/>
    <w:rsid w:val="00040E7B"/>
    <w:pPr>
      <w:keepNext w:val="0"/>
      <w:tabs>
        <w:tab w:val="right" w:pos="-142"/>
      </w:tabs>
      <w:spacing w:before="180" w:after="40" w:line="220" w:lineRule="exact"/>
      <w:ind w:right="731" w:hanging="567"/>
    </w:pPr>
    <w:rPr>
      <w:sz w:val="18"/>
    </w:rPr>
  </w:style>
  <w:style w:type="paragraph" w:customStyle="1" w:styleId="Questionnote">
    <w:name w:val="Question note"/>
    <w:basedOn w:val="QuestionCharChar"/>
    <w:link w:val="QuestionnoteChar2"/>
    <w:rsid w:val="00C724A4"/>
    <w:pPr>
      <w:tabs>
        <w:tab w:val="clear" w:pos="284"/>
      </w:tabs>
      <w:spacing w:before="0" w:line="240" w:lineRule="exact"/>
      <w:ind w:firstLine="0"/>
    </w:pPr>
  </w:style>
  <w:style w:type="paragraph" w:customStyle="1" w:styleId="QspromptCharCharCharChar">
    <w:name w:val="Qs prompt Char Char Char Char"/>
    <w:basedOn w:val="Question"/>
    <w:rsid w:val="00B3766C"/>
    <w:pPr>
      <w:tabs>
        <w:tab w:val="clear" w:pos="284"/>
        <w:tab w:val="left" w:pos="1418"/>
        <w:tab w:val="left" w:pos="2552"/>
      </w:tabs>
      <w:spacing w:before="0" w:after="0"/>
      <w:ind w:left="28" w:right="0" w:firstLine="0"/>
    </w:pPr>
  </w:style>
  <w:style w:type="character" w:customStyle="1" w:styleId="QuestionCharCharChar1">
    <w:name w:val="Question Char Char Char1"/>
    <w:link w:val="QuestionCharChar"/>
    <w:rsid w:val="00CC35DE"/>
    <w:rPr>
      <w:rFonts w:ascii="Arial" w:hAnsi="Arial"/>
      <w:sz w:val="18"/>
      <w:lang w:val="en-GB" w:eastAsia="en-GB" w:bidi="ar-SA"/>
    </w:rPr>
  </w:style>
  <w:style w:type="character" w:customStyle="1" w:styleId="QsyesnoCharCharChar1Char">
    <w:name w:val="Qs yes/no Char Char Char1 Char"/>
    <w:link w:val="QsyesnoCharCharChar1"/>
    <w:rsid w:val="00D41E80"/>
    <w:rPr>
      <w:rFonts w:ascii="Arial" w:hAnsi="Arial"/>
      <w:sz w:val="18"/>
      <w:lang w:val="en-GB" w:eastAsia="en-GB" w:bidi="ar-SA"/>
    </w:rPr>
  </w:style>
  <w:style w:type="paragraph" w:customStyle="1" w:styleId="QsyesnoCharChar">
    <w:name w:val="Qs yes/no Char Char"/>
    <w:basedOn w:val="Answer"/>
    <w:link w:val="QsyesnoCharCharChar2"/>
    <w:rsid w:val="00D41E80"/>
    <w:pPr>
      <w:tabs>
        <w:tab w:val="left" w:pos="851"/>
      </w:tabs>
      <w:spacing w:after="20"/>
    </w:pPr>
  </w:style>
  <w:style w:type="character" w:customStyle="1" w:styleId="SectionheadingCharCharChar">
    <w:name w:val="Section heading Char Char Char"/>
    <w:rsid w:val="00786E2C"/>
    <w:rPr>
      <w:rFonts w:ascii="Arial" w:hAnsi="Arial"/>
      <w:b/>
      <w:noProof/>
      <w:sz w:val="30"/>
      <w:lang w:val="en-GB" w:eastAsia="en-GB" w:bidi="ar-SA"/>
    </w:rPr>
  </w:style>
  <w:style w:type="paragraph" w:customStyle="1" w:styleId="QsyesnoCharCharCharCharCharChar">
    <w:name w:val="Qs yes/no Char Char Char Char Char Char"/>
    <w:basedOn w:val="Answer"/>
    <w:link w:val="QsyesnoCharCharCharCharCharCharChar"/>
    <w:rsid w:val="001251C5"/>
    <w:pPr>
      <w:tabs>
        <w:tab w:val="left" w:pos="851"/>
      </w:tabs>
      <w:spacing w:after="20"/>
    </w:pPr>
  </w:style>
  <w:style w:type="character" w:customStyle="1" w:styleId="QsyesnoCharCharCharCharCharCharChar">
    <w:name w:val="Qs yes/no Char Char Char Char Char Char Char"/>
    <w:link w:val="QsyesnoCharCharCharCharCharChar"/>
    <w:rsid w:val="001251C5"/>
    <w:rPr>
      <w:rFonts w:ascii="Arial" w:hAnsi="Arial"/>
      <w:sz w:val="18"/>
      <w:lang w:val="en-GB" w:eastAsia="en-GB" w:bidi="ar-SA"/>
    </w:rPr>
  </w:style>
  <w:style w:type="character" w:customStyle="1" w:styleId="QuestionnoteChar1CharChar">
    <w:name w:val="Question note Char1 Char Char"/>
    <w:rsid w:val="001251C5"/>
    <w:rPr>
      <w:rFonts w:ascii="Arial" w:hAnsi="Arial"/>
      <w:sz w:val="18"/>
      <w:lang w:val="en-GB" w:eastAsia="en-GB" w:bidi="ar-SA"/>
    </w:rPr>
  </w:style>
  <w:style w:type="character" w:customStyle="1" w:styleId="QsyesnoCharCharChar1CharChar">
    <w:name w:val="Qs yes/no Char Char Char1 Char Char"/>
    <w:rsid w:val="001251C5"/>
    <w:rPr>
      <w:rFonts w:ascii="Arial" w:hAnsi="Arial"/>
      <w:sz w:val="18"/>
      <w:lang w:val="en-GB" w:eastAsia="en-GB" w:bidi="ar-SA"/>
    </w:rPr>
  </w:style>
  <w:style w:type="character" w:customStyle="1" w:styleId="QspromptCharCharCharChar1">
    <w:name w:val="Qs prompt Char Char Char Char1"/>
    <w:rsid w:val="00107068"/>
    <w:rPr>
      <w:rFonts w:ascii="Arial" w:hAnsi="Arial"/>
      <w:sz w:val="18"/>
      <w:lang w:val="en-GB" w:eastAsia="en-GB" w:bidi="ar-SA"/>
    </w:rPr>
  </w:style>
  <w:style w:type="paragraph" w:customStyle="1" w:styleId="QsyesnoCharCharCharCharChar">
    <w:name w:val="Qs yes/no Char Char Char Char Char"/>
    <w:basedOn w:val="Answer"/>
    <w:rsid w:val="00107068"/>
    <w:pPr>
      <w:tabs>
        <w:tab w:val="left" w:pos="851"/>
      </w:tabs>
      <w:spacing w:after="20"/>
    </w:pPr>
  </w:style>
  <w:style w:type="character" w:customStyle="1" w:styleId="QuestionCharCharCharCharChar1">
    <w:name w:val="Question Char Char Char Char Char1"/>
    <w:rsid w:val="00107068"/>
    <w:rPr>
      <w:rFonts w:ascii="Arial" w:hAnsi="Arial"/>
      <w:b/>
      <w:sz w:val="18"/>
      <w:lang w:val="en-GB" w:eastAsia="en-GB" w:bidi="ar-SA"/>
    </w:rPr>
  </w:style>
  <w:style w:type="paragraph" w:customStyle="1" w:styleId="QspromptCharCharCharCharCharChar">
    <w:name w:val="Qs prompt Char Char Char Char Char Char"/>
    <w:basedOn w:val="Question"/>
    <w:rsid w:val="00275507"/>
    <w:pPr>
      <w:tabs>
        <w:tab w:val="clear" w:pos="284"/>
        <w:tab w:val="left" w:pos="1418"/>
        <w:tab w:val="left" w:pos="2552"/>
      </w:tabs>
      <w:spacing w:before="0" w:after="0"/>
      <w:ind w:left="28" w:right="0" w:firstLine="0"/>
    </w:pPr>
  </w:style>
  <w:style w:type="character" w:customStyle="1" w:styleId="QsyesnoCharCharChar2">
    <w:name w:val="Qs yes/no Char Char Char2"/>
    <w:link w:val="QsyesnoCharChar"/>
    <w:rsid w:val="00A205C3"/>
    <w:rPr>
      <w:rFonts w:ascii="Arial" w:hAnsi="Arial"/>
      <w:sz w:val="18"/>
      <w:lang w:val="en-GB" w:eastAsia="en-GB" w:bidi="ar-SA"/>
    </w:rPr>
  </w:style>
  <w:style w:type="character" w:customStyle="1" w:styleId="QuestionChar1">
    <w:name w:val="Question Char1"/>
    <w:link w:val="Question"/>
    <w:rsid w:val="00A205C3"/>
    <w:rPr>
      <w:rFonts w:ascii="Arial" w:hAnsi="Arial"/>
      <w:sz w:val="18"/>
      <w:lang w:val="en-GB" w:eastAsia="en-GB" w:bidi="ar-SA"/>
    </w:rPr>
  </w:style>
  <w:style w:type="character" w:customStyle="1" w:styleId="QsyesnoChar1">
    <w:name w:val="Qs yes/no Char1"/>
    <w:link w:val="Qsyesno"/>
    <w:rsid w:val="00645FFD"/>
    <w:rPr>
      <w:rFonts w:ascii="Arial" w:hAnsi="Arial"/>
      <w:sz w:val="18"/>
      <w:lang w:val="en-GB" w:eastAsia="en-GB" w:bidi="ar-SA"/>
    </w:rPr>
  </w:style>
  <w:style w:type="paragraph" w:customStyle="1" w:styleId="QuestionChar">
    <w:name w:val="Question Char"/>
    <w:basedOn w:val="Heading1"/>
    <w:rsid w:val="00A467C4"/>
    <w:pPr>
      <w:keepNext w:val="0"/>
      <w:tabs>
        <w:tab w:val="right" w:pos="-142"/>
      </w:tabs>
      <w:spacing w:before="180" w:after="40" w:line="220" w:lineRule="exact"/>
      <w:ind w:right="731" w:hanging="567"/>
    </w:pPr>
    <w:rPr>
      <w:b w:val="0"/>
      <w:sz w:val="18"/>
    </w:rPr>
  </w:style>
  <w:style w:type="character" w:customStyle="1" w:styleId="QsanswerChar">
    <w:name w:val="Qs answer Char"/>
    <w:link w:val="Qsanswer"/>
    <w:rsid w:val="00A467C4"/>
    <w:rPr>
      <w:rFonts w:ascii="Arial" w:hAnsi="Arial"/>
      <w:color w:val="000080"/>
      <w:sz w:val="18"/>
      <w:lang w:val="en-GB" w:eastAsia="en-GB" w:bidi="ar-SA"/>
    </w:rPr>
  </w:style>
  <w:style w:type="character" w:customStyle="1" w:styleId="Qsheading1Char">
    <w:name w:val="Qs heading 1 Char"/>
    <w:link w:val="Qsheading1"/>
    <w:locked/>
    <w:rsid w:val="00514857"/>
    <w:rPr>
      <w:rFonts w:ascii="Arial" w:hAnsi="Arial"/>
      <w:b/>
      <w:sz w:val="22"/>
    </w:rPr>
  </w:style>
  <w:style w:type="character" w:styleId="CommentReference">
    <w:name w:val="annotation reference"/>
    <w:rsid w:val="009D45AD"/>
    <w:rPr>
      <w:sz w:val="16"/>
      <w:szCs w:val="16"/>
    </w:rPr>
  </w:style>
  <w:style w:type="paragraph" w:styleId="CommentText">
    <w:name w:val="annotation text"/>
    <w:basedOn w:val="Normal"/>
    <w:link w:val="CommentTextChar"/>
    <w:rsid w:val="009D45AD"/>
  </w:style>
  <w:style w:type="character" w:customStyle="1" w:styleId="CommentTextChar">
    <w:name w:val="Comment Text Char"/>
    <w:link w:val="CommentText"/>
    <w:rsid w:val="009D45AD"/>
    <w:rPr>
      <w:rFonts w:ascii="Arial" w:hAnsi="Arial"/>
    </w:rPr>
  </w:style>
  <w:style w:type="paragraph" w:styleId="CommentSubject">
    <w:name w:val="annotation subject"/>
    <w:basedOn w:val="CommentText"/>
    <w:next w:val="CommentText"/>
    <w:link w:val="CommentSubjectChar"/>
    <w:rsid w:val="009D45AD"/>
    <w:rPr>
      <w:b/>
      <w:bCs/>
    </w:rPr>
  </w:style>
  <w:style w:type="character" w:customStyle="1" w:styleId="CommentSubjectChar">
    <w:name w:val="Comment Subject Char"/>
    <w:link w:val="CommentSubject"/>
    <w:rsid w:val="009D45AD"/>
    <w:rPr>
      <w:rFonts w:ascii="Arial" w:hAnsi="Arial"/>
      <w:b/>
      <w:bCs/>
    </w:rPr>
  </w:style>
  <w:style w:type="paragraph" w:styleId="Revision">
    <w:name w:val="Revision"/>
    <w:hidden/>
    <w:uiPriority w:val="99"/>
    <w:semiHidden/>
    <w:rsid w:val="009D45AD"/>
    <w:rPr>
      <w:rFonts w:ascii="Arial" w:hAnsi="Arial"/>
    </w:rPr>
  </w:style>
  <w:style w:type="character" w:customStyle="1" w:styleId="QuestionnoteChar2">
    <w:name w:val="Question note Char2"/>
    <w:link w:val="Questionnote"/>
    <w:locked/>
    <w:rsid w:val="00FB0800"/>
    <w:rPr>
      <w:rFonts w:ascii="Arial" w:hAnsi="Arial"/>
      <w:sz w:val="18"/>
    </w:rPr>
  </w:style>
  <w:style w:type="character" w:customStyle="1" w:styleId="QuestionnoteChar1Char1">
    <w:name w:val="Question note Char1 Char1"/>
    <w:rsid w:val="00FB0800"/>
    <w:rPr>
      <w:rFonts w:ascii="Arial" w:hAnsi="Arial"/>
      <w:sz w:val="18"/>
      <w:lang w:val="en-GB" w:eastAsia="en-GB" w:bidi="ar-SA"/>
    </w:rPr>
  </w:style>
  <w:style w:type="character" w:styleId="UnresolvedMention">
    <w:name w:val="Unresolved Mention"/>
    <w:uiPriority w:val="99"/>
    <w:semiHidden/>
    <w:unhideWhenUsed/>
    <w:rsid w:val="00514AC6"/>
    <w:rPr>
      <w:color w:val="605E5C"/>
      <w:shd w:val="clear" w:color="auto" w:fill="E1DFDD"/>
    </w:rPr>
  </w:style>
  <w:style w:type="character" w:customStyle="1" w:styleId="Heading3Char">
    <w:name w:val="Heading 3 Char"/>
    <w:link w:val="Heading3"/>
    <w:rsid w:val="007D3479"/>
    <w:rPr>
      <w:rFonts w:ascii="Arial" w:hAnsi="Arial"/>
      <w:b/>
      <w:i/>
    </w:rPr>
  </w:style>
  <w:style w:type="character" w:customStyle="1" w:styleId="HeaderChar">
    <w:name w:val="Header Char"/>
    <w:link w:val="Header"/>
    <w:rsid w:val="007D347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5950">
      <w:bodyDiv w:val="1"/>
      <w:marLeft w:val="0"/>
      <w:marRight w:val="0"/>
      <w:marTop w:val="0"/>
      <w:marBottom w:val="0"/>
      <w:divBdr>
        <w:top w:val="none" w:sz="0" w:space="0" w:color="auto"/>
        <w:left w:val="none" w:sz="0" w:space="0" w:color="auto"/>
        <w:bottom w:val="none" w:sz="0" w:space="0" w:color="auto"/>
        <w:right w:val="none" w:sz="0" w:space="0" w:color="auto"/>
      </w:divBdr>
    </w:div>
    <w:div w:id="228809640">
      <w:bodyDiv w:val="1"/>
      <w:marLeft w:val="0"/>
      <w:marRight w:val="0"/>
      <w:marTop w:val="0"/>
      <w:marBottom w:val="0"/>
      <w:divBdr>
        <w:top w:val="none" w:sz="0" w:space="0" w:color="auto"/>
        <w:left w:val="none" w:sz="0" w:space="0" w:color="auto"/>
        <w:bottom w:val="none" w:sz="0" w:space="0" w:color="auto"/>
        <w:right w:val="none" w:sz="0" w:space="0" w:color="auto"/>
      </w:divBdr>
    </w:div>
    <w:div w:id="273221327">
      <w:bodyDiv w:val="1"/>
      <w:marLeft w:val="0"/>
      <w:marRight w:val="0"/>
      <w:marTop w:val="0"/>
      <w:marBottom w:val="0"/>
      <w:divBdr>
        <w:top w:val="none" w:sz="0" w:space="0" w:color="auto"/>
        <w:left w:val="none" w:sz="0" w:space="0" w:color="auto"/>
        <w:bottom w:val="none" w:sz="0" w:space="0" w:color="auto"/>
        <w:right w:val="none" w:sz="0" w:space="0" w:color="auto"/>
      </w:divBdr>
    </w:div>
    <w:div w:id="292910239">
      <w:bodyDiv w:val="1"/>
      <w:marLeft w:val="0"/>
      <w:marRight w:val="0"/>
      <w:marTop w:val="0"/>
      <w:marBottom w:val="0"/>
      <w:divBdr>
        <w:top w:val="none" w:sz="0" w:space="0" w:color="auto"/>
        <w:left w:val="none" w:sz="0" w:space="0" w:color="auto"/>
        <w:bottom w:val="none" w:sz="0" w:space="0" w:color="auto"/>
        <w:right w:val="none" w:sz="0" w:space="0" w:color="auto"/>
      </w:divBdr>
    </w:div>
    <w:div w:id="427625527">
      <w:bodyDiv w:val="1"/>
      <w:marLeft w:val="0"/>
      <w:marRight w:val="0"/>
      <w:marTop w:val="0"/>
      <w:marBottom w:val="0"/>
      <w:divBdr>
        <w:top w:val="none" w:sz="0" w:space="0" w:color="auto"/>
        <w:left w:val="none" w:sz="0" w:space="0" w:color="auto"/>
        <w:bottom w:val="none" w:sz="0" w:space="0" w:color="auto"/>
        <w:right w:val="none" w:sz="0" w:space="0" w:color="auto"/>
      </w:divBdr>
    </w:div>
    <w:div w:id="757289699">
      <w:bodyDiv w:val="1"/>
      <w:marLeft w:val="0"/>
      <w:marRight w:val="0"/>
      <w:marTop w:val="0"/>
      <w:marBottom w:val="0"/>
      <w:divBdr>
        <w:top w:val="none" w:sz="0" w:space="0" w:color="auto"/>
        <w:left w:val="none" w:sz="0" w:space="0" w:color="auto"/>
        <w:bottom w:val="none" w:sz="0" w:space="0" w:color="auto"/>
        <w:right w:val="none" w:sz="0" w:space="0" w:color="auto"/>
      </w:divBdr>
    </w:div>
    <w:div w:id="954025795">
      <w:bodyDiv w:val="1"/>
      <w:marLeft w:val="0"/>
      <w:marRight w:val="0"/>
      <w:marTop w:val="0"/>
      <w:marBottom w:val="0"/>
      <w:divBdr>
        <w:top w:val="none" w:sz="0" w:space="0" w:color="auto"/>
        <w:left w:val="none" w:sz="0" w:space="0" w:color="auto"/>
        <w:bottom w:val="none" w:sz="0" w:space="0" w:color="auto"/>
        <w:right w:val="none" w:sz="0" w:space="0" w:color="auto"/>
      </w:divBdr>
    </w:div>
    <w:div w:id="1128623223">
      <w:bodyDiv w:val="1"/>
      <w:marLeft w:val="0"/>
      <w:marRight w:val="0"/>
      <w:marTop w:val="0"/>
      <w:marBottom w:val="0"/>
      <w:divBdr>
        <w:top w:val="none" w:sz="0" w:space="0" w:color="auto"/>
        <w:left w:val="none" w:sz="0" w:space="0" w:color="auto"/>
        <w:bottom w:val="none" w:sz="0" w:space="0" w:color="auto"/>
        <w:right w:val="none" w:sz="0" w:space="0" w:color="auto"/>
      </w:divBdr>
    </w:div>
    <w:div w:id="1202355952">
      <w:bodyDiv w:val="1"/>
      <w:marLeft w:val="0"/>
      <w:marRight w:val="0"/>
      <w:marTop w:val="0"/>
      <w:marBottom w:val="0"/>
      <w:divBdr>
        <w:top w:val="none" w:sz="0" w:space="0" w:color="auto"/>
        <w:left w:val="none" w:sz="0" w:space="0" w:color="auto"/>
        <w:bottom w:val="none" w:sz="0" w:space="0" w:color="auto"/>
        <w:right w:val="none" w:sz="0" w:space="0" w:color="auto"/>
      </w:divBdr>
    </w:div>
    <w:div w:id="1302232162">
      <w:bodyDiv w:val="1"/>
      <w:marLeft w:val="0"/>
      <w:marRight w:val="0"/>
      <w:marTop w:val="0"/>
      <w:marBottom w:val="0"/>
      <w:divBdr>
        <w:top w:val="none" w:sz="0" w:space="0" w:color="auto"/>
        <w:left w:val="none" w:sz="0" w:space="0" w:color="auto"/>
        <w:bottom w:val="none" w:sz="0" w:space="0" w:color="auto"/>
        <w:right w:val="none" w:sz="0" w:space="0" w:color="auto"/>
      </w:divBdr>
    </w:div>
    <w:div w:id="1517884143">
      <w:bodyDiv w:val="1"/>
      <w:marLeft w:val="0"/>
      <w:marRight w:val="0"/>
      <w:marTop w:val="0"/>
      <w:marBottom w:val="0"/>
      <w:divBdr>
        <w:top w:val="none" w:sz="0" w:space="0" w:color="auto"/>
        <w:left w:val="none" w:sz="0" w:space="0" w:color="auto"/>
        <w:bottom w:val="none" w:sz="0" w:space="0" w:color="auto"/>
        <w:right w:val="none" w:sz="0" w:space="0" w:color="auto"/>
      </w:divBdr>
    </w:div>
    <w:div w:id="18097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eader" Target="header8.xm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yperlink" Target="https://www.handbook.fca.org.uk/handbook/FEES/3/Annex1A.html" TargetMode="External"/><Relationship Id="rId37" Type="http://schemas.openxmlformats.org/officeDocument/2006/relationships/header" Target="header15.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yperlink" Target="https://www.bankofengland.co.uk/prudential-regulation/authorisations"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footer" Target="footer4.xml"/><Relationship Id="rId35" Type="http://schemas.openxmlformats.org/officeDocument/2006/relationships/hyperlink" Target="https://www.fca.org.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2021-07-16T18:13:06+00:00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obj_id xmlns="http://schemas.microsoft.com/sharepoint/v3">13232694</fca_livelink_obj_id>
    <fca_livelink_accessed_date xmlns="http://schemas.microsoft.com/sharepoint/v3">2021-07-14T14:49:37+00:00</fca_livelink_accessed_date>
    <fca_mig_stage xmlns="964f0a7c-bcf0-4337-b577-3747e0a5c4bc">2</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e78d89c8-b243-4702-b4cb-4716b55b2df1</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TaxCatchAll xmlns="964f0a7c-bcf0-4337-b577-3747e0a5c4bc">
      <Value>62</Value>
      <Value>61</Value>
      <Value>3</Value>
      <Value>106</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livelink_recstatus_date xmlns="http://schemas.microsoft.com/sharepoint/v3" xsi:nil="true"/>
    <fca_mig_partial_path xmlns="http://schemas.microsoft.com/sharepoint/v3">Wholesale/Departmental Administration/Local Procedures and Guidance/1. Application Forms</fca_mig_partial_path>
    <_dlc_DocId xmlns="964f0a7c-bcf0-4337-b577-3747e0a5c4bc">7A2UM2KYKSJP-935211081-3047</_dlc_DocId>
    <_dlc_DocIdPersistId xmlns="964f0a7c-bcf0-4337-b577-3747e0a5c4bc">true</_dlc_DocIdPersistId>
    <_dlc_DocIdUrl xmlns="964f0a7c-bcf0-4337-b577-3747e0a5c4bc">
      <Url>https://thefca.sharepoint.com/sites/ProForMapAndLog/_layouts/15/DocIdRedir.aspx?ID=7A2UM2KYKSJP-935211081-3047</Url>
      <Description>7A2UM2KYKSJP-935211081-3047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F05D7E15-0F94-4EF8-B80C-46AC68585452}">
  <ds:schemaRefs>
    <ds:schemaRef ds:uri="http://schemas.microsoft.com/office/2006/metadata/longProperties"/>
  </ds:schemaRefs>
</ds:datastoreItem>
</file>

<file path=customXml/itemProps2.xml><?xml version="1.0" encoding="utf-8"?>
<ds:datastoreItem xmlns:ds="http://schemas.openxmlformats.org/officeDocument/2006/customXml" ds:itemID="{6EAFD37F-E1FA-41D9-B782-DFE8E9BF77FA}">
  <ds:schemaRefs>
    <ds:schemaRef ds:uri="http://schemas.microsoft.com/sharepoint/v3/contenttype/forms"/>
  </ds:schemaRefs>
</ds:datastoreItem>
</file>

<file path=customXml/itemProps3.xml><?xml version="1.0" encoding="utf-8"?>
<ds:datastoreItem xmlns:ds="http://schemas.openxmlformats.org/officeDocument/2006/customXml" ds:itemID="{17C70F22-69EE-4057-8F3B-A1622368B9D7}">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4.xml><?xml version="1.0" encoding="utf-8"?>
<ds:datastoreItem xmlns:ds="http://schemas.openxmlformats.org/officeDocument/2006/customXml" ds:itemID="{359DA7DB-6A6B-49F8-9702-D466C6614B15}">
  <ds:schemaRefs>
    <ds:schemaRef ds:uri="http://schemas.microsoft.com/sharepoint/events"/>
  </ds:schemaRefs>
</ds:datastoreItem>
</file>

<file path=customXml/itemProps5.xml><?xml version="1.0" encoding="utf-8"?>
<ds:datastoreItem xmlns:ds="http://schemas.openxmlformats.org/officeDocument/2006/customXml" ds:itemID="{0B1BD537-A2BD-4A24-82F7-C4D884A3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0B931B-CAA0-47D5-9CF1-85EA586DA32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firms-selling-investments.doc</vt:lpstr>
    </vt:vector>
  </TitlesOfParts>
  <Company>Financial Services Authority</Company>
  <LinksUpToDate>false</LinksUpToDate>
  <CharactersWithSpaces>13863</CharactersWithSpaces>
  <SharedDoc>false</SharedDoc>
  <HLinks>
    <vt:vector size="18" baseType="variant">
      <vt:variant>
        <vt:i4>6225959</vt:i4>
      </vt:variant>
      <vt:variant>
        <vt:i4>753</vt:i4>
      </vt:variant>
      <vt:variant>
        <vt:i4>0</vt:i4>
      </vt:variant>
      <vt:variant>
        <vt:i4>5</vt:i4>
      </vt:variant>
      <vt:variant>
        <vt:lpwstr>https://www.handbook.fca.org.uk/form/sup/SUP_10C_Ann_10D_SOR_20191209.pdf</vt:lpwstr>
      </vt:variant>
      <vt:variant>
        <vt:lpwstr/>
      </vt:variant>
      <vt:variant>
        <vt:i4>1769476</vt:i4>
      </vt:variant>
      <vt:variant>
        <vt:i4>750</vt:i4>
      </vt:variant>
      <vt:variant>
        <vt:i4>0</vt:i4>
      </vt:variant>
      <vt:variant>
        <vt:i4>5</vt:i4>
      </vt:variant>
      <vt:variant>
        <vt:lpwstr>https://www.fca.org.uk/publication/forms/long-form-a-solo-regulated.docx</vt:lpwstr>
      </vt:variant>
      <vt:variant>
        <vt:lpwstr/>
      </vt:variant>
      <vt:variant>
        <vt:i4>6881325</vt:i4>
      </vt:variant>
      <vt:variant>
        <vt:i4>107</vt:i4>
      </vt:variant>
      <vt:variant>
        <vt:i4>0</vt:i4>
      </vt:variant>
      <vt:variant>
        <vt:i4>5</vt:i4>
      </vt:variant>
      <vt:variant>
        <vt:lpwstr>https://www.fca.org.uk/firms/consumer-duty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firms-selling-investments.doc</dc:title>
  <dc:subject/>
  <dc:creator>FSA</dc:creator>
  <cp:keywords/>
  <cp:lastModifiedBy>Kelly Dulieu</cp:lastModifiedBy>
  <cp:revision>2</cp:revision>
  <cp:lastPrinted>2016-03-10T07:42:00Z</cp:lastPrinted>
  <dcterms:created xsi:type="dcterms:W3CDTF">2023-11-06T11:16:00Z</dcterms:created>
  <dcterms:modified xsi:type="dcterms:W3CDTF">2023-11-06T11:16:00Z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Amar Johal</vt:lpwstr>
  </property>
  <property fmtid="{D5CDD505-2E9C-101B-9397-08002B2CF9AE}" pid="3" name="display_urn:schemas-microsoft-com:office:office#Author">
    <vt:lpwstr>Kelly Dulieu</vt:lpwstr>
  </property>
  <property fmtid="{D5CDD505-2E9C-101B-9397-08002B2CF9AE}" pid="4" name="_dlc_DocId">
    <vt:lpwstr>LLMIGRATION-a9051b3672-13232694</vt:lpwstr>
  </property>
  <property fmtid="{D5CDD505-2E9C-101B-9397-08002B2CF9AE}" pid="5" name="_dlc_DocIdUrl">
    <vt:lpwstr>https://thefca.sharepoint.com/sites/ArcConBusUni/_layouts/15/DocIdRedir.aspx?ID=LLMIGRATION-a9051b3672-13232694, LLMIGRATION-a9051b3672-13232694</vt:lpwstr>
  </property>
  <property fmtid="{D5CDD505-2E9C-101B-9397-08002B2CF9AE}" pid="6" name="fca_document_purpose">
    <vt:lpwstr>3;#Administrative|c0a6a800-ee19-465d-995e-3864540afe03</vt:lpwstr>
  </property>
  <property fmtid="{D5CDD505-2E9C-101B-9397-08002B2CF9AE}" pid="7" name="xd_Signature">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1</vt:lpwstr>
  </property>
  <property fmtid="{D5CDD505-2E9C-101B-9397-08002B2CF9AE}" pid="12" name="_ExtendedDescription">
    <vt:lpwstr/>
  </property>
  <property fmtid="{D5CDD505-2E9C-101B-9397-08002B2CF9AE}" pid="13" name="fca_process_famiily">
    <vt:lpwstr/>
  </property>
  <property fmtid="{D5CDD505-2E9C-101B-9397-08002B2CF9AE}" pid="14" name="l8bdf5901bd84cc9ab354cf74d0d75d8">
    <vt:lpwstr/>
  </property>
  <property fmtid="{D5CDD505-2E9C-101B-9397-08002B2CF9AE}" pid="15" name="d10ce44c83b449bc85d6eb5d7135cd58">
    <vt:lpwstr/>
  </property>
  <property fmtid="{D5CDD505-2E9C-101B-9397-08002B2CF9AE}" pid="16" name="fca_log_type">
    <vt:lpwstr/>
  </property>
  <property fmtid="{D5CDD505-2E9C-101B-9397-08002B2CF9AE}" pid="17" name="jce717dce39641ca84a076397899af94">
    <vt:lpwstr/>
  </property>
  <property fmtid="{D5CDD505-2E9C-101B-9397-08002B2CF9AE}" pid="18" name="fca_month_year">
    <vt:lpwstr/>
  </property>
  <property fmtid="{D5CDD505-2E9C-101B-9397-08002B2CF9AE}" pid="19" name="fca_authorisations_area">
    <vt:lpwstr/>
  </property>
  <property fmtid="{D5CDD505-2E9C-101B-9397-08002B2CF9AE}" pid="20" name="fca_auth_process_doc_type">
    <vt:lpwstr/>
  </property>
  <property fmtid="{D5CDD505-2E9C-101B-9397-08002B2CF9AE}" pid="21" name="gd10d81d70b4400a8a9e2bd29d324e4c">
    <vt:lpwstr/>
  </property>
  <property fmtid="{D5CDD505-2E9C-101B-9397-08002B2CF9AE}" pid="22" name="k6cffc08cdea4d029f19334431296236">
    <vt:lpwstr/>
  </property>
  <property fmtid="{D5CDD505-2E9C-101B-9397-08002B2CF9AE}" pid="23" name="fca_auth_forms_doc_type">
    <vt:lpwstr>62;#Form|cd17caef-2710-46b2-9ac0-ce551f7293c3</vt:lpwstr>
  </property>
  <property fmtid="{D5CDD505-2E9C-101B-9397-08002B2CF9AE}" pid="24" name="fca_application_type">
    <vt:lpwstr>61;#New Authorisation|be2db2ad-1550-4d66-b2ed-beff9f9e4e97</vt:lpwstr>
  </property>
  <property fmtid="{D5CDD505-2E9C-101B-9397-08002B2CF9AE}" pid="25" name="MSIP_Label_ceacc62a-ff53-4fb3-9cdc-bb655f5bd38e_Enabled">
    <vt:lpwstr>true</vt:lpwstr>
  </property>
  <property fmtid="{D5CDD505-2E9C-101B-9397-08002B2CF9AE}" pid="26" name="MSIP_Label_ceacc62a-ff53-4fb3-9cdc-bb655f5bd38e_SetDate">
    <vt:lpwstr>2023-10-11T15:02:03Z</vt:lpwstr>
  </property>
  <property fmtid="{D5CDD505-2E9C-101B-9397-08002B2CF9AE}" pid="27" name="MSIP_Label_ceacc62a-ff53-4fb3-9cdc-bb655f5bd38e_Method">
    <vt:lpwstr>Privileged</vt:lpwstr>
  </property>
  <property fmtid="{D5CDD505-2E9C-101B-9397-08002B2CF9AE}" pid="28" name="MSIP_Label_ceacc62a-ff53-4fb3-9cdc-bb655f5bd38e_Name">
    <vt:lpwstr>FCA Public</vt:lpwstr>
  </property>
  <property fmtid="{D5CDD505-2E9C-101B-9397-08002B2CF9AE}" pid="29" name="MSIP_Label_ceacc62a-ff53-4fb3-9cdc-bb655f5bd38e_SiteId">
    <vt:lpwstr>551f9db3-821c-4457-8551-b43423dce661</vt:lpwstr>
  </property>
  <property fmtid="{D5CDD505-2E9C-101B-9397-08002B2CF9AE}" pid="30" name="MSIP_Label_ceacc62a-ff53-4fb3-9cdc-bb655f5bd38e_ActionId">
    <vt:lpwstr>d89706a7-e88a-48de-979d-55b575ce1c65</vt:lpwstr>
  </property>
  <property fmtid="{D5CDD505-2E9C-101B-9397-08002B2CF9AE}" pid="31" name="MSIP_Label_ceacc62a-ff53-4fb3-9cdc-bb655f5bd38e_ContentBits">
    <vt:lpwstr>1</vt:lpwstr>
  </property>
  <property fmtid="{D5CDD505-2E9C-101B-9397-08002B2CF9AE}" pid="32" name="fca_information_classification">
    <vt:lpwstr>106;#Public|e78d89c8-b243-4702-b4cb-4716b55b2df1</vt:lpwstr>
  </property>
  <property fmtid="{D5CDD505-2E9C-101B-9397-08002B2CF9AE}" pid="33" name="ContentTypeId">
    <vt:lpwstr>0x0101005A9549D9A06FAF49B2796176C16A6E1118170085A669AD229CF3499FEE9BA5271AF5E8</vt:lpwstr>
  </property>
  <property fmtid="{D5CDD505-2E9C-101B-9397-08002B2CF9AE}" pid="34" name="_dlc_DocIdItemGuid">
    <vt:lpwstr>8167843d-e0f2-46f1-a543-49149bc97195</vt:lpwstr>
  </property>
</Properties>
</file>