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D46DB" w14:textId="77777777" w:rsidR="00F20FFF" w:rsidRDefault="000D4AD8" w:rsidP="004D70FA">
      <w:pPr>
        <w:pStyle w:val="Text"/>
        <w:ind w:left="-2410"/>
        <w:rPr>
          <w:rFonts w:ascii="Book Antiqua" w:hAnsi="Book Antiqua" w:cs="Arial"/>
          <w:b/>
          <w:sz w:val="32"/>
          <w:szCs w:val="32"/>
        </w:rPr>
      </w:pPr>
      <w:r>
        <w:rPr>
          <w:rFonts w:cs="Arial"/>
          <w:b/>
          <w:noProof/>
          <w:sz w:val="32"/>
          <w:szCs w:val="32"/>
        </w:rPr>
        <w:pict w14:anchorId="30E8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7" type="#_x0000_t75" style="position:absolute;left:0;text-align:left;margin-left:127.65pt;margin-top:-85.05pt;width:272.7pt;height:116.55pt;z-index:251662336;visibility:visible">
            <v:imagedata r:id="rId8" o:title=""/>
            <w10:wrap type="square"/>
          </v:shape>
        </w:pict>
      </w:r>
      <w:r w:rsidR="004D70FA">
        <w:rPr>
          <w:rFonts w:cs="Arial"/>
          <w:b/>
          <w:sz w:val="32"/>
          <w:szCs w:val="32"/>
        </w:rPr>
        <w:br/>
      </w:r>
    </w:p>
    <w:p w14:paraId="53742D1A" w14:textId="77777777" w:rsidR="004D70FA" w:rsidRPr="00F20FFF" w:rsidRDefault="004D70FA" w:rsidP="004D70FA">
      <w:pPr>
        <w:pStyle w:val="Text"/>
        <w:ind w:left="-2410"/>
        <w:rPr>
          <w:rFonts w:ascii="Verdana" w:hAnsi="Verdana" w:cs="Arial"/>
          <w:b/>
          <w:sz w:val="32"/>
          <w:szCs w:val="32"/>
        </w:rPr>
      </w:pPr>
      <w:r w:rsidRPr="00F20FFF">
        <w:rPr>
          <w:rFonts w:ascii="Verdana" w:hAnsi="Verdana" w:cs="Arial"/>
          <w:b/>
          <w:sz w:val="32"/>
          <w:szCs w:val="32"/>
        </w:rPr>
        <w:t>Application for Authorisation</w:t>
      </w:r>
      <w:r w:rsidRPr="00F20FFF">
        <w:rPr>
          <w:rFonts w:ascii="Verdana" w:hAnsi="Verdana" w:cs="Arial"/>
          <w:b/>
          <w:sz w:val="32"/>
          <w:szCs w:val="32"/>
        </w:rPr>
        <w:br/>
      </w:r>
      <w:r w:rsidRPr="00F20FFF">
        <w:rPr>
          <w:rFonts w:ascii="Verdana" w:hAnsi="Verdana" w:cs="Arial"/>
          <w:b/>
          <w:sz w:val="32"/>
          <w:szCs w:val="32"/>
        </w:rPr>
        <w:br/>
      </w:r>
      <w:r w:rsidRPr="00F20FFF">
        <w:rPr>
          <w:rFonts w:ascii="Verdana" w:hAnsi="Verdana" w:cs="Arial"/>
          <w:b/>
          <w:sz w:val="28"/>
          <w:szCs w:val="28"/>
        </w:rPr>
        <w:t xml:space="preserve">Supplement for </w:t>
      </w:r>
      <w:r w:rsidR="00EA6D44">
        <w:rPr>
          <w:rFonts w:ascii="Verdana" w:hAnsi="Verdana" w:cs="Arial"/>
          <w:b/>
          <w:sz w:val="28"/>
          <w:szCs w:val="28"/>
        </w:rPr>
        <w:t xml:space="preserve">claims management </w:t>
      </w:r>
      <w:r w:rsidR="00E90502" w:rsidRPr="00F20FFF">
        <w:rPr>
          <w:rFonts w:ascii="Verdana" w:hAnsi="Verdana" w:cs="Arial"/>
          <w:b/>
          <w:sz w:val="28"/>
          <w:szCs w:val="28"/>
        </w:rPr>
        <w:t xml:space="preserve">– notes </w:t>
      </w:r>
    </w:p>
    <w:p w14:paraId="2AF32DB7" w14:textId="77777777" w:rsidR="00521E9E" w:rsidRPr="008141DF" w:rsidRDefault="000D4AD8">
      <w:pPr>
        <w:pStyle w:val="Heading2"/>
        <w:spacing w:after="0"/>
        <w:rPr>
          <w:sz w:val="28"/>
        </w:rPr>
      </w:pPr>
      <w:r>
        <w:rPr>
          <w:noProof/>
        </w:rPr>
        <w:pict w14:anchorId="5B64FC04">
          <v:rect id="_x0000_s1028" style="position:absolute;margin-left:40.05pt;margin-top:198.2pt;width:522pt;height:621pt;z-index:251653120;mso-position-horizontal-relative:page;mso-position-vertical-relative:page">
            <v:textbox style="mso-next-textbox:#_x0000_s1028" inset="8mm,0,5mm,0">
              <w:txbxContent>
                <w:p w14:paraId="12DFFCE3" w14:textId="77777777" w:rsidR="000028A4" w:rsidRDefault="000028A4"/>
                <w:p w14:paraId="35F54092" w14:textId="77777777" w:rsidR="000028A4" w:rsidRPr="00BC2A8A" w:rsidRDefault="000028A4" w:rsidP="0001795F">
                  <w:pPr>
                    <w:pStyle w:val="Questionnote"/>
                    <w:ind w:left="720"/>
                    <w:rPr>
                      <w:rFonts w:ascii="Verdana" w:hAnsi="Verdana"/>
                    </w:rPr>
                  </w:pPr>
                  <w:r w:rsidRPr="00BC2A8A">
                    <w:rPr>
                      <w:rFonts w:ascii="Verdana" w:hAnsi="Verdana"/>
                    </w:rPr>
                    <w:t>Please take time to read these notes carefully. They will help you to fill in the supplement correctly.</w:t>
                  </w:r>
                  <w:r w:rsidR="00E55D8B">
                    <w:rPr>
                      <w:rFonts w:ascii="Verdana" w:hAnsi="Verdana"/>
                    </w:rPr>
                    <w:t xml:space="preserve">  </w:t>
                  </w:r>
                </w:p>
                <w:p w14:paraId="1CBAEC0B" w14:textId="77777777" w:rsidR="000028A4" w:rsidRPr="00BC2A8A" w:rsidRDefault="000028A4" w:rsidP="0001795F">
                  <w:pPr>
                    <w:pStyle w:val="Questionnote"/>
                    <w:ind w:left="720"/>
                    <w:rPr>
                      <w:rFonts w:ascii="Verdana" w:hAnsi="Verdana"/>
                    </w:rPr>
                  </w:pPr>
                </w:p>
                <w:p w14:paraId="49FE3504" w14:textId="77777777" w:rsidR="000028A4" w:rsidRPr="00BC2A8A" w:rsidRDefault="000028A4" w:rsidP="0001795F">
                  <w:pPr>
                    <w:pStyle w:val="Questionnote"/>
                    <w:ind w:left="720"/>
                    <w:rPr>
                      <w:rFonts w:ascii="Verdana" w:hAnsi="Verdana"/>
                    </w:rPr>
                  </w:pPr>
                  <w:r w:rsidRPr="00BC2A8A">
                    <w:rPr>
                      <w:rFonts w:ascii="Verdana" w:hAnsi="Verdana"/>
                    </w:rPr>
                    <w:t xml:space="preserve">When completing the application forms you will need to refer to the Handbook: </w:t>
                  </w:r>
                  <w:hyperlink r:id="rId9" w:history="1">
                    <w:r w:rsidR="006B1D4C" w:rsidRPr="00F3491D">
                      <w:rPr>
                        <w:rStyle w:val="Hyperlink"/>
                        <w:rFonts w:ascii="Verdana" w:hAnsi="Verdana"/>
                      </w:rPr>
                      <w:t>https://www.handbook.fca.org.uk/handbook/</w:t>
                    </w:r>
                  </w:hyperlink>
                  <w:r w:rsidR="006B1D4C">
                    <w:rPr>
                      <w:rFonts w:ascii="Verdana" w:hAnsi="Verdana"/>
                    </w:rPr>
                    <w:t xml:space="preserve"> </w:t>
                  </w:r>
                </w:p>
                <w:p w14:paraId="3844BE2F" w14:textId="77777777" w:rsidR="000028A4" w:rsidRPr="00BC2A8A" w:rsidRDefault="000028A4" w:rsidP="0001795F">
                  <w:pPr>
                    <w:pStyle w:val="Questionnote"/>
                    <w:ind w:left="720"/>
                    <w:rPr>
                      <w:rFonts w:ascii="Verdana" w:hAnsi="Verdana"/>
                    </w:rPr>
                  </w:pPr>
                  <w:r w:rsidRPr="00BC2A8A">
                    <w:rPr>
                      <w:rFonts w:ascii="Verdana" w:hAnsi="Verdana"/>
                    </w:rPr>
                    <w:t>If after reading these notes you need more help please:</w:t>
                  </w:r>
                </w:p>
                <w:p w14:paraId="4040E1D9" w14:textId="77777777" w:rsidR="000028A4" w:rsidRPr="00BC2A8A" w:rsidRDefault="00511A3D" w:rsidP="0001795F">
                  <w:pPr>
                    <w:pStyle w:val="Questionnote"/>
                    <w:numPr>
                      <w:ilvl w:val="0"/>
                      <w:numId w:val="4"/>
                    </w:numPr>
                    <w:rPr>
                      <w:rFonts w:ascii="Verdana" w:hAnsi="Verdana"/>
                    </w:rPr>
                  </w:pPr>
                  <w:r w:rsidRPr="00BC2A8A">
                    <w:rPr>
                      <w:rFonts w:ascii="Verdana" w:hAnsi="Verdana"/>
                    </w:rPr>
                    <w:t>check our website</w:t>
                  </w:r>
                </w:p>
                <w:p w14:paraId="14251455" w14:textId="77777777" w:rsidR="000028A4" w:rsidRPr="00BC2A8A" w:rsidRDefault="000028A4" w:rsidP="00060915">
                  <w:pPr>
                    <w:pStyle w:val="Questionnote"/>
                    <w:numPr>
                      <w:ilvl w:val="0"/>
                      <w:numId w:val="4"/>
                    </w:numPr>
                    <w:rPr>
                      <w:rFonts w:ascii="Verdana" w:hAnsi="Verdana"/>
                    </w:rPr>
                  </w:pPr>
                  <w:r w:rsidRPr="00BC2A8A">
                    <w:rPr>
                      <w:rFonts w:ascii="Verdana" w:hAnsi="Verdana"/>
                    </w:rPr>
                    <w:t xml:space="preserve">consult the  Handbook: </w:t>
                  </w:r>
                  <w:hyperlink r:id="rId10" w:history="1">
                    <w:r w:rsidR="006B1D4C" w:rsidRPr="00F3491D">
                      <w:rPr>
                        <w:rStyle w:val="Hyperlink"/>
                        <w:rFonts w:ascii="Verdana" w:hAnsi="Verdana"/>
                      </w:rPr>
                      <w:t>https://www.handbook.fca.org.uk/handbook/</w:t>
                    </w:r>
                  </w:hyperlink>
                  <w:r w:rsidR="006B1D4C">
                    <w:rPr>
                      <w:rFonts w:ascii="Verdana" w:hAnsi="Verdana"/>
                    </w:rPr>
                    <w:t xml:space="preserve"> </w:t>
                  </w:r>
                </w:p>
                <w:p w14:paraId="6D89B3D4" w14:textId="77777777" w:rsidR="000028A4" w:rsidRPr="00BC2A8A" w:rsidRDefault="000028A4" w:rsidP="0001795F">
                  <w:pPr>
                    <w:pStyle w:val="Questionnote"/>
                    <w:numPr>
                      <w:ilvl w:val="0"/>
                      <w:numId w:val="4"/>
                    </w:numPr>
                    <w:rPr>
                      <w:rFonts w:ascii="Verdana" w:hAnsi="Verdana"/>
                    </w:rPr>
                  </w:pPr>
                  <w:r w:rsidRPr="00BC2A8A">
                    <w:rPr>
                      <w:rFonts w:ascii="Verdana" w:hAnsi="Verdana"/>
                    </w:rPr>
                    <w:t xml:space="preserve">call the Customer Contact Centre: </w:t>
                  </w:r>
                  <w:r w:rsidR="0080783B">
                    <w:rPr>
                      <w:rFonts w:ascii="Verdana" w:hAnsi="Verdana"/>
                    </w:rPr>
                    <w:t>0300 500 0597</w:t>
                  </w:r>
                </w:p>
                <w:p w14:paraId="56C4B9A2" w14:textId="77777777" w:rsidR="000028A4" w:rsidRPr="00BC2A8A" w:rsidRDefault="000028A4" w:rsidP="0001795F">
                  <w:pPr>
                    <w:pStyle w:val="Questionnote"/>
                    <w:numPr>
                      <w:ilvl w:val="0"/>
                      <w:numId w:val="4"/>
                    </w:numPr>
                    <w:rPr>
                      <w:rFonts w:ascii="Verdana" w:hAnsi="Verdana"/>
                    </w:rPr>
                  </w:pPr>
                  <w:r w:rsidRPr="00BC2A8A">
                    <w:rPr>
                      <w:rFonts w:ascii="Verdana" w:hAnsi="Verdana"/>
                    </w:rPr>
                    <w:t xml:space="preserve">email the Customer Contact Centre: </w:t>
                  </w:r>
                  <w:hyperlink r:id="rId11" w:history="1">
                    <w:r w:rsidR="00EA33AD" w:rsidRPr="00BC2A8A">
                      <w:rPr>
                        <w:rStyle w:val="Hyperlink"/>
                        <w:rFonts w:ascii="Verdana" w:hAnsi="Verdana"/>
                      </w:rPr>
                      <w:t>Firm.Queries@fca.org.uk</w:t>
                    </w:r>
                  </w:hyperlink>
                  <w:r w:rsidR="00EA33AD" w:rsidRPr="00BC2A8A">
                    <w:rPr>
                      <w:rFonts w:ascii="Verdana" w:hAnsi="Verdana"/>
                    </w:rPr>
                    <w:t xml:space="preserve"> </w:t>
                  </w:r>
                  <w:r w:rsidRPr="00BC2A8A">
                    <w:rPr>
                      <w:rFonts w:ascii="Verdana" w:hAnsi="Verdana"/>
                    </w:rPr>
                    <w:t xml:space="preserve"> </w:t>
                  </w:r>
                </w:p>
                <w:p w14:paraId="5412722A" w14:textId="77777777" w:rsidR="000028A4" w:rsidRPr="00BC2A8A" w:rsidRDefault="000028A4" w:rsidP="0001795F">
                  <w:pPr>
                    <w:ind w:left="567"/>
                    <w:rPr>
                      <w:rFonts w:ascii="Verdana" w:hAnsi="Verdana"/>
                      <w:sz w:val="32"/>
                    </w:rPr>
                  </w:pPr>
                </w:p>
                <w:p w14:paraId="62B287D4" w14:textId="77777777" w:rsidR="000028A4" w:rsidRPr="00BC2A8A" w:rsidRDefault="000028A4" w:rsidP="0001795F">
                  <w:pPr>
                    <w:ind w:left="567"/>
                    <w:rPr>
                      <w:rFonts w:ascii="Verdana" w:hAnsi="Verdana"/>
                      <w:sz w:val="18"/>
                      <w:szCs w:val="18"/>
                    </w:rPr>
                  </w:pPr>
                  <w:r w:rsidRPr="00BC2A8A">
                    <w:rPr>
                      <w:rFonts w:ascii="Verdana" w:hAnsi="Verdana"/>
                      <w:sz w:val="18"/>
                      <w:szCs w:val="18"/>
                    </w:rPr>
                    <w:t>These notes, while aiming to help you, do not replace the rules and guidance in the Handbook.</w:t>
                  </w:r>
                </w:p>
                <w:p w14:paraId="7611B04C" w14:textId="77777777" w:rsidR="000028A4" w:rsidRPr="00BC2A8A" w:rsidRDefault="000028A4" w:rsidP="0001795F">
                  <w:pPr>
                    <w:ind w:left="600"/>
                    <w:rPr>
                      <w:rFonts w:ascii="Verdana" w:hAnsi="Verdana"/>
                      <w:b/>
                    </w:rPr>
                  </w:pPr>
                </w:p>
                <w:p w14:paraId="1FA53D1C" w14:textId="77777777" w:rsidR="000028A4" w:rsidRPr="00BC2A8A" w:rsidRDefault="000028A4" w:rsidP="0001795F">
                  <w:pPr>
                    <w:spacing w:before="360"/>
                    <w:ind w:left="142" w:firstLine="425"/>
                    <w:rPr>
                      <w:rFonts w:ascii="Verdana" w:hAnsi="Verdana"/>
                      <w:b/>
                      <w:sz w:val="22"/>
                    </w:rPr>
                  </w:pPr>
                  <w:r w:rsidRPr="00BC2A8A">
                    <w:rPr>
                      <w:rFonts w:ascii="Verdana" w:hAnsi="Verdana"/>
                      <w:b/>
                      <w:sz w:val="22"/>
                    </w:rPr>
                    <w:t>Terms in these notes</w:t>
                  </w:r>
                </w:p>
                <w:p w14:paraId="21262B6C" w14:textId="77777777" w:rsidR="000028A4" w:rsidRPr="00BC2A8A" w:rsidRDefault="000028A4" w:rsidP="0001795F">
                  <w:pPr>
                    <w:ind w:left="567"/>
                    <w:jc w:val="both"/>
                    <w:rPr>
                      <w:rFonts w:ascii="Verdana" w:hAnsi="Verdana"/>
                      <w:sz w:val="18"/>
                      <w:szCs w:val="18"/>
                    </w:rPr>
                  </w:pPr>
                  <w:r w:rsidRPr="00BC2A8A">
                    <w:rPr>
                      <w:rFonts w:ascii="Verdana" w:hAnsi="Verdana"/>
                      <w:sz w:val="18"/>
                      <w:szCs w:val="18"/>
                    </w:rPr>
                    <w:t>These notes use the following terms:</w:t>
                  </w:r>
                </w:p>
                <w:p w14:paraId="505C9651" w14:textId="77777777" w:rsidR="000028A4" w:rsidRPr="00BC2A8A" w:rsidRDefault="000028A4" w:rsidP="0001795F">
                  <w:pPr>
                    <w:numPr>
                      <w:ilvl w:val="0"/>
                      <w:numId w:val="5"/>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'you' refers to the person(s) signing the form on behalf of the applicant firm</w:t>
                  </w:r>
                </w:p>
                <w:p w14:paraId="0AFF713A" w14:textId="77777777" w:rsidR="000028A4" w:rsidRPr="00BC2A8A" w:rsidRDefault="000028A4" w:rsidP="0001795F">
                  <w:pPr>
                    <w:numPr>
                      <w:ilvl w:val="0"/>
                      <w:numId w:val="5"/>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'the applicant firm' refers to the firm applying for authorisation</w:t>
                  </w:r>
                </w:p>
                <w:p w14:paraId="04A782B5" w14:textId="77777777" w:rsidR="000028A4" w:rsidRPr="00BC2A8A" w:rsidRDefault="000028A4" w:rsidP="0001795F">
                  <w:pPr>
                    <w:numPr>
                      <w:ilvl w:val="0"/>
                      <w:numId w:val="5"/>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‘the FCA ,'we', ‘us’ or 'our' refers to the Financial Conduct Authority</w:t>
                  </w:r>
                </w:p>
                <w:p w14:paraId="294E1BEB" w14:textId="77777777" w:rsidR="000028A4" w:rsidRPr="00BC2A8A" w:rsidRDefault="000028A4" w:rsidP="0001795F">
                  <w:pPr>
                    <w:numPr>
                      <w:ilvl w:val="0"/>
                      <w:numId w:val="5"/>
                    </w:numPr>
                    <w:tabs>
                      <w:tab w:val="clear" w:pos="720"/>
                      <w:tab w:val="num" w:pos="1287"/>
                    </w:tabs>
                    <w:spacing w:before="0" w:line="240" w:lineRule="auto"/>
                    <w:ind w:left="1287"/>
                    <w:jc w:val="both"/>
                    <w:rPr>
                      <w:rFonts w:ascii="Verdana" w:hAnsi="Verdana"/>
                      <w:sz w:val="18"/>
                      <w:szCs w:val="18"/>
                    </w:rPr>
                  </w:pPr>
                  <w:r w:rsidRPr="00BC2A8A">
                    <w:rPr>
                      <w:rFonts w:ascii="Verdana" w:hAnsi="Verdana"/>
                      <w:sz w:val="18"/>
                      <w:szCs w:val="18"/>
                    </w:rPr>
                    <w:t>FSMA refers to the Financial Services and Markets Act 2000</w:t>
                  </w:r>
                </w:p>
                <w:p w14:paraId="3491C8C2" w14:textId="77777777" w:rsidR="000028A4" w:rsidRPr="00BC2A8A" w:rsidRDefault="000028A4" w:rsidP="0001795F">
                  <w:pPr>
                    <w:spacing w:before="360"/>
                    <w:ind w:left="142" w:firstLine="425"/>
                    <w:rPr>
                      <w:rFonts w:ascii="Verdana" w:hAnsi="Verdana"/>
                      <w:b/>
                      <w:sz w:val="22"/>
                    </w:rPr>
                  </w:pPr>
                  <w:r w:rsidRPr="00BC2A8A">
                    <w:rPr>
                      <w:rFonts w:ascii="Verdana" w:hAnsi="Verdana"/>
                      <w:b/>
                      <w:sz w:val="22"/>
                    </w:rPr>
                    <w:t>Important information</w:t>
                  </w:r>
                </w:p>
                <w:p w14:paraId="57CF91C4" w14:textId="77777777" w:rsidR="000028A4" w:rsidRPr="00BC2A8A" w:rsidRDefault="000028A4" w:rsidP="0001795F">
                  <w:pPr>
                    <w:ind w:left="567"/>
                    <w:jc w:val="both"/>
                    <w:rPr>
                      <w:rFonts w:ascii="Verdana" w:hAnsi="Verdana"/>
                      <w:b/>
                    </w:rPr>
                  </w:pPr>
                  <w:r w:rsidRPr="00BC2A8A">
                    <w:rPr>
                      <w:rFonts w:ascii="Verdana" w:hAnsi="Verdana"/>
                      <w:b/>
                    </w:rPr>
                    <w:t>At the point of authorisation we expect the applicant firm to be ready, willing and organised to start business.</w:t>
                  </w:r>
                </w:p>
                <w:p w14:paraId="5117FD7E" w14:textId="77777777" w:rsidR="000028A4" w:rsidRPr="00BC2A8A" w:rsidRDefault="000028A4" w:rsidP="004457ED">
                  <w:pPr>
                    <w:spacing w:before="360"/>
                    <w:ind w:left="567"/>
                    <w:rPr>
                      <w:rFonts w:ascii="Verdana" w:hAnsi="Verdana"/>
                      <w:b/>
                      <w:sz w:val="22"/>
                    </w:rPr>
                  </w:pPr>
                  <w:r w:rsidRPr="00BC2A8A">
                    <w:rPr>
                      <w:rFonts w:ascii="Verdana" w:hAnsi="Verdana"/>
                      <w:b/>
                      <w:sz w:val="22"/>
                    </w:rPr>
                    <w:t>Contents of these notes</w:t>
                  </w:r>
                </w:p>
                <w:p w14:paraId="2064BD31" w14:textId="77777777" w:rsidR="000028A4" w:rsidRPr="00BC2A8A" w:rsidRDefault="000028A4" w:rsidP="004457ED">
                  <w:pPr>
                    <w:tabs>
                      <w:tab w:val="right" w:pos="4253"/>
                    </w:tabs>
                    <w:spacing w:before="120" w:line="240" w:lineRule="exact"/>
                    <w:ind w:left="851" w:right="312" w:hanging="284"/>
                    <w:rPr>
                      <w:rFonts w:ascii="Verdana" w:hAnsi="Verdana"/>
                      <w:sz w:val="18"/>
                      <w:szCs w:val="18"/>
                    </w:rPr>
                  </w:pPr>
                  <w:r w:rsidRPr="00BC2A8A">
                    <w:rPr>
                      <w:rFonts w:ascii="Verdana" w:hAnsi="Verdana"/>
                      <w:sz w:val="18"/>
                      <w:szCs w:val="18"/>
                    </w:rPr>
                    <w:t>1</w:t>
                  </w:r>
                  <w:r w:rsidRPr="00BC2A8A">
                    <w:rPr>
                      <w:rFonts w:ascii="Verdana" w:hAnsi="Verdana"/>
                      <w:sz w:val="18"/>
                      <w:szCs w:val="18"/>
                    </w:rPr>
                    <w:tab/>
                  </w:r>
                  <w:r w:rsidR="00BA6DCA">
                    <w:rPr>
                      <w:rFonts w:ascii="Verdana" w:hAnsi="Verdana"/>
                      <w:sz w:val="18"/>
                      <w:szCs w:val="18"/>
                    </w:rPr>
                    <w:t xml:space="preserve">Scope of permission required </w:t>
                  </w:r>
                  <w:r w:rsidR="00BA6DCA">
                    <w:rPr>
                      <w:rFonts w:ascii="Verdana" w:hAnsi="Verdana"/>
                      <w:sz w:val="18"/>
                      <w:szCs w:val="18"/>
                    </w:rPr>
                    <w:tab/>
                  </w:r>
                  <w:r w:rsidRPr="00BC2A8A">
                    <w:rPr>
                      <w:rFonts w:ascii="Verdana" w:hAnsi="Verdana"/>
                      <w:sz w:val="18"/>
                    </w:rPr>
                    <w:t>2</w:t>
                  </w:r>
                </w:p>
                <w:p w14:paraId="53BAC24A" w14:textId="77777777" w:rsidR="000028A4" w:rsidRPr="00BC2A8A" w:rsidRDefault="000028A4" w:rsidP="004457ED">
                  <w:pPr>
                    <w:tabs>
                      <w:tab w:val="right" w:pos="4253"/>
                    </w:tabs>
                    <w:spacing w:before="120" w:line="240" w:lineRule="exact"/>
                    <w:ind w:left="851" w:right="312" w:hanging="284"/>
                    <w:rPr>
                      <w:rFonts w:ascii="Verdana" w:hAnsi="Verdana"/>
                      <w:sz w:val="18"/>
                    </w:rPr>
                  </w:pPr>
                  <w:r w:rsidRPr="00BC2A8A">
                    <w:rPr>
                      <w:rFonts w:ascii="Verdana" w:hAnsi="Verdana"/>
                      <w:sz w:val="18"/>
                      <w:szCs w:val="18"/>
                    </w:rPr>
                    <w:t>2</w:t>
                  </w:r>
                  <w:r w:rsidRPr="00BC2A8A">
                    <w:rPr>
                      <w:rFonts w:ascii="Verdana" w:hAnsi="Verdana"/>
                      <w:sz w:val="18"/>
                      <w:szCs w:val="18"/>
                    </w:rPr>
                    <w:tab/>
                  </w:r>
                  <w:r w:rsidR="00BA6DCA">
                    <w:rPr>
                      <w:rFonts w:ascii="Verdana" w:hAnsi="Verdana"/>
                      <w:sz w:val="18"/>
                      <w:szCs w:val="18"/>
                    </w:rPr>
                    <w:t>Fees and levies</w:t>
                  </w:r>
                  <w:r w:rsidR="00BA6DCA">
                    <w:rPr>
                      <w:rFonts w:ascii="Verdana" w:hAnsi="Verdana"/>
                      <w:sz w:val="18"/>
                    </w:rPr>
                    <w:tab/>
                    <w:t>6</w:t>
                  </w:r>
                </w:p>
                <w:p w14:paraId="3EBC6148" w14:textId="77777777" w:rsidR="000028A4" w:rsidRPr="00BC2A8A" w:rsidRDefault="00BA6DCA" w:rsidP="004457ED">
                  <w:pPr>
                    <w:tabs>
                      <w:tab w:val="right" w:pos="4253"/>
                    </w:tabs>
                    <w:spacing w:before="120" w:line="240" w:lineRule="exact"/>
                    <w:ind w:left="851" w:right="312" w:hanging="284"/>
                    <w:rPr>
                      <w:rFonts w:ascii="Verdana" w:hAnsi="Verdana"/>
                      <w:sz w:val="18"/>
                    </w:rPr>
                  </w:pPr>
                  <w:r>
                    <w:rPr>
                      <w:rFonts w:ascii="Verdana" w:hAnsi="Verdana"/>
                      <w:sz w:val="18"/>
                    </w:rPr>
                    <w:t>3</w:t>
                  </w:r>
                  <w:r>
                    <w:rPr>
                      <w:rFonts w:ascii="Verdana" w:hAnsi="Verdana"/>
                      <w:sz w:val="18"/>
                    </w:rPr>
                    <w:tab/>
                    <w:t>Threshold Condition</w:t>
                  </w:r>
                  <w:r w:rsidR="003907D4">
                    <w:rPr>
                      <w:rFonts w:ascii="Verdana" w:hAnsi="Verdana"/>
                      <w:sz w:val="18"/>
                    </w:rPr>
                    <w:t>s</w:t>
                  </w:r>
                  <w:r>
                    <w:rPr>
                      <w:rFonts w:ascii="Verdana" w:hAnsi="Verdana"/>
                      <w:sz w:val="18"/>
                    </w:rPr>
                    <w:t xml:space="preserve"> Analysis</w:t>
                  </w:r>
                  <w:r w:rsidR="000028A4" w:rsidRPr="00BC2A8A">
                    <w:rPr>
                      <w:rFonts w:ascii="Verdana" w:hAnsi="Verdana"/>
                      <w:sz w:val="18"/>
                    </w:rPr>
                    <w:tab/>
                  </w:r>
                  <w:r>
                    <w:rPr>
                      <w:rFonts w:ascii="Verdana" w:hAnsi="Verdana"/>
                      <w:sz w:val="18"/>
                    </w:rPr>
                    <w:t>7</w:t>
                  </w:r>
                </w:p>
                <w:p w14:paraId="5BECDD2C" w14:textId="77777777" w:rsidR="000028A4" w:rsidRPr="00BC2A8A" w:rsidRDefault="000028A4" w:rsidP="004457ED">
                  <w:pPr>
                    <w:tabs>
                      <w:tab w:val="right" w:pos="4253"/>
                    </w:tabs>
                    <w:spacing w:before="120" w:line="240" w:lineRule="exact"/>
                    <w:ind w:left="851" w:right="312" w:hanging="284"/>
                    <w:rPr>
                      <w:rFonts w:ascii="Verdana" w:hAnsi="Verdana"/>
                      <w:sz w:val="18"/>
                    </w:rPr>
                  </w:pPr>
                  <w:r w:rsidRPr="00BC2A8A">
                    <w:rPr>
                      <w:rFonts w:ascii="Verdana" w:hAnsi="Verdana"/>
                      <w:sz w:val="18"/>
                    </w:rPr>
                    <w:t>4</w:t>
                  </w:r>
                  <w:r w:rsidRPr="00BC2A8A">
                    <w:rPr>
                      <w:rFonts w:ascii="Verdana" w:hAnsi="Verdana"/>
                      <w:sz w:val="18"/>
                    </w:rPr>
                    <w:tab/>
                  </w:r>
                  <w:r w:rsidR="00BA6DCA">
                    <w:rPr>
                      <w:rFonts w:ascii="Verdana" w:hAnsi="Verdana"/>
                      <w:sz w:val="18"/>
                    </w:rPr>
                    <w:t>Regulatory business plan</w:t>
                  </w:r>
                  <w:r w:rsidRPr="00BC2A8A">
                    <w:rPr>
                      <w:rFonts w:ascii="Verdana" w:hAnsi="Verdana"/>
                      <w:sz w:val="18"/>
                    </w:rPr>
                    <w:tab/>
                  </w:r>
                  <w:r w:rsidR="00E24990">
                    <w:rPr>
                      <w:rFonts w:ascii="Verdana" w:hAnsi="Verdana"/>
                      <w:sz w:val="18"/>
                    </w:rPr>
                    <w:t>8</w:t>
                  </w:r>
                </w:p>
                <w:p w14:paraId="28EDCEE8" w14:textId="77777777" w:rsidR="004E24AF" w:rsidRPr="00BC2A8A" w:rsidRDefault="004E24AF" w:rsidP="004E24AF">
                  <w:pPr>
                    <w:tabs>
                      <w:tab w:val="right" w:pos="4253"/>
                    </w:tabs>
                    <w:spacing w:before="120" w:line="240" w:lineRule="exact"/>
                    <w:ind w:left="851" w:right="312" w:hanging="284"/>
                    <w:rPr>
                      <w:rFonts w:ascii="Verdana" w:hAnsi="Verdana"/>
                      <w:sz w:val="18"/>
                    </w:rPr>
                  </w:pPr>
                  <w:r w:rsidRPr="00BC2A8A">
                    <w:rPr>
                      <w:rFonts w:ascii="Verdana" w:hAnsi="Verdana"/>
                      <w:sz w:val="18"/>
                    </w:rPr>
                    <w:t>5</w:t>
                  </w:r>
                  <w:r w:rsidRPr="00BC2A8A">
                    <w:rPr>
                      <w:rFonts w:ascii="Verdana" w:hAnsi="Verdana"/>
                      <w:sz w:val="18"/>
                    </w:rPr>
                    <w:tab/>
                  </w:r>
                  <w:r w:rsidR="00BA6DCA">
                    <w:rPr>
                      <w:rFonts w:ascii="Verdana" w:hAnsi="Verdana"/>
                      <w:sz w:val="18"/>
                    </w:rPr>
                    <w:t>Compliance arrangements</w:t>
                  </w:r>
                  <w:r w:rsidRPr="00BC2A8A">
                    <w:rPr>
                      <w:rFonts w:ascii="Verdana" w:hAnsi="Verdana"/>
                      <w:sz w:val="18"/>
                    </w:rPr>
                    <w:tab/>
                  </w:r>
                  <w:r w:rsidR="0035281B">
                    <w:rPr>
                      <w:rFonts w:ascii="Verdana" w:hAnsi="Verdana"/>
                      <w:sz w:val="18"/>
                    </w:rPr>
                    <w:t>1</w:t>
                  </w:r>
                  <w:r w:rsidR="00BA6DCA">
                    <w:rPr>
                      <w:rFonts w:ascii="Verdana" w:hAnsi="Verdana"/>
                      <w:sz w:val="18"/>
                    </w:rPr>
                    <w:t>7</w:t>
                  </w:r>
                </w:p>
                <w:p w14:paraId="46275FAA" w14:textId="77777777" w:rsidR="000028A4" w:rsidRPr="00BA6DCA" w:rsidRDefault="000028A4" w:rsidP="00BA6DCA">
                  <w:pPr>
                    <w:tabs>
                      <w:tab w:val="right" w:pos="4253"/>
                    </w:tabs>
                    <w:spacing w:before="120" w:line="240" w:lineRule="exact"/>
                    <w:ind w:left="851" w:right="312" w:hanging="284"/>
                    <w:rPr>
                      <w:rFonts w:ascii="Verdana" w:hAnsi="Verdana"/>
                      <w:sz w:val="18"/>
                    </w:rPr>
                  </w:pPr>
                </w:p>
              </w:txbxContent>
            </v:textbox>
            <w10:wrap anchorx="page" anchory="page"/>
          </v:rect>
        </w:pict>
      </w:r>
    </w:p>
    <w:p w14:paraId="4E2D9534" w14:textId="77777777" w:rsidR="00521E9E" w:rsidRPr="008141DF" w:rsidRDefault="00521E9E"/>
    <w:p w14:paraId="45C1CFEB" w14:textId="77777777" w:rsidR="00521E9E" w:rsidRPr="008141DF" w:rsidRDefault="00521E9E"/>
    <w:p w14:paraId="37525705" w14:textId="77777777" w:rsidR="00521E9E" w:rsidRPr="008141DF" w:rsidRDefault="00521E9E"/>
    <w:p w14:paraId="6CE11CD3" w14:textId="77777777" w:rsidR="00521E9E" w:rsidRPr="008141DF" w:rsidRDefault="00521E9E"/>
    <w:p w14:paraId="131BCBD5" w14:textId="77777777" w:rsidR="00521E9E" w:rsidRPr="008141DF" w:rsidRDefault="00521E9E">
      <w:pPr>
        <w:ind w:left="-1843"/>
        <w:sectPr w:rsidR="00521E9E" w:rsidRPr="008141DF">
          <w:headerReference w:type="default" r:id="rId12"/>
          <w:footerReference w:type="default" r:id="rId13"/>
          <w:headerReference w:type="first" r:id="rId14"/>
          <w:footerReference w:type="first" r:id="rId15"/>
          <w:type w:val="continuous"/>
          <w:pgSz w:w="11901" w:h="16846" w:code="9"/>
          <w:pgMar w:top="1701" w:right="680" w:bottom="907" w:left="3402" w:header="567" w:footer="680" w:gutter="0"/>
          <w:cols w:space="720"/>
          <w:titlePg/>
        </w:sectPr>
      </w:pPr>
      <w:r w:rsidRPr="008141DF">
        <w:br/>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21E9E" w:rsidRPr="008141DF" w14:paraId="0FADF84A" w14:textId="77777777" w:rsidTr="004F79F9">
        <w:trPr>
          <w:trHeight w:val="1701"/>
        </w:trPr>
        <w:tc>
          <w:tcPr>
            <w:tcW w:w="2268" w:type="dxa"/>
            <w:shd w:val="clear" w:color="auto" w:fill="701B45"/>
          </w:tcPr>
          <w:p w14:paraId="2C67638D" w14:textId="77777777" w:rsidR="00521E9E" w:rsidRPr="008141DF" w:rsidRDefault="004774DA">
            <w:pPr>
              <w:pStyle w:val="Sectionnumber"/>
            </w:pPr>
            <w:r>
              <w:lastRenderedPageBreak/>
              <w:tab/>
              <w:t>1</w:t>
            </w:r>
          </w:p>
        </w:tc>
        <w:tc>
          <w:tcPr>
            <w:tcW w:w="7825" w:type="dxa"/>
            <w:shd w:val="clear" w:color="auto" w:fill="701B45"/>
          </w:tcPr>
          <w:p w14:paraId="1562E268" w14:textId="77777777" w:rsidR="00521E9E" w:rsidRPr="00BC2A8A" w:rsidRDefault="00521E9E">
            <w:pPr>
              <w:pStyle w:val="SectionheadingChar"/>
              <w:rPr>
                <w:rFonts w:ascii="Book Antiqua" w:hAnsi="Book Antiqua"/>
              </w:rPr>
            </w:pPr>
            <w:r w:rsidRPr="00F20FFF">
              <w:rPr>
                <w:rFonts w:ascii="Verdana" w:hAnsi="Verdana"/>
                <w:sz w:val="28"/>
                <w:szCs w:val="28"/>
              </w:rPr>
              <w:t xml:space="preserve">Scope of </w:t>
            </w:r>
            <w:r w:rsidR="00BD0849">
              <w:rPr>
                <w:rFonts w:ascii="Verdana" w:hAnsi="Verdana"/>
                <w:sz w:val="28"/>
                <w:szCs w:val="28"/>
              </w:rPr>
              <w:t>p</w:t>
            </w:r>
            <w:r w:rsidRPr="00F20FFF">
              <w:rPr>
                <w:rFonts w:ascii="Verdana" w:hAnsi="Verdana"/>
                <w:sz w:val="28"/>
                <w:szCs w:val="28"/>
              </w:rPr>
              <w:t>ermission required</w:t>
            </w:r>
          </w:p>
          <w:p w14:paraId="0D945C84" w14:textId="77777777" w:rsidR="00521E9E" w:rsidRPr="008141DF" w:rsidRDefault="00521E9E">
            <w:pPr>
              <w:spacing w:before="20" w:after="284"/>
              <w:ind w:left="227" w:right="737" w:hanging="227"/>
            </w:pPr>
          </w:p>
        </w:tc>
      </w:tr>
    </w:tbl>
    <w:p w14:paraId="201AFB89" w14:textId="77777777" w:rsidR="00521E9E" w:rsidRPr="004F79F9" w:rsidRDefault="00521E9E">
      <w:pPr>
        <w:pStyle w:val="Qsheading1"/>
        <w:outlineLvl w:val="0"/>
        <w:rPr>
          <w:rFonts w:ascii="Verdana" w:hAnsi="Verdana"/>
          <w:szCs w:val="22"/>
        </w:rPr>
      </w:pPr>
      <w:r w:rsidRPr="004F79F9">
        <w:rPr>
          <w:rFonts w:ascii="Verdana" w:hAnsi="Verdana"/>
          <w:szCs w:val="22"/>
        </w:rPr>
        <w:t>Background</w:t>
      </w:r>
    </w:p>
    <w:p w14:paraId="463089A4" w14:textId="77777777" w:rsidR="00521E9E" w:rsidRPr="00BC2A8A" w:rsidRDefault="00521E9E" w:rsidP="00986B29">
      <w:pPr>
        <w:pStyle w:val="Questionnote"/>
        <w:rPr>
          <w:rFonts w:ascii="Verdana" w:hAnsi="Verdana"/>
        </w:rPr>
      </w:pPr>
      <w:r w:rsidRPr="00BC2A8A">
        <w:rPr>
          <w:rFonts w:ascii="Verdana" w:hAnsi="Verdana"/>
        </w:rPr>
        <w:t>When applying for authorisation you</w:t>
      </w:r>
      <w:r w:rsidR="007C1102" w:rsidRPr="00BC2A8A">
        <w:rPr>
          <w:rFonts w:ascii="Verdana" w:hAnsi="Verdana"/>
        </w:rPr>
        <w:t xml:space="preserve"> are</w:t>
      </w:r>
      <w:r w:rsidRPr="00BC2A8A">
        <w:rPr>
          <w:rFonts w:ascii="Verdana" w:hAnsi="Verdana"/>
        </w:rPr>
        <w:t xml:space="preserve"> responsib</w:t>
      </w:r>
      <w:r w:rsidR="007C1102" w:rsidRPr="00BC2A8A">
        <w:rPr>
          <w:rFonts w:ascii="Verdana" w:hAnsi="Verdana"/>
        </w:rPr>
        <w:t>le</w:t>
      </w:r>
      <w:r w:rsidRPr="00BC2A8A">
        <w:rPr>
          <w:rFonts w:ascii="Verdana" w:hAnsi="Verdana"/>
        </w:rPr>
        <w:t xml:space="preserve"> </w:t>
      </w:r>
      <w:r w:rsidR="007C1102" w:rsidRPr="00BC2A8A">
        <w:rPr>
          <w:rFonts w:ascii="Verdana" w:hAnsi="Verdana"/>
        </w:rPr>
        <w:t>for en</w:t>
      </w:r>
      <w:r w:rsidRPr="00BC2A8A">
        <w:rPr>
          <w:rFonts w:ascii="Verdana" w:hAnsi="Verdana"/>
        </w:rPr>
        <w:t>sur</w:t>
      </w:r>
      <w:r w:rsidR="007C1102" w:rsidRPr="00BC2A8A">
        <w:rPr>
          <w:rFonts w:ascii="Verdana" w:hAnsi="Verdana"/>
        </w:rPr>
        <w:t>ing</w:t>
      </w:r>
      <w:r w:rsidRPr="00BC2A8A">
        <w:rPr>
          <w:rFonts w:ascii="Verdana" w:hAnsi="Verdana"/>
        </w:rPr>
        <w:t xml:space="preserve"> that the regulated activities request</w:t>
      </w:r>
      <w:r w:rsidR="00986080" w:rsidRPr="00BC2A8A">
        <w:rPr>
          <w:rFonts w:ascii="Verdana" w:hAnsi="Verdana"/>
        </w:rPr>
        <w:t>ed</w:t>
      </w:r>
      <w:r w:rsidRPr="00BC2A8A">
        <w:rPr>
          <w:rFonts w:ascii="Verdana" w:hAnsi="Verdana"/>
        </w:rPr>
        <w:t xml:space="preserve"> adequately cover the activities the applicant firm intends to carry on.</w:t>
      </w:r>
    </w:p>
    <w:p w14:paraId="4F1D2E5F" w14:textId="77777777" w:rsidR="00521E9E" w:rsidRPr="00BC2A8A" w:rsidRDefault="00521E9E" w:rsidP="00986B29">
      <w:pPr>
        <w:pStyle w:val="Questionnote"/>
        <w:rPr>
          <w:rFonts w:ascii="Verdana" w:hAnsi="Verdana"/>
        </w:rPr>
      </w:pPr>
      <w:r w:rsidRPr="00BC2A8A">
        <w:rPr>
          <w:rFonts w:ascii="Verdana" w:hAnsi="Verdana"/>
        </w:rPr>
        <w:t>You need a</w:t>
      </w:r>
      <w:r w:rsidR="0044347E" w:rsidRPr="00BC2A8A">
        <w:rPr>
          <w:rFonts w:ascii="Verdana" w:hAnsi="Verdana"/>
        </w:rPr>
        <w:t xml:space="preserve"> Scope of</w:t>
      </w:r>
      <w:r w:rsidRPr="00BC2A8A">
        <w:rPr>
          <w:rFonts w:ascii="Verdana" w:hAnsi="Verdana"/>
        </w:rPr>
        <w:t xml:space="preserve"> Permission Notice that matches the applicant firm's needs and covers every aspect of regulated business it wants to carry on.</w:t>
      </w:r>
    </w:p>
    <w:p w14:paraId="2D88CB87" w14:textId="77777777" w:rsidR="00521E9E" w:rsidRPr="00BC2A8A" w:rsidRDefault="00521E9E" w:rsidP="00986B29">
      <w:pPr>
        <w:pStyle w:val="Questionnote"/>
        <w:rPr>
          <w:rFonts w:ascii="Verdana" w:hAnsi="Verdana"/>
        </w:rPr>
      </w:pPr>
      <w:r w:rsidRPr="00BC2A8A">
        <w:rPr>
          <w:rFonts w:ascii="Verdana" w:hAnsi="Verdana"/>
        </w:rPr>
        <w:t>Getting the applicant firm's permission notice right at the outset is fundamental. In the event that the applicant firm is authorised with the wrong permission notice, it will be breaching our rules.</w:t>
      </w:r>
    </w:p>
    <w:p w14:paraId="73F4CBC9" w14:textId="77777777" w:rsidR="00521E9E" w:rsidRPr="00BC2A8A" w:rsidRDefault="00521E9E" w:rsidP="00986B29">
      <w:pPr>
        <w:pStyle w:val="Questionnote"/>
        <w:rPr>
          <w:rFonts w:ascii="Verdana" w:hAnsi="Verdana"/>
        </w:rPr>
      </w:pPr>
      <w:r w:rsidRPr="00BC2A8A">
        <w:rPr>
          <w:rFonts w:ascii="Verdana" w:hAnsi="Verdana"/>
        </w:rPr>
        <w:t>The permission notice shows the range of regulated activities the applicant firm will be authorised to carry on. It will also contain what we refer to as 'requirements' and 'limitations'</w:t>
      </w:r>
      <w:r w:rsidR="00A852DA">
        <w:rPr>
          <w:rFonts w:ascii="Verdana" w:hAnsi="Verdana"/>
        </w:rPr>
        <w:t>, should this be relevant</w:t>
      </w:r>
      <w:r w:rsidRPr="00BC2A8A">
        <w:rPr>
          <w:rFonts w:ascii="Verdana" w:hAnsi="Verdana"/>
        </w:rPr>
        <w:t>.</w:t>
      </w:r>
      <w:r w:rsidR="00CD6B2C" w:rsidRPr="00BC2A8A">
        <w:rPr>
          <w:rFonts w:ascii="Verdana" w:hAnsi="Verdana"/>
        </w:rPr>
        <w:t xml:space="preserve"> </w:t>
      </w:r>
      <w:r w:rsidRPr="00BC2A8A">
        <w:rPr>
          <w:rFonts w:ascii="Verdana" w:hAnsi="Verdana"/>
        </w:rPr>
        <w:t>In broad terms, limitations are restrictions placed on specific regulated activities (e.g. n</w:t>
      </w:r>
      <w:r w:rsidR="00D00585" w:rsidRPr="00BC2A8A">
        <w:rPr>
          <w:rFonts w:ascii="Verdana" w:hAnsi="Verdana"/>
        </w:rPr>
        <w:t xml:space="preserve">ot to deal with </w:t>
      </w:r>
      <w:r w:rsidR="00A852DA">
        <w:rPr>
          <w:rFonts w:ascii="Verdana" w:hAnsi="Verdana"/>
        </w:rPr>
        <w:t>certain types of</w:t>
      </w:r>
      <w:r w:rsidR="00D00585" w:rsidRPr="00BC2A8A">
        <w:rPr>
          <w:rFonts w:ascii="Verdana" w:hAnsi="Verdana"/>
        </w:rPr>
        <w:t xml:space="preserve"> clients</w:t>
      </w:r>
      <w:r w:rsidRPr="00BC2A8A">
        <w:rPr>
          <w:rFonts w:ascii="Verdana" w:hAnsi="Verdana"/>
        </w:rPr>
        <w:t>) and requirements will be placed on the activities of the</w:t>
      </w:r>
      <w:r w:rsidR="00E15EC3" w:rsidRPr="00BC2A8A">
        <w:rPr>
          <w:rFonts w:ascii="Verdana" w:hAnsi="Verdana"/>
        </w:rPr>
        <w:t xml:space="preserve"> firm as a whole</w:t>
      </w:r>
      <w:r w:rsidRPr="00BC2A8A">
        <w:rPr>
          <w:rFonts w:ascii="Verdana" w:hAnsi="Verdana"/>
        </w:rPr>
        <w:t xml:space="preserve"> to take or not to take specified actions (e.g. not to hold client money).</w:t>
      </w:r>
    </w:p>
    <w:p w14:paraId="113AE4BE" w14:textId="77777777" w:rsidR="00521E9E" w:rsidRPr="00BC2A8A" w:rsidRDefault="00521E9E" w:rsidP="00986B29">
      <w:pPr>
        <w:pStyle w:val="Questionnote"/>
        <w:rPr>
          <w:rFonts w:ascii="Verdana" w:hAnsi="Verdana"/>
        </w:rPr>
      </w:pPr>
      <w:r w:rsidRPr="00BC2A8A">
        <w:rPr>
          <w:rFonts w:ascii="Verdana" w:hAnsi="Verdana"/>
        </w:rPr>
        <w:t xml:space="preserve">If the applicant firm carries on a regulated activity that is not set out in its permission notice it could be in breach of </w:t>
      </w:r>
      <w:r w:rsidR="007C053B" w:rsidRPr="00BC2A8A">
        <w:rPr>
          <w:rFonts w:ascii="Verdana" w:hAnsi="Verdana"/>
        </w:rPr>
        <w:t>the Financial Services and Markets Act 2000 (</w:t>
      </w:r>
      <w:r w:rsidRPr="00BC2A8A">
        <w:rPr>
          <w:rFonts w:ascii="Verdana" w:hAnsi="Verdana"/>
        </w:rPr>
        <w:t>FSMA</w:t>
      </w:r>
      <w:r w:rsidR="007C053B" w:rsidRPr="00BC2A8A">
        <w:rPr>
          <w:rFonts w:ascii="Verdana" w:hAnsi="Verdana"/>
        </w:rPr>
        <w:t>)</w:t>
      </w:r>
      <w:r w:rsidRPr="00BC2A8A">
        <w:rPr>
          <w:rFonts w:ascii="Verdana" w:hAnsi="Verdana"/>
        </w:rPr>
        <w:t xml:space="preserve"> and subject to enforcement action.</w:t>
      </w:r>
    </w:p>
    <w:p w14:paraId="1B661748" w14:textId="77777777" w:rsidR="00A852DA" w:rsidRPr="004F79F9" w:rsidRDefault="00A852DA" w:rsidP="00023F14">
      <w:pPr>
        <w:pStyle w:val="Qsheading1"/>
        <w:spacing w:before="360"/>
        <w:outlineLvl w:val="0"/>
        <w:rPr>
          <w:rFonts w:ascii="Verdana" w:hAnsi="Verdana"/>
          <w:szCs w:val="22"/>
        </w:rPr>
      </w:pPr>
      <w:r>
        <w:rPr>
          <w:rFonts w:ascii="Verdana" w:hAnsi="Verdana"/>
          <w:szCs w:val="22"/>
        </w:rPr>
        <w:t>Wording of the Scope of Permission Notice</w:t>
      </w:r>
    </w:p>
    <w:p w14:paraId="3697D8DC" w14:textId="77777777" w:rsidR="00C246FA" w:rsidRDefault="00A852DA" w:rsidP="00C246FA">
      <w:pPr>
        <w:pStyle w:val="Questionnote"/>
        <w:rPr>
          <w:rFonts w:ascii="Verdana" w:hAnsi="Verdana"/>
        </w:rPr>
      </w:pPr>
      <w:r>
        <w:rPr>
          <w:rFonts w:ascii="Verdana" w:hAnsi="Verdana"/>
        </w:rPr>
        <w:t xml:space="preserve">The Scope of Permission Notice will follow the wording in the Perimeter Guidance PERG 2 (Annex 2). You can find this at: </w:t>
      </w:r>
      <w:hyperlink r:id="rId16" w:history="1">
        <w:r w:rsidR="00742D3C" w:rsidRPr="00D81FFA">
          <w:rPr>
            <w:rStyle w:val="Hyperlink"/>
            <w:rFonts w:ascii="Verdana" w:hAnsi="Verdana"/>
          </w:rPr>
          <w:t xml:space="preserve">www.handbook.fca.org.uk/handbook/PERG/2 </w:t>
        </w:r>
      </w:hyperlink>
    </w:p>
    <w:p w14:paraId="7A673022" w14:textId="77777777" w:rsidR="00C246FA" w:rsidRPr="004F79F9" w:rsidRDefault="00C246FA" w:rsidP="00023F14">
      <w:pPr>
        <w:pStyle w:val="Qsheading1"/>
        <w:spacing w:before="360"/>
        <w:outlineLvl w:val="0"/>
        <w:rPr>
          <w:rFonts w:ascii="Verdana" w:hAnsi="Verdana"/>
          <w:szCs w:val="22"/>
        </w:rPr>
      </w:pPr>
      <w:r>
        <w:rPr>
          <w:rFonts w:ascii="Verdana" w:hAnsi="Verdana"/>
          <w:szCs w:val="22"/>
        </w:rPr>
        <w:t xml:space="preserve">Requested permissions </w:t>
      </w:r>
    </w:p>
    <w:p w14:paraId="63AE7BBD" w14:textId="77777777" w:rsidR="00EA0F0F" w:rsidRDefault="00EA0F0F" w:rsidP="00C246FA">
      <w:pPr>
        <w:pStyle w:val="Questionnote"/>
        <w:rPr>
          <w:rFonts w:ascii="Verdana" w:hAnsi="Verdana"/>
        </w:rPr>
      </w:pPr>
      <w:r>
        <w:rPr>
          <w:rFonts w:ascii="Verdana" w:hAnsi="Verdana"/>
        </w:rPr>
        <w:t>You will need to look at the list of regulated activities and decide which are relevant to the applicant. You will then need to build up each of these activities by selecting requirements and considering whether any limitations are applicable.</w:t>
      </w:r>
    </w:p>
    <w:p w14:paraId="37CDF760" w14:textId="31ABD623" w:rsidR="00EA0F0F" w:rsidRPr="000D4AD8" w:rsidRDefault="00EA0F0F" w:rsidP="00C246FA">
      <w:pPr>
        <w:pStyle w:val="Questionnote"/>
        <w:rPr>
          <w:rFonts w:ascii="Verdana" w:hAnsi="Verdana"/>
        </w:rPr>
      </w:pPr>
      <w:r>
        <w:rPr>
          <w:rFonts w:ascii="Verdana" w:hAnsi="Verdana"/>
        </w:rPr>
        <w:t xml:space="preserve">You can find a full description of each regulated activity in PERG 2.7 at: </w:t>
      </w:r>
      <w:hyperlink r:id="rId17" w:history="1">
        <w:r w:rsidR="000D4AD8" w:rsidRPr="000D4AD8">
          <w:rPr>
            <w:rStyle w:val="Hyperlink"/>
            <w:rFonts w:ascii="Verdana" w:hAnsi="Verdana"/>
          </w:rPr>
          <w:t>https://www.handbook.fca.org.uk/handbook/PERG/2/7.html</w:t>
        </w:r>
      </w:hyperlink>
      <w:r w:rsidR="000D4AD8" w:rsidRPr="000D4AD8">
        <w:rPr>
          <w:rFonts w:ascii="Verdana" w:hAnsi="Verdana"/>
        </w:rPr>
        <w:t xml:space="preserve"> </w:t>
      </w:r>
    </w:p>
    <w:p w14:paraId="7397DF0F" w14:textId="6016B637" w:rsidR="00EA0F0F" w:rsidRPr="000D4AD8" w:rsidRDefault="00EA0F0F" w:rsidP="00C246FA">
      <w:pPr>
        <w:pStyle w:val="Questionnote"/>
        <w:rPr>
          <w:rFonts w:ascii="Verdana" w:hAnsi="Verdana"/>
        </w:rPr>
      </w:pPr>
      <w:r>
        <w:rPr>
          <w:rFonts w:ascii="Verdana" w:hAnsi="Verdana"/>
        </w:rPr>
        <w:t xml:space="preserve">You may also find it useful to look at the FCA glossary: </w:t>
      </w:r>
      <w:hyperlink r:id="rId18" w:history="1">
        <w:r w:rsidR="000D4AD8" w:rsidRPr="000D4AD8">
          <w:rPr>
            <w:rStyle w:val="Hyperlink"/>
            <w:rFonts w:ascii="Verdana" w:hAnsi="Verdana"/>
          </w:rPr>
          <w:t>https://www.handbook.fca.org.uk/handbook/glossary/</w:t>
        </w:r>
      </w:hyperlink>
      <w:r w:rsidR="000D4AD8" w:rsidRPr="000D4AD8">
        <w:rPr>
          <w:rFonts w:ascii="Verdana" w:hAnsi="Verdana"/>
        </w:rPr>
        <w:t xml:space="preserve"> </w:t>
      </w:r>
    </w:p>
    <w:p w14:paraId="245543B4" w14:textId="77777777" w:rsidR="00EA0F0F" w:rsidRDefault="00EA0F0F" w:rsidP="00C246FA">
      <w:pPr>
        <w:pStyle w:val="Questionnote"/>
        <w:rPr>
          <w:rFonts w:ascii="Verdana" w:hAnsi="Verdana"/>
        </w:rPr>
      </w:pPr>
      <w:r>
        <w:rPr>
          <w:rFonts w:ascii="Verdana" w:hAnsi="Verdana"/>
        </w:rPr>
        <w:t>Don’t be put off by the language. We need to use formal language to mirror how the activities are described in the Regulated Activities Order (Specified Activities). The Permissions profile is a legal document that sets out the scope of your permission for regulatory purposes.</w:t>
      </w:r>
    </w:p>
    <w:p w14:paraId="7613109A" w14:textId="77777777" w:rsidR="00EA0F0F" w:rsidRPr="004F79F9" w:rsidRDefault="00EA0F0F" w:rsidP="00023F14">
      <w:pPr>
        <w:pStyle w:val="Qsheading1"/>
        <w:spacing w:before="360"/>
        <w:outlineLvl w:val="0"/>
        <w:rPr>
          <w:rFonts w:ascii="Verdana" w:hAnsi="Verdana"/>
          <w:szCs w:val="22"/>
        </w:rPr>
      </w:pPr>
      <w:r>
        <w:rPr>
          <w:rFonts w:ascii="Verdana" w:hAnsi="Verdana"/>
          <w:szCs w:val="22"/>
        </w:rPr>
        <w:t xml:space="preserve">Agreeing to carry on a regulated activity </w:t>
      </w:r>
    </w:p>
    <w:p w14:paraId="5470D755" w14:textId="77777777" w:rsidR="00EA0F0F" w:rsidRDefault="00EA0F0F" w:rsidP="00EA0F0F">
      <w:pPr>
        <w:pStyle w:val="Questionnote"/>
        <w:rPr>
          <w:rFonts w:ascii="Verdana" w:hAnsi="Verdana"/>
        </w:rPr>
      </w:pPr>
      <w:r>
        <w:rPr>
          <w:rFonts w:ascii="Verdana" w:hAnsi="Verdana"/>
        </w:rPr>
        <w:t xml:space="preserve">Under our permissions regime, agreeing to carry on a regulated activity is a regulated activity in its own right. We grant permissions for this regulated activity, as appropriate, to applicants applying for authorisation so this must be selected. </w:t>
      </w:r>
    </w:p>
    <w:p w14:paraId="0801CD98" w14:textId="77777777" w:rsidR="00EA0F0F" w:rsidRPr="00450430" w:rsidRDefault="004774DA" w:rsidP="00EA0F0F">
      <w:pPr>
        <w:pStyle w:val="Qsheading1"/>
        <w:outlineLvl w:val="0"/>
        <w:rPr>
          <w:rFonts w:ascii="Verdana" w:hAnsi="Verdana"/>
          <w:sz w:val="18"/>
          <w:szCs w:val="22"/>
        </w:rPr>
      </w:pPr>
      <w:r w:rsidRPr="00450430">
        <w:rPr>
          <w:rFonts w:ascii="Verdana" w:hAnsi="Verdana"/>
          <w:sz w:val="18"/>
          <w:szCs w:val="22"/>
        </w:rPr>
        <w:lastRenderedPageBreak/>
        <w:t>Seekin</w:t>
      </w:r>
      <w:r w:rsidR="00EA0F0F" w:rsidRPr="00450430">
        <w:rPr>
          <w:rFonts w:ascii="Verdana" w:hAnsi="Verdana"/>
          <w:sz w:val="18"/>
          <w:szCs w:val="22"/>
        </w:rPr>
        <w:t>g</w:t>
      </w:r>
      <w:r w:rsidRPr="00450430">
        <w:rPr>
          <w:rFonts w:ascii="Verdana" w:hAnsi="Verdana"/>
          <w:sz w:val="18"/>
          <w:szCs w:val="22"/>
        </w:rPr>
        <w:t xml:space="preserve"> out referrals and identification of claims or potential claims (personal injury claim; financial services or financial product claims housing disrepair claim; claims for a specified benefit; criminal injury claim; employment related claim)</w:t>
      </w:r>
    </w:p>
    <w:p w14:paraId="48390168" w14:textId="77777777" w:rsidR="004774DA" w:rsidRPr="004774DA" w:rsidRDefault="004774DA" w:rsidP="004774DA">
      <w:pPr>
        <w:pStyle w:val="Questionnote"/>
        <w:rPr>
          <w:rFonts w:ascii="Verdana" w:hAnsi="Verdana"/>
        </w:rPr>
      </w:pPr>
      <w:r w:rsidRPr="004774DA">
        <w:rPr>
          <w:rFonts w:ascii="Verdana" w:hAnsi="Verdana"/>
        </w:rPr>
        <w:t xml:space="preserve">This permission is specified in Article 89G of the Regulated Activities Order, which in summary involves any or all of the following: </w:t>
      </w:r>
    </w:p>
    <w:p w14:paraId="4DF7CDAB" w14:textId="77777777" w:rsidR="004774DA" w:rsidRDefault="004774DA" w:rsidP="004774DA">
      <w:pPr>
        <w:pStyle w:val="Questionnote"/>
        <w:numPr>
          <w:ilvl w:val="0"/>
          <w:numId w:val="34"/>
        </w:numPr>
        <w:rPr>
          <w:rFonts w:ascii="Verdana" w:hAnsi="Verdana"/>
        </w:rPr>
      </w:pPr>
      <w:r w:rsidRPr="004774DA">
        <w:rPr>
          <w:rFonts w:ascii="Verdana" w:hAnsi="Verdana"/>
        </w:rPr>
        <w:t xml:space="preserve">seeking out persons who may have a claim (unless that activity constitutes a controlled claims management activity: see PERG 8.7A.5G); </w:t>
      </w:r>
    </w:p>
    <w:p w14:paraId="3699FFA0" w14:textId="77777777" w:rsidR="004774DA" w:rsidRDefault="004774DA" w:rsidP="004774DA">
      <w:pPr>
        <w:pStyle w:val="Questionnote"/>
        <w:numPr>
          <w:ilvl w:val="0"/>
          <w:numId w:val="34"/>
        </w:numPr>
        <w:rPr>
          <w:rFonts w:ascii="Verdana" w:hAnsi="Verdana"/>
        </w:rPr>
      </w:pPr>
      <w:r w:rsidRPr="004774DA">
        <w:rPr>
          <w:rFonts w:ascii="Verdana" w:hAnsi="Verdana"/>
        </w:rPr>
        <w:t>referring details of a claim or a potential claim or a claimant or potential claimant to another person; and</w:t>
      </w:r>
    </w:p>
    <w:p w14:paraId="4CF0632F" w14:textId="77777777" w:rsidR="004774DA" w:rsidRPr="004774DA" w:rsidRDefault="004774DA" w:rsidP="004774DA">
      <w:pPr>
        <w:pStyle w:val="Questionnote"/>
        <w:numPr>
          <w:ilvl w:val="0"/>
          <w:numId w:val="34"/>
        </w:numPr>
        <w:rPr>
          <w:rFonts w:ascii="Verdana" w:hAnsi="Verdana"/>
        </w:rPr>
      </w:pPr>
      <w:r w:rsidRPr="004774DA">
        <w:rPr>
          <w:rFonts w:ascii="Verdana" w:hAnsi="Verdana"/>
        </w:rPr>
        <w:t>identifying a claim or potential claim, or a claimant, or potential claimant;</w:t>
      </w:r>
    </w:p>
    <w:p w14:paraId="3D19D58B" w14:textId="77777777" w:rsidR="004774DA" w:rsidRPr="004774DA" w:rsidRDefault="004774DA" w:rsidP="004774DA">
      <w:pPr>
        <w:pStyle w:val="Questionnote"/>
        <w:rPr>
          <w:rFonts w:ascii="Verdana" w:hAnsi="Verdana"/>
        </w:rPr>
      </w:pPr>
      <w:r w:rsidRPr="004774DA">
        <w:rPr>
          <w:rFonts w:ascii="Verdana" w:hAnsi="Verdana"/>
        </w:rPr>
        <w:t>When carried on in relation to:</w:t>
      </w:r>
    </w:p>
    <w:p w14:paraId="23221CAD" w14:textId="77777777" w:rsidR="004774DA" w:rsidRDefault="004774DA" w:rsidP="004774DA">
      <w:pPr>
        <w:pStyle w:val="Questionnote"/>
        <w:numPr>
          <w:ilvl w:val="0"/>
          <w:numId w:val="35"/>
        </w:numPr>
        <w:rPr>
          <w:rFonts w:ascii="Verdana" w:hAnsi="Verdana"/>
        </w:rPr>
      </w:pPr>
      <w:r w:rsidRPr="004774DA">
        <w:rPr>
          <w:rFonts w:ascii="Verdana" w:hAnsi="Verdana"/>
        </w:rPr>
        <w:t>Personal injury: claims for damages for personal injury or death</w:t>
      </w:r>
    </w:p>
    <w:p w14:paraId="6EB2D0E4" w14:textId="77777777" w:rsidR="004774DA" w:rsidRDefault="004774DA" w:rsidP="004774DA">
      <w:pPr>
        <w:pStyle w:val="Questionnote"/>
        <w:numPr>
          <w:ilvl w:val="0"/>
          <w:numId w:val="35"/>
        </w:numPr>
        <w:rPr>
          <w:rFonts w:ascii="Verdana" w:hAnsi="Verdana"/>
        </w:rPr>
      </w:pPr>
      <w:r w:rsidRPr="004774DA">
        <w:rPr>
          <w:rFonts w:ascii="Verdana" w:hAnsi="Verdana"/>
        </w:rPr>
        <w:t>Financial services and financial products; claims in relation to financial services and financial products</w:t>
      </w:r>
    </w:p>
    <w:p w14:paraId="5D04B5EF" w14:textId="77777777" w:rsidR="004774DA" w:rsidRDefault="004774DA" w:rsidP="004774DA">
      <w:pPr>
        <w:pStyle w:val="Questionnote"/>
        <w:numPr>
          <w:ilvl w:val="0"/>
          <w:numId w:val="35"/>
        </w:numPr>
        <w:rPr>
          <w:rFonts w:ascii="Verdana" w:hAnsi="Verdana"/>
        </w:rPr>
      </w:pPr>
      <w:r w:rsidRPr="004774DA">
        <w:rPr>
          <w:rFonts w:ascii="Verdana" w:hAnsi="Verdana"/>
        </w:rPr>
        <w:t>Housing repair; claims relating to certain landlord and tenant legislation, for the disrepair of premises under a term of a tenancy agreement or lease, or under the common law relating to nuisance</w:t>
      </w:r>
    </w:p>
    <w:p w14:paraId="18C47C73" w14:textId="77777777" w:rsidR="004774DA" w:rsidRDefault="004774DA" w:rsidP="004774DA">
      <w:pPr>
        <w:pStyle w:val="Questionnote"/>
        <w:numPr>
          <w:ilvl w:val="0"/>
          <w:numId w:val="35"/>
        </w:numPr>
        <w:rPr>
          <w:rFonts w:ascii="Verdana" w:hAnsi="Verdana"/>
        </w:rPr>
      </w:pPr>
      <w:r w:rsidRPr="004774DA">
        <w:rPr>
          <w:rFonts w:ascii="Verdana" w:hAnsi="Verdana"/>
        </w:rPr>
        <w:t>Specified benefits; claims relating to certain industrial injuries, benefits, supplements or allowances</w:t>
      </w:r>
    </w:p>
    <w:p w14:paraId="44E70D76" w14:textId="77777777" w:rsidR="004774DA" w:rsidRDefault="004774DA" w:rsidP="004774DA">
      <w:pPr>
        <w:pStyle w:val="Questionnote"/>
        <w:numPr>
          <w:ilvl w:val="0"/>
          <w:numId w:val="35"/>
        </w:numPr>
        <w:rPr>
          <w:rFonts w:ascii="Verdana" w:hAnsi="Verdana"/>
        </w:rPr>
      </w:pPr>
      <w:r w:rsidRPr="004774DA">
        <w:rPr>
          <w:rFonts w:ascii="Verdana" w:hAnsi="Verdana"/>
        </w:rPr>
        <w:t>Criminal injuries; claims under the Criminal Injuries Compensation Scheme</w:t>
      </w:r>
    </w:p>
    <w:p w14:paraId="6EFC3EDB" w14:textId="77777777" w:rsidR="00EA0F0F" w:rsidRPr="004774DA" w:rsidRDefault="004774DA" w:rsidP="00CF46C3">
      <w:pPr>
        <w:pStyle w:val="Questionnote"/>
        <w:numPr>
          <w:ilvl w:val="0"/>
          <w:numId w:val="35"/>
        </w:numPr>
        <w:rPr>
          <w:rFonts w:ascii="Verdana" w:hAnsi="Verdana"/>
        </w:rPr>
      </w:pPr>
      <w:r w:rsidRPr="004774DA">
        <w:rPr>
          <w:rFonts w:ascii="Verdana" w:hAnsi="Verdana"/>
        </w:rPr>
        <w:t>Employment; includes claims in relation to wages and salaries and other employment-related payments, and claims in relation to wrongful or unfair dismissal, redundancy, discrimination and harassment</w:t>
      </w:r>
      <w:r w:rsidR="00EA0F0F" w:rsidRPr="004774DA">
        <w:rPr>
          <w:rFonts w:ascii="Verdana" w:hAnsi="Verdana"/>
        </w:rPr>
        <w:t xml:space="preserve"> </w:t>
      </w:r>
    </w:p>
    <w:p w14:paraId="5E045357" w14:textId="77777777" w:rsidR="004774DA" w:rsidRPr="00450430" w:rsidRDefault="004774DA"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 personal injury claim</w:t>
      </w:r>
    </w:p>
    <w:p w14:paraId="66FE0D24" w14:textId="77777777" w:rsidR="004774DA" w:rsidRPr="004774DA" w:rsidRDefault="004774DA" w:rsidP="004774DA">
      <w:pPr>
        <w:pStyle w:val="Questionnote"/>
        <w:rPr>
          <w:rFonts w:ascii="Verdana" w:hAnsi="Verdana"/>
        </w:rPr>
      </w:pPr>
      <w:r>
        <w:rPr>
          <w:rFonts w:ascii="Verdana" w:hAnsi="Verdana"/>
        </w:rPr>
        <w:t>T</w:t>
      </w:r>
      <w:r w:rsidRPr="004774DA">
        <w:rPr>
          <w:rFonts w:ascii="Verdana" w:hAnsi="Verdana"/>
        </w:rPr>
        <w:t>his permission is specified in Article 89H of the Regulated Activities Order, which in summary involves any or all of the following:</w:t>
      </w:r>
    </w:p>
    <w:p w14:paraId="3B4B046E" w14:textId="77777777" w:rsidR="004774DA" w:rsidRDefault="004774DA" w:rsidP="004774DA">
      <w:pPr>
        <w:pStyle w:val="Questionnote"/>
        <w:numPr>
          <w:ilvl w:val="0"/>
          <w:numId w:val="37"/>
        </w:numPr>
        <w:rPr>
          <w:rFonts w:ascii="Verdana" w:hAnsi="Verdana"/>
        </w:rPr>
      </w:pPr>
      <w:r w:rsidRPr="004774DA">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47F5CE72" w14:textId="77777777" w:rsidR="004774DA" w:rsidRDefault="004774DA" w:rsidP="004774DA">
      <w:pPr>
        <w:pStyle w:val="Questionnote"/>
        <w:numPr>
          <w:ilvl w:val="0"/>
          <w:numId w:val="37"/>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3BFDC720" w14:textId="77777777" w:rsidR="004774DA" w:rsidRPr="004774DA" w:rsidRDefault="004774DA" w:rsidP="004774DA">
      <w:pPr>
        <w:pStyle w:val="Questionnote"/>
        <w:numPr>
          <w:ilvl w:val="0"/>
          <w:numId w:val="37"/>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11CCFD0E" w14:textId="77777777" w:rsidR="004774DA" w:rsidRPr="004774DA" w:rsidRDefault="004774DA" w:rsidP="004774DA">
      <w:pPr>
        <w:pStyle w:val="Questionnote"/>
        <w:rPr>
          <w:rFonts w:ascii="Verdana" w:hAnsi="Verdana"/>
        </w:rPr>
      </w:pPr>
      <w:r w:rsidRPr="004774DA">
        <w:rPr>
          <w:rFonts w:ascii="Verdana" w:hAnsi="Verdana"/>
        </w:rPr>
        <w:t>Where carried on in relation to a personal injury claim (claims for damages for personal injury or death).</w:t>
      </w:r>
    </w:p>
    <w:p w14:paraId="0014C12E" w14:textId="77777777" w:rsidR="004774DA" w:rsidRPr="00450430" w:rsidRDefault="004774DA"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 financial services or financial product claim</w:t>
      </w:r>
    </w:p>
    <w:p w14:paraId="3743B2F1" w14:textId="77777777" w:rsidR="004774DA" w:rsidRPr="004774DA" w:rsidRDefault="004774DA" w:rsidP="004774DA">
      <w:pPr>
        <w:pStyle w:val="Questionnote"/>
        <w:rPr>
          <w:rFonts w:ascii="Verdana" w:hAnsi="Verdana"/>
        </w:rPr>
      </w:pPr>
      <w:r>
        <w:rPr>
          <w:rFonts w:ascii="Verdana" w:hAnsi="Verdana"/>
        </w:rPr>
        <w:t>T</w:t>
      </w:r>
      <w:r w:rsidRPr="004774DA">
        <w:rPr>
          <w:rFonts w:ascii="Verdana" w:hAnsi="Verdana"/>
        </w:rPr>
        <w:t>his permis</w:t>
      </w:r>
      <w:r>
        <w:rPr>
          <w:rFonts w:ascii="Verdana" w:hAnsi="Verdana"/>
        </w:rPr>
        <w:t>sion is specified in Article 89I</w:t>
      </w:r>
      <w:r w:rsidRPr="004774DA">
        <w:rPr>
          <w:rFonts w:ascii="Verdana" w:hAnsi="Verdana"/>
        </w:rPr>
        <w:t xml:space="preserve"> of the Regulated Activities Order, which in summary involves any or all of the following:</w:t>
      </w:r>
    </w:p>
    <w:p w14:paraId="3B3487FE" w14:textId="77777777" w:rsidR="004774DA" w:rsidRDefault="004774DA" w:rsidP="004774DA">
      <w:pPr>
        <w:pStyle w:val="Questionnote"/>
        <w:numPr>
          <w:ilvl w:val="0"/>
          <w:numId w:val="38"/>
        </w:numPr>
        <w:rPr>
          <w:rFonts w:ascii="Verdana" w:hAnsi="Verdana"/>
        </w:rPr>
      </w:pPr>
      <w:r w:rsidRPr="004774DA">
        <w:rPr>
          <w:rFonts w:ascii="Verdana" w:hAnsi="Verdana"/>
        </w:rPr>
        <w:t xml:space="preserve">Advice includes any type of advice in relation to a claim, including advice on the merits of a claim, advice on the procedure for pursuing </w:t>
      </w:r>
      <w:r w:rsidRPr="004774DA">
        <w:rPr>
          <w:rFonts w:ascii="Verdana" w:hAnsi="Verdana"/>
        </w:rPr>
        <w:lastRenderedPageBreak/>
        <w:t xml:space="preserve">a claim, advice on how best to present a claim, and advice on possible means of challenging an unsatisfactory outcome to a claim. </w:t>
      </w:r>
    </w:p>
    <w:p w14:paraId="6951E47A" w14:textId="77777777" w:rsidR="004774DA" w:rsidRDefault="004774DA" w:rsidP="004774DA">
      <w:pPr>
        <w:pStyle w:val="Questionnote"/>
        <w:numPr>
          <w:ilvl w:val="0"/>
          <w:numId w:val="38"/>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05B707EC" w14:textId="77777777" w:rsidR="004774DA" w:rsidRPr="004774DA" w:rsidRDefault="004774DA" w:rsidP="004774DA">
      <w:pPr>
        <w:pStyle w:val="Questionnote"/>
        <w:numPr>
          <w:ilvl w:val="0"/>
          <w:numId w:val="38"/>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59B795EA" w14:textId="77777777" w:rsidR="004774DA" w:rsidRDefault="004774DA" w:rsidP="004774DA">
      <w:pPr>
        <w:pStyle w:val="Questionnote"/>
        <w:rPr>
          <w:rFonts w:ascii="Verdana" w:hAnsi="Verdana"/>
        </w:rPr>
      </w:pPr>
      <w:r w:rsidRPr="004774DA">
        <w:rPr>
          <w:rFonts w:ascii="Verdana" w:hAnsi="Verdana"/>
        </w:rPr>
        <w:t xml:space="preserve">Where carried on in relation to a </w:t>
      </w:r>
      <w:r>
        <w:rPr>
          <w:rFonts w:ascii="Verdana" w:hAnsi="Verdana"/>
        </w:rPr>
        <w:t>financial services or financial product claim</w:t>
      </w:r>
    </w:p>
    <w:p w14:paraId="72FF2026" w14:textId="77777777" w:rsidR="004774DA" w:rsidRPr="00450430" w:rsidRDefault="004774DA"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 housing disrepair claim</w:t>
      </w:r>
    </w:p>
    <w:p w14:paraId="40815275" w14:textId="77777777" w:rsidR="004774DA" w:rsidRPr="004774DA" w:rsidRDefault="004774DA" w:rsidP="004774DA">
      <w:pPr>
        <w:pStyle w:val="Questionnote"/>
        <w:rPr>
          <w:rFonts w:ascii="Verdana" w:hAnsi="Verdana"/>
        </w:rPr>
      </w:pPr>
      <w:r>
        <w:rPr>
          <w:rFonts w:ascii="Verdana" w:hAnsi="Verdana"/>
        </w:rPr>
        <w:t>T</w:t>
      </w:r>
      <w:r w:rsidRPr="004774DA">
        <w:rPr>
          <w:rFonts w:ascii="Verdana" w:hAnsi="Verdana"/>
        </w:rPr>
        <w:t>his permis</w:t>
      </w:r>
      <w:r>
        <w:rPr>
          <w:rFonts w:ascii="Verdana" w:hAnsi="Verdana"/>
        </w:rPr>
        <w:t>sion is specified in Article 89J</w:t>
      </w:r>
      <w:r w:rsidRPr="004774DA">
        <w:rPr>
          <w:rFonts w:ascii="Verdana" w:hAnsi="Verdana"/>
        </w:rPr>
        <w:t xml:space="preserve"> of the Regulated Activities Order, which in summary involves any or all of the following:</w:t>
      </w:r>
    </w:p>
    <w:p w14:paraId="3C4527B3" w14:textId="77777777" w:rsidR="004774DA" w:rsidRDefault="004774DA" w:rsidP="004774DA">
      <w:pPr>
        <w:pStyle w:val="Questionnote"/>
        <w:numPr>
          <w:ilvl w:val="0"/>
          <w:numId w:val="39"/>
        </w:numPr>
        <w:rPr>
          <w:rFonts w:ascii="Verdana" w:hAnsi="Verdana"/>
        </w:rPr>
      </w:pPr>
      <w:r w:rsidRPr="004774DA">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4410C5A9" w14:textId="77777777" w:rsidR="004774DA" w:rsidRDefault="004774DA" w:rsidP="004774DA">
      <w:pPr>
        <w:pStyle w:val="Questionnote"/>
        <w:numPr>
          <w:ilvl w:val="0"/>
          <w:numId w:val="39"/>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527BB0BF" w14:textId="77777777" w:rsidR="004774DA" w:rsidRPr="004774DA" w:rsidRDefault="004774DA" w:rsidP="004774DA">
      <w:pPr>
        <w:pStyle w:val="Questionnote"/>
        <w:numPr>
          <w:ilvl w:val="0"/>
          <w:numId w:val="39"/>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6E386CBF" w14:textId="77777777" w:rsidR="004774DA" w:rsidRDefault="004774DA" w:rsidP="004774DA">
      <w:pPr>
        <w:pStyle w:val="Questionnote"/>
        <w:rPr>
          <w:rFonts w:ascii="Verdana" w:hAnsi="Verdana"/>
        </w:rPr>
      </w:pPr>
      <w:r w:rsidRPr="004774DA">
        <w:rPr>
          <w:rFonts w:ascii="Verdana" w:hAnsi="Verdana"/>
        </w:rPr>
        <w:t xml:space="preserve">Where carried on in relation to a </w:t>
      </w:r>
      <w:r>
        <w:rPr>
          <w:rFonts w:ascii="Verdana" w:hAnsi="Verdana"/>
        </w:rPr>
        <w:t xml:space="preserve">housing disrepair claim (claims relating to certain landlord and tenant legislation, for the disrepair of premises under a term of a tenancy agreement or lease, or under the common law relating to nuisance). </w:t>
      </w:r>
    </w:p>
    <w:p w14:paraId="05B0C1AB" w14:textId="77777777" w:rsidR="004774DA" w:rsidRPr="00450430" w:rsidRDefault="004774DA"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 claim for a specified benefit</w:t>
      </w:r>
    </w:p>
    <w:p w14:paraId="69026E59" w14:textId="77777777" w:rsidR="004774DA" w:rsidRPr="004774DA" w:rsidRDefault="004774DA" w:rsidP="004774DA">
      <w:pPr>
        <w:pStyle w:val="Questionnote"/>
        <w:rPr>
          <w:rFonts w:ascii="Verdana" w:hAnsi="Verdana"/>
        </w:rPr>
      </w:pPr>
      <w:r>
        <w:rPr>
          <w:rFonts w:ascii="Verdana" w:hAnsi="Verdana"/>
        </w:rPr>
        <w:t>T</w:t>
      </w:r>
      <w:r w:rsidRPr="004774DA">
        <w:rPr>
          <w:rFonts w:ascii="Verdana" w:hAnsi="Verdana"/>
        </w:rPr>
        <w:t>his permis</w:t>
      </w:r>
      <w:r>
        <w:rPr>
          <w:rFonts w:ascii="Verdana" w:hAnsi="Verdana"/>
        </w:rPr>
        <w:t>sion is specified in Article 89</w:t>
      </w:r>
      <w:r w:rsidR="00023F14">
        <w:rPr>
          <w:rFonts w:ascii="Verdana" w:hAnsi="Verdana"/>
        </w:rPr>
        <w:t>K</w:t>
      </w:r>
      <w:r w:rsidRPr="004774DA">
        <w:rPr>
          <w:rFonts w:ascii="Verdana" w:hAnsi="Verdana"/>
        </w:rPr>
        <w:t xml:space="preserve"> of the Regulated Activities Order, which in summary involves any or all of the following:</w:t>
      </w:r>
    </w:p>
    <w:p w14:paraId="1D503323" w14:textId="77777777" w:rsidR="004774DA" w:rsidRDefault="004774DA" w:rsidP="004774DA">
      <w:pPr>
        <w:pStyle w:val="Questionnote"/>
        <w:numPr>
          <w:ilvl w:val="0"/>
          <w:numId w:val="40"/>
        </w:numPr>
        <w:rPr>
          <w:rFonts w:ascii="Verdana" w:hAnsi="Verdana"/>
        </w:rPr>
      </w:pPr>
      <w:r w:rsidRPr="004774DA">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28C68149" w14:textId="77777777" w:rsidR="004774DA" w:rsidRDefault="004774DA" w:rsidP="004774DA">
      <w:pPr>
        <w:pStyle w:val="Questionnote"/>
        <w:numPr>
          <w:ilvl w:val="0"/>
          <w:numId w:val="40"/>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625A9081" w14:textId="77777777" w:rsidR="004774DA" w:rsidRPr="004774DA" w:rsidRDefault="004774DA" w:rsidP="004774DA">
      <w:pPr>
        <w:pStyle w:val="Questionnote"/>
        <w:numPr>
          <w:ilvl w:val="0"/>
          <w:numId w:val="40"/>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47668D8A" w14:textId="77777777" w:rsidR="00023F14" w:rsidRDefault="004774DA" w:rsidP="004774DA">
      <w:pPr>
        <w:pStyle w:val="Questionnote"/>
        <w:rPr>
          <w:rFonts w:ascii="Verdana" w:hAnsi="Verdana"/>
        </w:rPr>
      </w:pPr>
      <w:r w:rsidRPr="004774DA">
        <w:rPr>
          <w:rFonts w:ascii="Verdana" w:hAnsi="Verdana"/>
        </w:rPr>
        <w:t xml:space="preserve">Where carried on in relation to a </w:t>
      </w:r>
      <w:r w:rsidR="00023F14">
        <w:rPr>
          <w:rFonts w:ascii="Verdana" w:hAnsi="Verdana"/>
        </w:rPr>
        <w:t>claim for a specified benefit</w:t>
      </w:r>
      <w:r>
        <w:rPr>
          <w:rFonts w:ascii="Verdana" w:hAnsi="Verdana"/>
        </w:rPr>
        <w:t xml:space="preserve"> (claims relating to certain </w:t>
      </w:r>
      <w:r w:rsidR="00023F14">
        <w:rPr>
          <w:rFonts w:ascii="Verdana" w:hAnsi="Verdana"/>
        </w:rPr>
        <w:t>industrial injuries, benefits, supplements or allowances)</w:t>
      </w:r>
      <w:r>
        <w:rPr>
          <w:rFonts w:ascii="Verdana" w:hAnsi="Verdana"/>
        </w:rPr>
        <w:t>.</w:t>
      </w:r>
    </w:p>
    <w:p w14:paraId="4450B775" w14:textId="77777777" w:rsidR="00023F14" w:rsidRPr="00450430" w:rsidRDefault="00023F14"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 criminal injury claim</w:t>
      </w:r>
    </w:p>
    <w:p w14:paraId="679AD28D" w14:textId="77777777" w:rsidR="00023F14" w:rsidRPr="004774DA" w:rsidRDefault="00023F14" w:rsidP="00023F14">
      <w:pPr>
        <w:pStyle w:val="Questionnote"/>
        <w:rPr>
          <w:rFonts w:ascii="Verdana" w:hAnsi="Verdana"/>
        </w:rPr>
      </w:pPr>
      <w:r>
        <w:rPr>
          <w:rFonts w:ascii="Verdana" w:hAnsi="Verdana"/>
        </w:rPr>
        <w:t>T</w:t>
      </w:r>
      <w:r w:rsidRPr="004774DA">
        <w:rPr>
          <w:rFonts w:ascii="Verdana" w:hAnsi="Verdana"/>
        </w:rPr>
        <w:t>his permis</w:t>
      </w:r>
      <w:r>
        <w:rPr>
          <w:rFonts w:ascii="Verdana" w:hAnsi="Verdana"/>
        </w:rPr>
        <w:t>sion is specified in Article 89L</w:t>
      </w:r>
      <w:r w:rsidRPr="004774DA">
        <w:rPr>
          <w:rFonts w:ascii="Verdana" w:hAnsi="Verdana"/>
        </w:rPr>
        <w:t xml:space="preserve"> of the Regulated Activities Order, which in summary involves any or all of the following:</w:t>
      </w:r>
    </w:p>
    <w:p w14:paraId="398C5D44" w14:textId="77777777" w:rsidR="00023F14" w:rsidRDefault="00023F14" w:rsidP="00023F14">
      <w:pPr>
        <w:pStyle w:val="Questionnote"/>
        <w:numPr>
          <w:ilvl w:val="0"/>
          <w:numId w:val="41"/>
        </w:numPr>
        <w:rPr>
          <w:rFonts w:ascii="Verdana" w:hAnsi="Verdana"/>
        </w:rPr>
      </w:pPr>
      <w:r w:rsidRPr="004774DA">
        <w:rPr>
          <w:rFonts w:ascii="Verdana" w:hAnsi="Verdana"/>
        </w:rPr>
        <w:t xml:space="preserve">Advice includes any type of advice in relation to a claim, including advice on the merits of a claim, advice on the procedure for pursuing </w:t>
      </w:r>
      <w:r w:rsidRPr="004774DA">
        <w:rPr>
          <w:rFonts w:ascii="Verdana" w:hAnsi="Verdana"/>
        </w:rPr>
        <w:lastRenderedPageBreak/>
        <w:t xml:space="preserve">a claim, advice on how best to present a claim, and advice on possible means of challenging an unsatisfactory outcome to a claim. </w:t>
      </w:r>
    </w:p>
    <w:p w14:paraId="58E2BEB6" w14:textId="77777777" w:rsidR="00023F14" w:rsidRDefault="00023F14" w:rsidP="00023F14">
      <w:pPr>
        <w:pStyle w:val="Questionnote"/>
        <w:numPr>
          <w:ilvl w:val="0"/>
          <w:numId w:val="41"/>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0DBB3120" w14:textId="77777777" w:rsidR="00023F14" w:rsidRPr="004774DA" w:rsidRDefault="00023F14" w:rsidP="00023F14">
      <w:pPr>
        <w:pStyle w:val="Questionnote"/>
        <w:numPr>
          <w:ilvl w:val="0"/>
          <w:numId w:val="41"/>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61584668" w14:textId="77777777" w:rsidR="00023F14" w:rsidRDefault="00023F14" w:rsidP="00023F14">
      <w:pPr>
        <w:pStyle w:val="Questionnote"/>
        <w:rPr>
          <w:rFonts w:ascii="Verdana" w:hAnsi="Verdana"/>
        </w:rPr>
      </w:pPr>
      <w:r w:rsidRPr="004774DA">
        <w:rPr>
          <w:rFonts w:ascii="Verdana" w:hAnsi="Verdana"/>
        </w:rPr>
        <w:t xml:space="preserve">Where carried on in relation to a </w:t>
      </w:r>
      <w:r>
        <w:rPr>
          <w:rFonts w:ascii="Verdana" w:hAnsi="Verdana"/>
        </w:rPr>
        <w:t>criminal injury claim (claims under the Criminal Injuries Compensation Scheme).</w:t>
      </w:r>
    </w:p>
    <w:p w14:paraId="1291DCF3" w14:textId="77777777" w:rsidR="00023F14" w:rsidRPr="00450430" w:rsidRDefault="00023F14" w:rsidP="00023F14">
      <w:pPr>
        <w:pStyle w:val="Qsheading1"/>
        <w:spacing w:before="360"/>
        <w:outlineLvl w:val="0"/>
        <w:rPr>
          <w:rFonts w:ascii="Verdana" w:hAnsi="Verdana"/>
          <w:sz w:val="18"/>
          <w:szCs w:val="22"/>
        </w:rPr>
      </w:pPr>
      <w:r w:rsidRPr="00450430">
        <w:rPr>
          <w:rFonts w:ascii="Verdana" w:hAnsi="Verdana"/>
          <w:sz w:val="18"/>
          <w:szCs w:val="22"/>
        </w:rPr>
        <w:t>Advice, investigation or representation in relation to an employment related claim</w:t>
      </w:r>
    </w:p>
    <w:p w14:paraId="00D60F9A" w14:textId="77777777" w:rsidR="00023F14" w:rsidRPr="004774DA" w:rsidRDefault="00023F14" w:rsidP="00023F14">
      <w:pPr>
        <w:pStyle w:val="Questionnote"/>
        <w:rPr>
          <w:rFonts w:ascii="Verdana" w:hAnsi="Verdana"/>
        </w:rPr>
      </w:pPr>
      <w:r>
        <w:rPr>
          <w:rFonts w:ascii="Verdana" w:hAnsi="Verdana"/>
        </w:rPr>
        <w:t>T</w:t>
      </w:r>
      <w:r w:rsidRPr="004774DA">
        <w:rPr>
          <w:rFonts w:ascii="Verdana" w:hAnsi="Verdana"/>
        </w:rPr>
        <w:t>his permis</w:t>
      </w:r>
      <w:r>
        <w:rPr>
          <w:rFonts w:ascii="Verdana" w:hAnsi="Verdana"/>
        </w:rPr>
        <w:t>sion is specified in Article 89M</w:t>
      </w:r>
      <w:r w:rsidRPr="004774DA">
        <w:rPr>
          <w:rFonts w:ascii="Verdana" w:hAnsi="Verdana"/>
        </w:rPr>
        <w:t xml:space="preserve"> of the Regulated Activities Order, which in summary involves any or all of the following:</w:t>
      </w:r>
    </w:p>
    <w:p w14:paraId="2F2138B3" w14:textId="77777777" w:rsidR="00023F14" w:rsidRDefault="00023F14" w:rsidP="00023F14">
      <w:pPr>
        <w:pStyle w:val="Questionnote"/>
        <w:numPr>
          <w:ilvl w:val="0"/>
          <w:numId w:val="42"/>
        </w:numPr>
        <w:rPr>
          <w:rFonts w:ascii="Verdana" w:hAnsi="Verdana"/>
        </w:rPr>
      </w:pPr>
      <w:r w:rsidRPr="004774DA">
        <w:rPr>
          <w:rFonts w:ascii="Verdana" w:hAnsi="Verdana"/>
        </w:rPr>
        <w:t xml:space="preserve">Advice includes any type of advice in relation to a claim, including advice on the merits of a claim, advice on the procedure for pursuing a claim, advice on how best to present a claim, and advice on possible means of challenging an unsatisfactory outcome to a claim. </w:t>
      </w:r>
    </w:p>
    <w:p w14:paraId="2888F5E2" w14:textId="77777777" w:rsidR="00023F14" w:rsidRDefault="00023F14" w:rsidP="00023F14">
      <w:pPr>
        <w:pStyle w:val="Questionnote"/>
        <w:numPr>
          <w:ilvl w:val="0"/>
          <w:numId w:val="42"/>
        </w:numPr>
        <w:rPr>
          <w:rFonts w:ascii="Verdana" w:hAnsi="Verdana"/>
        </w:rPr>
      </w:pPr>
      <w:r w:rsidRPr="004774DA">
        <w:rPr>
          <w:rFonts w:ascii="Verdana" w:hAnsi="Verdana"/>
        </w:rPr>
        <w:t xml:space="preserve">Investigation of a claim means carrying out an investigation into, or commissioning the investigation of, the circumstances, merits or foundation of a claim. </w:t>
      </w:r>
    </w:p>
    <w:p w14:paraId="294DAFB0" w14:textId="77777777" w:rsidR="00023F14" w:rsidRPr="004774DA" w:rsidRDefault="00023F14" w:rsidP="00023F14">
      <w:pPr>
        <w:pStyle w:val="Questionnote"/>
        <w:numPr>
          <w:ilvl w:val="0"/>
          <w:numId w:val="42"/>
        </w:numPr>
        <w:rPr>
          <w:rFonts w:ascii="Verdana" w:hAnsi="Verdana"/>
        </w:rPr>
      </w:pPr>
      <w:r w:rsidRPr="004774DA">
        <w:rPr>
          <w:rFonts w:ascii="Verdana" w:hAnsi="Verdana"/>
        </w:rPr>
        <w:t>Representation of a claimant means representation in writing or orally, regardless of the tribunal, body or person before which or to whom the representation is made.</w:t>
      </w:r>
    </w:p>
    <w:p w14:paraId="2459C732" w14:textId="77777777" w:rsidR="00023F14" w:rsidRDefault="00023F14" w:rsidP="00023F14">
      <w:pPr>
        <w:pStyle w:val="Questionnote"/>
        <w:rPr>
          <w:rFonts w:ascii="Verdana" w:hAnsi="Verdana"/>
        </w:rPr>
      </w:pPr>
      <w:r w:rsidRPr="004774DA">
        <w:rPr>
          <w:rFonts w:ascii="Verdana" w:hAnsi="Verdana"/>
        </w:rPr>
        <w:t>Where carried on in relation to a</w:t>
      </w:r>
      <w:r>
        <w:rPr>
          <w:rFonts w:ascii="Verdana" w:hAnsi="Verdana"/>
        </w:rPr>
        <w:t xml:space="preserve">n employment related claim (includes claims in relation to wages and salaries and other employment-related payments, and claims in relation to wrongful or unfair dismissal, redundancy, discrimination and harassment). </w:t>
      </w:r>
    </w:p>
    <w:p w14:paraId="233B999A" w14:textId="77777777" w:rsidR="00023F14" w:rsidRPr="00450430" w:rsidRDefault="00023F14" w:rsidP="00023F14">
      <w:pPr>
        <w:pStyle w:val="Qsheading1"/>
        <w:spacing w:before="360"/>
        <w:outlineLvl w:val="0"/>
        <w:rPr>
          <w:rFonts w:ascii="Verdana" w:hAnsi="Verdana"/>
          <w:szCs w:val="24"/>
        </w:rPr>
      </w:pPr>
      <w:r w:rsidRPr="00450430">
        <w:rPr>
          <w:rFonts w:ascii="Verdana" w:hAnsi="Verdana"/>
          <w:szCs w:val="24"/>
        </w:rPr>
        <w:t>Client money</w:t>
      </w:r>
    </w:p>
    <w:p w14:paraId="40806F44" w14:textId="77777777" w:rsidR="00023F14" w:rsidRPr="009A78DE" w:rsidRDefault="009A78DE" w:rsidP="009A78DE">
      <w:pPr>
        <w:pStyle w:val="QsyesnoCharChar"/>
        <w:keepNext/>
        <w:tabs>
          <w:tab w:val="left" w:pos="567"/>
        </w:tabs>
        <w:ind w:hanging="567"/>
        <w:rPr>
          <w:rFonts w:ascii="Verdana" w:hAnsi="Verdana"/>
          <w:b/>
        </w:rPr>
      </w:pPr>
      <w:r>
        <w:rPr>
          <w:rFonts w:ascii="Verdana" w:hAnsi="Verdana"/>
          <w:b/>
        </w:rPr>
        <w:tab/>
      </w:r>
      <w:r w:rsidRPr="009A78DE">
        <w:rPr>
          <w:rFonts w:ascii="Verdana" w:hAnsi="Verdana"/>
          <w:b/>
        </w:rPr>
        <w:t>1.3</w:t>
      </w:r>
      <w:r>
        <w:rPr>
          <w:rFonts w:ascii="Verdana" w:hAnsi="Verdana"/>
          <w:b/>
        </w:rPr>
        <w:tab/>
      </w:r>
      <w:r w:rsidR="00023F14" w:rsidRPr="009A78DE">
        <w:rPr>
          <w:rFonts w:ascii="Verdana" w:hAnsi="Verdana"/>
          <w:b/>
        </w:rPr>
        <w:t>Does the applicant intend to hold client money?</w:t>
      </w:r>
    </w:p>
    <w:p w14:paraId="1A395C62" w14:textId="77777777" w:rsidR="00023F14" w:rsidRDefault="007C6B1D" w:rsidP="00023F14">
      <w:pPr>
        <w:pStyle w:val="Questionnote"/>
        <w:rPr>
          <w:rFonts w:ascii="Verdana" w:hAnsi="Verdana"/>
        </w:rPr>
      </w:pPr>
      <w:r>
        <w:rPr>
          <w:rFonts w:ascii="Verdana" w:hAnsi="Verdana"/>
        </w:rPr>
        <w:t xml:space="preserve">Client money is money which a firm receives or holds on behalf of a customer in the course of or in connection with providing claims management services. Rules in relation to this can be found in Chapter 13 of the FCA’s Client Assets Sourcebook (CASS). These rules will apply to CMCs from 1 April 2019. </w:t>
      </w:r>
    </w:p>
    <w:p w14:paraId="2599E123" w14:textId="77777777" w:rsidR="007C6B1D" w:rsidRPr="00450430" w:rsidRDefault="007C6B1D" w:rsidP="007C6B1D">
      <w:pPr>
        <w:pStyle w:val="Qsheading1"/>
        <w:spacing w:before="360"/>
        <w:outlineLvl w:val="0"/>
        <w:rPr>
          <w:rFonts w:ascii="Verdana" w:hAnsi="Verdana"/>
          <w:sz w:val="18"/>
          <w:szCs w:val="18"/>
        </w:rPr>
      </w:pPr>
      <w:r w:rsidRPr="00450430">
        <w:rPr>
          <w:rFonts w:ascii="Verdana" w:hAnsi="Verdana"/>
          <w:sz w:val="18"/>
          <w:szCs w:val="18"/>
        </w:rPr>
        <w:t xml:space="preserve">If yes, please state for the applicant, if it holds or has held client money, the highest amount in the last calendar year, or if it did not hold client money in the previous calendar year, the highest amount it projects that it will hold in the current calendar year. </w:t>
      </w:r>
    </w:p>
    <w:p w14:paraId="1B5EC4C6" w14:textId="77777777" w:rsidR="007C6B1D" w:rsidRPr="00450430" w:rsidRDefault="007C6B1D" w:rsidP="007C6B1D">
      <w:pPr>
        <w:pStyle w:val="Questionnote"/>
        <w:rPr>
          <w:rFonts w:ascii="Verdana" w:hAnsi="Verdana"/>
          <w:szCs w:val="18"/>
        </w:rPr>
      </w:pPr>
      <w:r w:rsidRPr="00450430">
        <w:rPr>
          <w:rFonts w:ascii="Verdana" w:hAnsi="Verdana"/>
          <w:szCs w:val="18"/>
        </w:rPr>
        <w:t>No additional notes</w:t>
      </w:r>
    </w:p>
    <w:p w14:paraId="1DAF973B" w14:textId="77777777" w:rsidR="007C6B1D" w:rsidRPr="00450430" w:rsidRDefault="007C6B1D" w:rsidP="007C6B1D">
      <w:pPr>
        <w:pStyle w:val="Qsheading1"/>
        <w:spacing w:before="120"/>
        <w:outlineLvl w:val="0"/>
        <w:rPr>
          <w:rFonts w:ascii="Verdana" w:hAnsi="Verdana"/>
          <w:sz w:val="18"/>
          <w:szCs w:val="18"/>
        </w:rPr>
      </w:pPr>
      <w:r w:rsidRPr="00450430">
        <w:rPr>
          <w:rFonts w:ascii="Verdana" w:hAnsi="Verdana"/>
          <w:sz w:val="18"/>
          <w:szCs w:val="18"/>
        </w:rPr>
        <w:t>If yes, you must also attach a copy of your client money handling and reconciliation procedures. Please confirm this is attached</w:t>
      </w:r>
    </w:p>
    <w:p w14:paraId="744967DB" w14:textId="77777777" w:rsidR="004774DA" w:rsidRPr="00450430" w:rsidRDefault="007C6B1D" w:rsidP="004774DA">
      <w:pPr>
        <w:pStyle w:val="Questionnote"/>
        <w:rPr>
          <w:rFonts w:ascii="Verdana" w:hAnsi="Verdana"/>
          <w:szCs w:val="18"/>
        </w:rPr>
      </w:pPr>
      <w:r w:rsidRPr="00450430">
        <w:rPr>
          <w:rFonts w:ascii="Verdana" w:hAnsi="Verdana"/>
          <w:szCs w:val="18"/>
        </w:rPr>
        <w:t xml:space="preserve">No additional notes </w:t>
      </w:r>
      <w:r w:rsidR="004774DA" w:rsidRPr="00450430">
        <w:rPr>
          <w:rFonts w:ascii="Verdana" w:hAnsi="Verdana"/>
          <w:szCs w:val="18"/>
        </w:rPr>
        <w:t xml:space="preserve"> </w:t>
      </w:r>
    </w:p>
    <w:p w14:paraId="3F2229F4" w14:textId="77777777" w:rsidR="004774DA" w:rsidRPr="004774DA" w:rsidRDefault="004774DA" w:rsidP="004774DA">
      <w:pPr>
        <w:pStyle w:val="Questionnote"/>
        <w:rPr>
          <w:rFonts w:ascii="Verdana" w:hAnsi="Verdana"/>
        </w:rPr>
      </w:pPr>
    </w:p>
    <w:p w14:paraId="1CB056FA" w14:textId="77777777" w:rsidR="00BD0849" w:rsidRDefault="00BD0849" w:rsidP="00EA0F0F">
      <w:pPr>
        <w:pStyle w:val="Questionnote"/>
        <w:rPr>
          <w:rFonts w:ascii="Verdana" w:hAnsi="Verdana"/>
        </w:rPr>
        <w:sectPr w:rsidR="00BD0849" w:rsidSect="00854FE5">
          <w:headerReference w:type="default" r:id="rId19"/>
          <w:type w:val="continuous"/>
          <w:pgSz w:w="11901" w:h="16846" w:code="9"/>
          <w:pgMar w:top="1701" w:right="680" w:bottom="907" w:left="3402" w:header="567" w:footer="680" w:gutter="0"/>
          <w:cols w:space="720"/>
          <w:titlePg/>
        </w:sectPr>
      </w:pPr>
    </w:p>
    <w:p w14:paraId="3405666D" w14:textId="77777777" w:rsidR="00EA0F0F" w:rsidRDefault="00EA0F0F" w:rsidP="00EA0F0F">
      <w:pPr>
        <w:pStyle w:val="Questionnote"/>
        <w:rPr>
          <w:rFonts w:ascii="Verdana" w:hAnsi="Verdana"/>
        </w:r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DA3501" w:rsidRPr="008141DF" w14:paraId="6F800084" w14:textId="77777777" w:rsidTr="004F79F9">
        <w:trPr>
          <w:trHeight w:val="1701"/>
        </w:trPr>
        <w:tc>
          <w:tcPr>
            <w:tcW w:w="2268" w:type="dxa"/>
            <w:shd w:val="clear" w:color="auto" w:fill="701B45"/>
          </w:tcPr>
          <w:p w14:paraId="4E372084" w14:textId="77777777" w:rsidR="00DA3501" w:rsidRPr="008141DF" w:rsidRDefault="00DA3501" w:rsidP="00922572">
            <w:pPr>
              <w:pStyle w:val="Sectionnumber"/>
            </w:pPr>
            <w:r>
              <w:rPr>
                <w:rFonts w:ascii="Book Antiqua" w:hAnsi="Book Antiqua"/>
              </w:rPr>
              <w:lastRenderedPageBreak/>
              <w:br w:type="page"/>
            </w:r>
            <w:r w:rsidR="007C6B1D">
              <w:t>2</w:t>
            </w:r>
          </w:p>
        </w:tc>
        <w:tc>
          <w:tcPr>
            <w:tcW w:w="7797" w:type="dxa"/>
            <w:shd w:val="clear" w:color="auto" w:fill="701B45"/>
          </w:tcPr>
          <w:p w14:paraId="33E73548" w14:textId="77777777" w:rsidR="00DA3501" w:rsidRPr="00F20FFF" w:rsidRDefault="007C6B1D" w:rsidP="00922572">
            <w:pPr>
              <w:pStyle w:val="SectionheadingChar"/>
              <w:rPr>
                <w:rFonts w:ascii="Verdana" w:hAnsi="Verdana"/>
                <w:sz w:val="28"/>
                <w:szCs w:val="28"/>
              </w:rPr>
            </w:pPr>
            <w:r>
              <w:rPr>
                <w:rFonts w:ascii="Verdana" w:hAnsi="Verdana"/>
                <w:sz w:val="28"/>
                <w:szCs w:val="28"/>
              </w:rPr>
              <w:t>Fees and levies</w:t>
            </w:r>
          </w:p>
          <w:p w14:paraId="47F3D004" w14:textId="77777777" w:rsidR="00DA3501" w:rsidRPr="008141DF" w:rsidRDefault="00DA3501" w:rsidP="00922572">
            <w:pPr>
              <w:spacing w:after="284"/>
              <w:ind w:right="737"/>
            </w:pPr>
          </w:p>
        </w:tc>
      </w:tr>
    </w:tbl>
    <w:p w14:paraId="1CA0CAB5" w14:textId="77777777" w:rsidR="00450430" w:rsidRDefault="00450430" w:rsidP="00450430">
      <w:pPr>
        <w:pStyle w:val="QuestionCharCharChar"/>
        <w:spacing w:before="360"/>
        <w:rPr>
          <w:rFonts w:ascii="Verdana" w:hAnsi="Verdana"/>
        </w:rPr>
      </w:pPr>
      <w:r>
        <w:rPr>
          <w:rFonts w:ascii="Verdana" w:hAnsi="Verdana"/>
        </w:rPr>
        <w:t>2</w:t>
      </w:r>
      <w:r w:rsidRPr="00BC2A8A">
        <w:rPr>
          <w:rFonts w:ascii="Verdana" w:hAnsi="Verdana"/>
        </w:rPr>
        <w:t>.1</w:t>
      </w:r>
      <w:r w:rsidRPr="00BC2A8A">
        <w:rPr>
          <w:rFonts w:ascii="Verdana" w:hAnsi="Verdana"/>
        </w:rPr>
        <w:tab/>
      </w:r>
      <w:r w:rsidRPr="00BC2A8A">
        <w:rPr>
          <w:rFonts w:ascii="Verdana" w:hAnsi="Verdana"/>
        </w:rPr>
        <w:tab/>
      </w:r>
      <w:r>
        <w:rPr>
          <w:rFonts w:ascii="Verdana" w:hAnsi="Verdana"/>
        </w:rPr>
        <w:t>Do</w:t>
      </w:r>
      <w:r w:rsidR="009A78DE">
        <w:rPr>
          <w:rFonts w:ascii="Verdana" w:hAnsi="Verdana"/>
        </w:rPr>
        <w:t xml:space="preserve">es the applicant firm </w:t>
      </w:r>
      <w:r>
        <w:rPr>
          <w:rFonts w:ascii="Verdana" w:hAnsi="Verdana"/>
        </w:rPr>
        <w:t>have an existing FRN (Firm Reference Number)?</w:t>
      </w:r>
    </w:p>
    <w:p w14:paraId="5F8D33E1" w14:textId="77777777" w:rsidR="00AC2E94" w:rsidRPr="00114DCE" w:rsidRDefault="00450430" w:rsidP="00114DCE">
      <w:pPr>
        <w:pStyle w:val="QuestionnoteChar1Char"/>
        <w:rPr>
          <w:rFonts w:ascii="Verdana" w:hAnsi="Verdana"/>
        </w:rPr>
      </w:pPr>
      <w:r>
        <w:rPr>
          <w:rFonts w:ascii="Verdana" w:hAnsi="Verdana"/>
        </w:rPr>
        <w:t>A unique FRN will be provided to you by the FCA. You FRN will be made up of six digits. If you are not sure what your FRN is, you can find this by searching on the Financial Services Register</w:t>
      </w:r>
      <w:r w:rsidR="009A78DE">
        <w:rPr>
          <w:rFonts w:ascii="Verdana" w:hAnsi="Verdana"/>
        </w:rPr>
        <w:t>:</w:t>
      </w:r>
      <w:r>
        <w:rPr>
          <w:rFonts w:ascii="Verdana" w:hAnsi="Verdana"/>
        </w:rPr>
        <w:t xml:space="preserve"> </w:t>
      </w:r>
      <w:hyperlink r:id="rId20" w:history="1">
        <w:r w:rsidRPr="002719E3">
          <w:rPr>
            <w:rStyle w:val="Hyperlink"/>
            <w:rFonts w:ascii="Verdana" w:hAnsi="Verdana"/>
          </w:rPr>
          <w:t>https://register.fca.org.uk</w:t>
        </w:r>
      </w:hyperlink>
      <w:r>
        <w:rPr>
          <w:rFonts w:ascii="Verdana" w:hAnsi="Verdana"/>
        </w:rPr>
        <w:t xml:space="preserve"> </w:t>
      </w:r>
    </w:p>
    <w:p w14:paraId="470C2C6F" w14:textId="77777777" w:rsidR="00AC2E94" w:rsidRPr="00114DCE" w:rsidRDefault="00AC2E94" w:rsidP="00114DCE">
      <w:pPr>
        <w:pStyle w:val="QuestionCharCharChar"/>
        <w:rPr>
          <w:rFonts w:ascii="Verdana" w:hAnsi="Verdana"/>
        </w:rPr>
      </w:pPr>
      <w:r w:rsidRPr="00114DCE">
        <w:rPr>
          <w:rFonts w:ascii="Verdana" w:hAnsi="Verdana"/>
        </w:rPr>
        <w:t xml:space="preserve">2.2 </w:t>
      </w:r>
      <w:r w:rsidRPr="00114DCE">
        <w:rPr>
          <w:rFonts w:ascii="Verdana" w:hAnsi="Verdana"/>
        </w:rPr>
        <w:tab/>
      </w:r>
      <w:r w:rsidR="00114DCE">
        <w:rPr>
          <w:rFonts w:ascii="Verdana" w:hAnsi="Verdana"/>
        </w:rPr>
        <w:t xml:space="preserve"> </w:t>
      </w:r>
      <w:r w:rsidR="00114DCE">
        <w:rPr>
          <w:rFonts w:ascii="Verdana" w:hAnsi="Verdana"/>
        </w:rPr>
        <w:tab/>
      </w:r>
      <w:r w:rsidRPr="00114DCE">
        <w:rPr>
          <w:rFonts w:ascii="Verdana" w:hAnsi="Verdana"/>
        </w:rPr>
        <w:t>Please state the estimated annual income for claims management activit</w:t>
      </w:r>
      <w:r w:rsidR="001227D7" w:rsidRPr="00114DCE">
        <w:rPr>
          <w:rFonts w:ascii="Verdana" w:hAnsi="Verdana"/>
        </w:rPr>
        <w:t>i</w:t>
      </w:r>
      <w:r w:rsidRPr="00114DCE">
        <w:rPr>
          <w:rFonts w:ascii="Verdana" w:hAnsi="Verdana"/>
        </w:rPr>
        <w:t>es</w:t>
      </w:r>
    </w:p>
    <w:p w14:paraId="3911752B" w14:textId="77777777" w:rsidR="00AC2E94" w:rsidRPr="00114DCE" w:rsidRDefault="00114DCE" w:rsidP="00114DCE">
      <w:pPr>
        <w:pStyle w:val="QuestionCharCharChar"/>
        <w:spacing w:before="0"/>
        <w:rPr>
          <w:rFonts w:ascii="Verdana" w:hAnsi="Verdana"/>
          <w:b w:val="0"/>
        </w:rPr>
      </w:pPr>
      <w:r>
        <w:rPr>
          <w:rFonts w:ascii="Verdana" w:hAnsi="Verdana"/>
          <w:b w:val="0"/>
        </w:rPr>
        <w:t xml:space="preserve"> </w:t>
      </w:r>
      <w:r>
        <w:rPr>
          <w:rFonts w:ascii="Verdana" w:hAnsi="Verdana"/>
          <w:b w:val="0"/>
        </w:rPr>
        <w:tab/>
      </w:r>
      <w:r>
        <w:rPr>
          <w:rFonts w:ascii="Verdana" w:hAnsi="Verdana"/>
          <w:b w:val="0"/>
        </w:rPr>
        <w:tab/>
      </w:r>
      <w:r w:rsidR="001227D7" w:rsidRPr="00114DCE">
        <w:rPr>
          <w:rFonts w:ascii="Verdana" w:hAnsi="Verdana"/>
          <w:b w:val="0"/>
        </w:rPr>
        <w:t xml:space="preserve">No additional notes </w:t>
      </w:r>
    </w:p>
    <w:p w14:paraId="6DC8BA1A" w14:textId="77777777" w:rsidR="001227D7" w:rsidRPr="00114DCE" w:rsidRDefault="001227D7" w:rsidP="00114DCE">
      <w:pPr>
        <w:pStyle w:val="QuestionCharCharChar"/>
        <w:rPr>
          <w:rFonts w:ascii="Verdana" w:hAnsi="Verdana"/>
        </w:rPr>
      </w:pPr>
      <w:r w:rsidRPr="00114DCE">
        <w:rPr>
          <w:rFonts w:ascii="Verdana" w:hAnsi="Verdana"/>
        </w:rPr>
        <w:t xml:space="preserve">2.3 </w:t>
      </w:r>
      <w:r w:rsidRPr="00114DCE">
        <w:rPr>
          <w:rFonts w:ascii="Verdana" w:hAnsi="Verdana"/>
        </w:rPr>
        <w:tab/>
      </w:r>
      <w:r w:rsidR="00114DCE">
        <w:rPr>
          <w:rFonts w:ascii="Verdana" w:hAnsi="Verdana"/>
        </w:rPr>
        <w:t xml:space="preserve"> </w:t>
      </w:r>
      <w:r w:rsidR="00114DCE">
        <w:rPr>
          <w:rFonts w:ascii="Verdana" w:hAnsi="Verdana"/>
        </w:rPr>
        <w:tab/>
      </w:r>
      <w:r w:rsidRPr="00114DCE">
        <w:rPr>
          <w:rFonts w:ascii="Verdana" w:hAnsi="Verdana"/>
        </w:rPr>
        <w:t xml:space="preserve">Has the applicant </w:t>
      </w:r>
      <w:r w:rsidR="009A78DE">
        <w:rPr>
          <w:rFonts w:ascii="Verdana" w:hAnsi="Verdana"/>
        </w:rPr>
        <w:t xml:space="preserve">firm </w:t>
      </w:r>
      <w:r w:rsidRPr="00114DCE">
        <w:rPr>
          <w:rFonts w:ascii="Verdana" w:hAnsi="Verdana"/>
        </w:rPr>
        <w:t>previously been authorised by the Claims Management Regulator (CMR)?</w:t>
      </w:r>
    </w:p>
    <w:p w14:paraId="48985C39" w14:textId="77777777" w:rsidR="001227D7" w:rsidRPr="00114DCE" w:rsidRDefault="00114DCE" w:rsidP="00114DCE">
      <w:pPr>
        <w:pStyle w:val="QuestionCharCharChar"/>
        <w:spacing w:before="0"/>
        <w:rPr>
          <w:rFonts w:ascii="Verdana" w:hAnsi="Verdana"/>
          <w:b w:val="0"/>
        </w:rPr>
      </w:pPr>
      <w:r>
        <w:rPr>
          <w:rFonts w:ascii="Verdana" w:hAnsi="Verdana"/>
          <w:b w:val="0"/>
        </w:rPr>
        <w:tab/>
        <w:t xml:space="preserve"> </w:t>
      </w:r>
      <w:r>
        <w:rPr>
          <w:rFonts w:ascii="Verdana" w:hAnsi="Verdana"/>
          <w:b w:val="0"/>
        </w:rPr>
        <w:tab/>
      </w:r>
      <w:r w:rsidR="001227D7" w:rsidRPr="00114DCE">
        <w:rPr>
          <w:rFonts w:ascii="Verdana" w:hAnsi="Verdana"/>
          <w:b w:val="0"/>
        </w:rPr>
        <w:t xml:space="preserve">No additional notes </w:t>
      </w:r>
    </w:p>
    <w:p w14:paraId="1816DC63" w14:textId="77777777" w:rsidR="001227D7" w:rsidRPr="00114DCE" w:rsidRDefault="001227D7" w:rsidP="00114DCE">
      <w:pPr>
        <w:pStyle w:val="QuestionCharCharChar"/>
        <w:rPr>
          <w:rFonts w:ascii="Verdana" w:hAnsi="Verdana"/>
        </w:rPr>
      </w:pPr>
      <w:r w:rsidRPr="00114DCE">
        <w:rPr>
          <w:rFonts w:ascii="Verdana" w:hAnsi="Verdana"/>
        </w:rPr>
        <w:t xml:space="preserve">2.4 </w:t>
      </w:r>
      <w:r w:rsidR="00114DCE">
        <w:rPr>
          <w:rFonts w:ascii="Verdana" w:hAnsi="Verdana"/>
        </w:rPr>
        <w:t xml:space="preserve"> </w:t>
      </w:r>
      <w:r w:rsidR="00114DCE">
        <w:rPr>
          <w:rFonts w:ascii="Verdana" w:hAnsi="Verdana"/>
        </w:rPr>
        <w:tab/>
      </w:r>
      <w:r w:rsidRPr="00114DCE">
        <w:rPr>
          <w:rFonts w:ascii="Verdana" w:hAnsi="Verdana"/>
        </w:rPr>
        <w:t xml:space="preserve">Please state the estimated annual income for claims management activities that will be conducted with eligible complainants </w:t>
      </w:r>
    </w:p>
    <w:p w14:paraId="40118819" w14:textId="77777777" w:rsidR="001227D7" w:rsidRPr="00114DCE" w:rsidRDefault="00114DCE" w:rsidP="00114DCE">
      <w:pPr>
        <w:pStyle w:val="QuestionCharCharChar"/>
        <w:spacing w:before="0"/>
        <w:rPr>
          <w:rFonts w:ascii="Verdana" w:hAnsi="Verdana"/>
          <w:b w:val="0"/>
        </w:rPr>
      </w:pPr>
      <w:r>
        <w:rPr>
          <w:rFonts w:ascii="Verdana" w:hAnsi="Verdana"/>
          <w:b w:val="0"/>
        </w:rPr>
        <w:t xml:space="preserve"> </w:t>
      </w:r>
      <w:r>
        <w:rPr>
          <w:rFonts w:ascii="Verdana" w:hAnsi="Verdana"/>
          <w:b w:val="0"/>
        </w:rPr>
        <w:tab/>
      </w:r>
      <w:r>
        <w:rPr>
          <w:rFonts w:ascii="Verdana" w:hAnsi="Verdana"/>
          <w:b w:val="0"/>
        </w:rPr>
        <w:tab/>
      </w:r>
      <w:r w:rsidR="001227D7" w:rsidRPr="00114DCE">
        <w:rPr>
          <w:rFonts w:ascii="Verdana" w:hAnsi="Verdana"/>
          <w:b w:val="0"/>
        </w:rPr>
        <w:t xml:space="preserve">No additional notes </w:t>
      </w:r>
    </w:p>
    <w:p w14:paraId="7B9F0184" w14:textId="77777777" w:rsidR="001227D7" w:rsidRPr="00114DCE" w:rsidRDefault="001227D7" w:rsidP="00114DCE">
      <w:pPr>
        <w:pStyle w:val="QuestionCharCharChar"/>
        <w:rPr>
          <w:rFonts w:ascii="Verdana" w:hAnsi="Verdana"/>
        </w:rPr>
      </w:pPr>
      <w:r w:rsidRPr="00114DCE">
        <w:rPr>
          <w:rFonts w:ascii="Verdana" w:hAnsi="Verdana"/>
        </w:rPr>
        <w:t xml:space="preserve">2.5 </w:t>
      </w:r>
      <w:r w:rsidRPr="00114DCE">
        <w:rPr>
          <w:rFonts w:ascii="Verdana" w:hAnsi="Verdana"/>
        </w:rPr>
        <w:tab/>
      </w:r>
      <w:r w:rsidR="00114DCE">
        <w:rPr>
          <w:rFonts w:ascii="Verdana" w:hAnsi="Verdana"/>
        </w:rPr>
        <w:t xml:space="preserve"> </w:t>
      </w:r>
      <w:r w:rsidR="00114DCE">
        <w:rPr>
          <w:rFonts w:ascii="Verdana" w:hAnsi="Verdana"/>
        </w:rPr>
        <w:tab/>
      </w:r>
      <w:r w:rsidRPr="00114DCE">
        <w:rPr>
          <w:rFonts w:ascii="Verdana" w:hAnsi="Verdana"/>
        </w:rPr>
        <w:t xml:space="preserve">Will </w:t>
      </w:r>
      <w:r w:rsidR="009A78DE">
        <w:rPr>
          <w:rFonts w:ascii="Verdana" w:hAnsi="Verdana"/>
        </w:rPr>
        <w:t>the applicant firm</w:t>
      </w:r>
      <w:r w:rsidRPr="00114DCE">
        <w:rPr>
          <w:rFonts w:ascii="Verdana" w:hAnsi="Verdana"/>
        </w:rPr>
        <w:t xml:space="preserve"> conduct business with eligible complainants? </w:t>
      </w:r>
    </w:p>
    <w:p w14:paraId="1E0A2E60" w14:textId="77777777" w:rsidR="001227D7" w:rsidRPr="00114DCE" w:rsidRDefault="00114DCE" w:rsidP="00114DCE">
      <w:pPr>
        <w:pStyle w:val="QuestionCharCharChar"/>
        <w:spacing w:before="0"/>
        <w:rPr>
          <w:rFonts w:ascii="Verdana" w:hAnsi="Verdana"/>
          <w:b w:val="0"/>
        </w:rPr>
      </w:pPr>
      <w:r>
        <w:rPr>
          <w:rFonts w:ascii="Verdana" w:hAnsi="Verdana"/>
          <w:b w:val="0"/>
        </w:rPr>
        <w:t xml:space="preserve"> </w:t>
      </w:r>
      <w:r>
        <w:rPr>
          <w:rFonts w:ascii="Verdana" w:hAnsi="Verdana"/>
          <w:b w:val="0"/>
        </w:rPr>
        <w:tab/>
      </w:r>
      <w:r>
        <w:rPr>
          <w:rFonts w:ascii="Verdana" w:hAnsi="Verdana"/>
          <w:b w:val="0"/>
        </w:rPr>
        <w:tab/>
      </w:r>
      <w:r w:rsidR="001227D7" w:rsidRPr="00114DCE">
        <w:rPr>
          <w:rFonts w:ascii="Verdana" w:hAnsi="Verdana"/>
          <w:b w:val="0"/>
        </w:rPr>
        <w:t xml:space="preserve">No additional notes </w:t>
      </w:r>
    </w:p>
    <w:p w14:paraId="07A1D173" w14:textId="77777777" w:rsidR="009A78DE" w:rsidRPr="00162FF2" w:rsidRDefault="009A78DE" w:rsidP="009A78DE">
      <w:pPr>
        <w:pStyle w:val="Qsheading1"/>
        <w:rPr>
          <w:rFonts w:ascii="Verdana" w:hAnsi="Verdana"/>
          <w:szCs w:val="22"/>
        </w:rPr>
      </w:pPr>
      <w:r w:rsidRPr="00162FF2">
        <w:rPr>
          <w:rFonts w:ascii="Verdana" w:hAnsi="Verdana"/>
          <w:szCs w:val="22"/>
        </w:rPr>
        <w:t>Declaration of ongoing FCA fees liability</w:t>
      </w:r>
    </w:p>
    <w:p w14:paraId="65ECE192" w14:textId="77777777" w:rsidR="001227D7" w:rsidRPr="00114DCE" w:rsidRDefault="001227D7" w:rsidP="00114DCE">
      <w:pPr>
        <w:pStyle w:val="QuestionCharCharChar"/>
        <w:rPr>
          <w:rFonts w:ascii="Verdana" w:hAnsi="Verdana"/>
        </w:rPr>
      </w:pPr>
      <w:r w:rsidRPr="00114DCE">
        <w:rPr>
          <w:rFonts w:ascii="Verdana" w:hAnsi="Verdana"/>
        </w:rPr>
        <w:t xml:space="preserve">2.6 </w:t>
      </w:r>
      <w:r w:rsidR="00114DCE">
        <w:rPr>
          <w:rFonts w:ascii="Verdana" w:hAnsi="Verdana"/>
        </w:rPr>
        <w:t xml:space="preserve"> </w:t>
      </w:r>
      <w:r w:rsidR="00114DCE">
        <w:rPr>
          <w:rFonts w:ascii="Verdana" w:hAnsi="Verdana"/>
        </w:rPr>
        <w:tab/>
      </w:r>
      <w:r w:rsidRPr="00114DCE">
        <w:rPr>
          <w:rFonts w:ascii="Verdana" w:hAnsi="Verdana"/>
        </w:rPr>
        <w:t xml:space="preserve">Declaration of ongoing FCA fees liability </w:t>
      </w:r>
    </w:p>
    <w:p w14:paraId="4B96921A" w14:textId="77777777" w:rsidR="001227D7" w:rsidRPr="00114DCE" w:rsidRDefault="00114DCE" w:rsidP="00114DCE">
      <w:pPr>
        <w:pStyle w:val="QuestionCharCharChar"/>
        <w:spacing w:before="0"/>
        <w:rPr>
          <w:rFonts w:ascii="Verdana" w:hAnsi="Verdana"/>
          <w:b w:val="0"/>
        </w:rPr>
      </w:pPr>
      <w:r>
        <w:rPr>
          <w:rFonts w:ascii="Verdana" w:hAnsi="Verdana"/>
          <w:b w:val="0"/>
        </w:rPr>
        <w:t xml:space="preserve"> </w:t>
      </w:r>
      <w:r>
        <w:rPr>
          <w:rFonts w:ascii="Verdana" w:hAnsi="Verdana"/>
          <w:b w:val="0"/>
        </w:rPr>
        <w:tab/>
      </w:r>
      <w:r>
        <w:rPr>
          <w:rFonts w:ascii="Verdana" w:hAnsi="Verdana"/>
          <w:b w:val="0"/>
        </w:rPr>
        <w:tab/>
      </w:r>
      <w:r w:rsidR="001227D7" w:rsidRPr="00114DCE">
        <w:rPr>
          <w:rFonts w:ascii="Verdana" w:hAnsi="Verdana"/>
          <w:b w:val="0"/>
        </w:rPr>
        <w:t xml:space="preserve">No additional notes </w:t>
      </w:r>
    </w:p>
    <w:p w14:paraId="6A6FD725" w14:textId="77777777" w:rsidR="00BD0849" w:rsidRDefault="00BD0849" w:rsidP="001227D7">
      <w:pPr>
        <w:tabs>
          <w:tab w:val="right" w:pos="-142"/>
          <w:tab w:val="left" w:pos="284"/>
        </w:tabs>
        <w:spacing w:before="360" w:line="220" w:lineRule="exact"/>
        <w:ind w:right="731" w:hanging="567"/>
        <w:outlineLvl w:val="0"/>
        <w:rPr>
          <w:rFonts w:ascii="Verdana" w:hAnsi="Verdana"/>
          <w:b/>
          <w:sz w:val="22"/>
          <w:szCs w:val="22"/>
        </w:rPr>
        <w:sectPr w:rsidR="00BD0849" w:rsidSect="00854FE5">
          <w:headerReference w:type="default" r:id="rId21"/>
          <w:type w:val="continuous"/>
          <w:pgSz w:w="11901" w:h="16846" w:code="9"/>
          <w:pgMar w:top="1701" w:right="680" w:bottom="907" w:left="3402" w:header="567" w:footer="680" w:gutter="0"/>
          <w:cols w:space="720"/>
          <w:titlePg/>
        </w:sectPr>
      </w:pPr>
    </w:p>
    <w:p w14:paraId="5F9D8F44" w14:textId="77777777" w:rsidR="001227D7" w:rsidRDefault="001227D7" w:rsidP="001227D7">
      <w:pPr>
        <w:tabs>
          <w:tab w:val="right" w:pos="-142"/>
          <w:tab w:val="left" w:pos="284"/>
        </w:tabs>
        <w:spacing w:before="360" w:line="220" w:lineRule="exact"/>
        <w:ind w:right="731" w:hanging="567"/>
        <w:outlineLvl w:val="0"/>
        <w:rPr>
          <w:rFonts w:ascii="Verdana" w:hAnsi="Verdana"/>
          <w:b/>
          <w:sz w:val="22"/>
          <w:szCs w:val="22"/>
        </w:r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BB29DF" w:rsidRPr="008141DF" w14:paraId="292F4348" w14:textId="77777777" w:rsidTr="00CF46C3">
        <w:trPr>
          <w:trHeight w:val="1422"/>
        </w:trPr>
        <w:tc>
          <w:tcPr>
            <w:tcW w:w="2268" w:type="dxa"/>
            <w:shd w:val="clear" w:color="auto" w:fill="701B45"/>
          </w:tcPr>
          <w:p w14:paraId="3A8E01F7" w14:textId="77777777" w:rsidR="00BB29DF" w:rsidRPr="008141DF" w:rsidRDefault="00BB29DF" w:rsidP="00CF46C3">
            <w:pPr>
              <w:pStyle w:val="Sectionnumber"/>
            </w:pPr>
            <w:r>
              <w:lastRenderedPageBreak/>
              <w:tab/>
              <w:t>3</w:t>
            </w:r>
          </w:p>
        </w:tc>
        <w:tc>
          <w:tcPr>
            <w:tcW w:w="7791" w:type="dxa"/>
            <w:shd w:val="clear" w:color="auto" w:fill="701B45"/>
          </w:tcPr>
          <w:p w14:paraId="74EE2789" w14:textId="77777777" w:rsidR="00BB29DF" w:rsidRPr="00F20FFF" w:rsidRDefault="00BB29DF" w:rsidP="00CF46C3">
            <w:pPr>
              <w:pStyle w:val="SectionheadingChar"/>
              <w:rPr>
                <w:rFonts w:ascii="Verdana" w:hAnsi="Verdana"/>
                <w:sz w:val="28"/>
                <w:szCs w:val="28"/>
              </w:rPr>
            </w:pPr>
            <w:r>
              <w:rPr>
                <w:rFonts w:ascii="Verdana" w:hAnsi="Verdana"/>
                <w:sz w:val="28"/>
                <w:szCs w:val="28"/>
              </w:rPr>
              <w:t>Threshold Condition</w:t>
            </w:r>
            <w:r w:rsidR="003907D4">
              <w:rPr>
                <w:rFonts w:ascii="Verdana" w:hAnsi="Verdana"/>
                <w:sz w:val="28"/>
                <w:szCs w:val="28"/>
              </w:rPr>
              <w:t>s</w:t>
            </w:r>
            <w:r>
              <w:rPr>
                <w:rFonts w:ascii="Verdana" w:hAnsi="Verdana"/>
                <w:sz w:val="28"/>
                <w:szCs w:val="28"/>
              </w:rPr>
              <w:t xml:space="preserve"> Analysis</w:t>
            </w:r>
          </w:p>
          <w:p w14:paraId="6F6FA58F" w14:textId="77777777" w:rsidR="00BB29DF" w:rsidRPr="008141DF" w:rsidRDefault="00BB29DF" w:rsidP="00CF46C3">
            <w:pPr>
              <w:spacing w:before="20" w:after="284"/>
              <w:ind w:right="737"/>
            </w:pPr>
          </w:p>
        </w:tc>
      </w:tr>
    </w:tbl>
    <w:p w14:paraId="1534DD07" w14:textId="77777777" w:rsidR="00BB29DF" w:rsidRPr="008141DF" w:rsidRDefault="00BB29DF" w:rsidP="00BB29DF">
      <w:pPr>
        <w:pStyle w:val="QuestionnoteChar1Char"/>
      </w:pPr>
    </w:p>
    <w:p w14:paraId="28100E0A" w14:textId="77777777" w:rsidR="00450430" w:rsidRPr="00BC2A8A" w:rsidRDefault="00450430" w:rsidP="00450430">
      <w:pPr>
        <w:pStyle w:val="QuestionCharCharChar"/>
        <w:rPr>
          <w:rFonts w:ascii="Verdana" w:hAnsi="Verdana"/>
        </w:rPr>
      </w:pPr>
      <w:r>
        <w:rPr>
          <w:rFonts w:ascii="Verdana" w:hAnsi="Verdana"/>
        </w:rPr>
        <w:t>3</w:t>
      </w:r>
      <w:r w:rsidRPr="00BC2A8A">
        <w:rPr>
          <w:rFonts w:ascii="Verdana" w:hAnsi="Verdana"/>
        </w:rPr>
        <w:t>.1</w:t>
      </w:r>
      <w:r w:rsidRPr="00BC2A8A">
        <w:rPr>
          <w:rFonts w:ascii="Verdana" w:hAnsi="Verdana"/>
        </w:rPr>
        <w:tab/>
      </w:r>
      <w:r w:rsidRPr="00BC2A8A">
        <w:rPr>
          <w:rFonts w:ascii="Verdana" w:hAnsi="Verdana"/>
        </w:rPr>
        <w:tab/>
      </w:r>
      <w:r>
        <w:rPr>
          <w:rFonts w:ascii="Verdana" w:hAnsi="Verdana"/>
        </w:rPr>
        <w:t>Location of offices</w:t>
      </w:r>
    </w:p>
    <w:p w14:paraId="0AF76DD4" w14:textId="77777777" w:rsidR="00450430" w:rsidRDefault="00450430" w:rsidP="00450430">
      <w:pPr>
        <w:pStyle w:val="QuestionnoteChar1Char"/>
        <w:rPr>
          <w:rFonts w:ascii="Verdana" w:hAnsi="Verdana"/>
        </w:rPr>
      </w:pPr>
      <w:r w:rsidRPr="00BC2A8A">
        <w:rPr>
          <w:rFonts w:ascii="Verdana" w:hAnsi="Verdana"/>
        </w:rPr>
        <w:t>No additional notes</w:t>
      </w:r>
    </w:p>
    <w:p w14:paraId="513D0979" w14:textId="77777777" w:rsidR="00450430" w:rsidRPr="00BC2A8A" w:rsidRDefault="00450430" w:rsidP="00450430">
      <w:pPr>
        <w:pStyle w:val="QuestionCharCharChar"/>
        <w:rPr>
          <w:rFonts w:ascii="Verdana" w:hAnsi="Verdana"/>
        </w:rPr>
      </w:pPr>
      <w:r>
        <w:rPr>
          <w:rFonts w:ascii="Verdana" w:hAnsi="Verdana"/>
        </w:rPr>
        <w:t>3</w:t>
      </w:r>
      <w:r w:rsidRPr="00BC2A8A">
        <w:rPr>
          <w:rFonts w:ascii="Verdana" w:hAnsi="Verdana"/>
        </w:rPr>
        <w:t>.</w:t>
      </w:r>
      <w:r>
        <w:rPr>
          <w:rFonts w:ascii="Verdana" w:hAnsi="Verdana"/>
        </w:rPr>
        <w:t>2</w:t>
      </w:r>
      <w:r w:rsidRPr="00BC2A8A">
        <w:rPr>
          <w:rFonts w:ascii="Verdana" w:hAnsi="Verdana"/>
        </w:rPr>
        <w:tab/>
      </w:r>
      <w:r w:rsidRPr="00BC2A8A">
        <w:rPr>
          <w:rFonts w:ascii="Verdana" w:hAnsi="Verdana"/>
        </w:rPr>
        <w:tab/>
      </w:r>
      <w:r>
        <w:rPr>
          <w:rFonts w:ascii="Verdana" w:hAnsi="Verdana"/>
        </w:rPr>
        <w:t>Effective supervision</w:t>
      </w:r>
    </w:p>
    <w:p w14:paraId="2DA14E49" w14:textId="77777777" w:rsidR="00450430" w:rsidRDefault="00450430" w:rsidP="00450430">
      <w:pPr>
        <w:pStyle w:val="QuestionnoteChar1Char"/>
        <w:rPr>
          <w:rFonts w:ascii="Verdana" w:hAnsi="Verdana"/>
        </w:rPr>
      </w:pPr>
      <w:r w:rsidRPr="00BC2A8A">
        <w:rPr>
          <w:rFonts w:ascii="Verdana" w:hAnsi="Verdana"/>
        </w:rPr>
        <w:t>No additional notes</w:t>
      </w:r>
    </w:p>
    <w:p w14:paraId="20450C81" w14:textId="77777777" w:rsidR="00450430" w:rsidRPr="00BC2A8A" w:rsidRDefault="00450430" w:rsidP="00450430">
      <w:pPr>
        <w:pStyle w:val="QuestionCharCharChar"/>
        <w:rPr>
          <w:rFonts w:ascii="Verdana" w:hAnsi="Verdana"/>
        </w:rPr>
      </w:pPr>
      <w:r>
        <w:rPr>
          <w:rFonts w:ascii="Verdana" w:hAnsi="Verdana"/>
        </w:rPr>
        <w:t>3.3</w:t>
      </w:r>
      <w:r w:rsidRPr="00BC2A8A">
        <w:rPr>
          <w:rFonts w:ascii="Verdana" w:hAnsi="Verdana"/>
        </w:rPr>
        <w:tab/>
      </w:r>
      <w:r w:rsidRPr="00BC2A8A">
        <w:rPr>
          <w:rFonts w:ascii="Verdana" w:hAnsi="Verdana"/>
        </w:rPr>
        <w:tab/>
      </w:r>
      <w:r>
        <w:rPr>
          <w:rFonts w:ascii="Verdana" w:hAnsi="Verdana"/>
        </w:rPr>
        <w:t>Appropriate resources</w:t>
      </w:r>
    </w:p>
    <w:p w14:paraId="13FD7D5E" w14:textId="77777777" w:rsidR="00450430" w:rsidRDefault="00450430" w:rsidP="00450430">
      <w:pPr>
        <w:pStyle w:val="QuestionnoteChar1Char"/>
        <w:rPr>
          <w:rFonts w:ascii="Verdana" w:hAnsi="Verdana"/>
        </w:rPr>
      </w:pPr>
      <w:r w:rsidRPr="00BC2A8A">
        <w:rPr>
          <w:rFonts w:ascii="Verdana" w:hAnsi="Verdana"/>
        </w:rPr>
        <w:t>No additional notes</w:t>
      </w:r>
    </w:p>
    <w:p w14:paraId="7EBF4414" w14:textId="77777777" w:rsidR="00450430" w:rsidRPr="00BC2A8A" w:rsidRDefault="00450430" w:rsidP="00450430">
      <w:pPr>
        <w:pStyle w:val="QuestionCharCharChar"/>
        <w:rPr>
          <w:rFonts w:ascii="Verdana" w:hAnsi="Verdana"/>
        </w:rPr>
      </w:pPr>
      <w:r>
        <w:rPr>
          <w:rFonts w:ascii="Verdana" w:hAnsi="Verdana"/>
        </w:rPr>
        <w:t>3.4</w:t>
      </w:r>
      <w:r w:rsidRPr="00BC2A8A">
        <w:rPr>
          <w:rFonts w:ascii="Verdana" w:hAnsi="Verdana"/>
        </w:rPr>
        <w:tab/>
      </w:r>
      <w:r w:rsidRPr="00BC2A8A">
        <w:rPr>
          <w:rFonts w:ascii="Verdana" w:hAnsi="Verdana"/>
        </w:rPr>
        <w:tab/>
      </w:r>
      <w:r>
        <w:rPr>
          <w:rFonts w:ascii="Verdana" w:hAnsi="Verdana"/>
        </w:rPr>
        <w:t>Suitability</w:t>
      </w:r>
    </w:p>
    <w:p w14:paraId="0AA3B7AB" w14:textId="77777777" w:rsidR="00450430" w:rsidRDefault="00450430" w:rsidP="00450430">
      <w:pPr>
        <w:pStyle w:val="QuestionnoteChar1Char"/>
        <w:rPr>
          <w:rFonts w:ascii="Verdana" w:hAnsi="Verdana"/>
        </w:rPr>
      </w:pPr>
      <w:r w:rsidRPr="00BC2A8A">
        <w:rPr>
          <w:rFonts w:ascii="Verdana" w:hAnsi="Verdana"/>
        </w:rPr>
        <w:t>No additional notes</w:t>
      </w:r>
    </w:p>
    <w:p w14:paraId="45C9CD19" w14:textId="77777777" w:rsidR="00450430" w:rsidRPr="00BC2A8A" w:rsidRDefault="00450430" w:rsidP="00450430">
      <w:pPr>
        <w:pStyle w:val="QuestionCharCharChar"/>
        <w:rPr>
          <w:rFonts w:ascii="Verdana" w:hAnsi="Verdana"/>
        </w:rPr>
      </w:pPr>
      <w:r>
        <w:rPr>
          <w:rFonts w:ascii="Verdana" w:hAnsi="Verdana"/>
        </w:rPr>
        <w:t>3.5</w:t>
      </w:r>
      <w:r w:rsidRPr="00BC2A8A">
        <w:rPr>
          <w:rFonts w:ascii="Verdana" w:hAnsi="Verdana"/>
        </w:rPr>
        <w:tab/>
      </w:r>
      <w:r w:rsidRPr="00BC2A8A">
        <w:rPr>
          <w:rFonts w:ascii="Verdana" w:hAnsi="Verdana"/>
        </w:rPr>
        <w:tab/>
      </w:r>
      <w:r>
        <w:rPr>
          <w:rFonts w:ascii="Verdana" w:hAnsi="Verdana"/>
        </w:rPr>
        <w:t>Business model</w:t>
      </w:r>
    </w:p>
    <w:p w14:paraId="69CE17D7" w14:textId="77777777" w:rsidR="00450430" w:rsidRDefault="00450430" w:rsidP="00450430">
      <w:pPr>
        <w:pStyle w:val="QuestionnoteChar1Char"/>
        <w:rPr>
          <w:rFonts w:ascii="Verdana" w:hAnsi="Verdana"/>
        </w:rPr>
      </w:pPr>
      <w:r w:rsidRPr="00BC2A8A">
        <w:rPr>
          <w:rFonts w:ascii="Verdana" w:hAnsi="Verdana"/>
        </w:rPr>
        <w:t>No additional notes</w:t>
      </w:r>
    </w:p>
    <w:p w14:paraId="22757231" w14:textId="77777777" w:rsidR="00AD33E3" w:rsidRDefault="00AD33E3" w:rsidP="00AD33E3">
      <w:pPr>
        <w:pStyle w:val="Qsheading1"/>
        <w:spacing w:before="0" w:after="40" w:line="240" w:lineRule="exact"/>
        <w:rPr>
          <w:rFonts w:ascii="Verdana" w:hAnsi="Verdana"/>
          <w:b w:val="0"/>
          <w:sz w:val="18"/>
        </w:rPr>
      </w:pPr>
    </w:p>
    <w:p w14:paraId="0EAA8889" w14:textId="77777777" w:rsidR="00BD0849" w:rsidRDefault="00BD0849" w:rsidP="00377887">
      <w:pPr>
        <w:pStyle w:val="Questionnote"/>
        <w:sectPr w:rsidR="00BD0849" w:rsidSect="00854FE5">
          <w:headerReference w:type="default" r:id="rId22"/>
          <w:type w:val="continuous"/>
          <w:pgSz w:w="11901" w:h="16846" w:code="9"/>
          <w:pgMar w:top="1701" w:right="680" w:bottom="907" w:left="3402" w:header="567" w:footer="680" w:gutter="0"/>
          <w:cols w:space="720"/>
          <w:titlePg/>
        </w:sectPr>
      </w:pPr>
    </w:p>
    <w:p w14:paraId="3F44B53A" w14:textId="77777777" w:rsidR="00BB29DF" w:rsidRPr="008141DF" w:rsidRDefault="00BB29DF" w:rsidP="00377887">
      <w:pPr>
        <w:pStyle w:val="Questionnote"/>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BB29DF" w:rsidRPr="008141DF" w14:paraId="0B35D6B2" w14:textId="77777777" w:rsidTr="00CF46C3">
        <w:trPr>
          <w:trHeight w:val="1422"/>
        </w:trPr>
        <w:tc>
          <w:tcPr>
            <w:tcW w:w="2268" w:type="dxa"/>
            <w:shd w:val="clear" w:color="auto" w:fill="701B45"/>
          </w:tcPr>
          <w:p w14:paraId="49E95A85" w14:textId="77777777" w:rsidR="00BB29DF" w:rsidRPr="008141DF" w:rsidRDefault="00DA2A44" w:rsidP="00CF46C3">
            <w:pPr>
              <w:pStyle w:val="Sectionnumber"/>
            </w:pPr>
            <w:r>
              <w:lastRenderedPageBreak/>
              <w:tab/>
              <w:t>4</w:t>
            </w:r>
          </w:p>
        </w:tc>
        <w:tc>
          <w:tcPr>
            <w:tcW w:w="7791" w:type="dxa"/>
            <w:shd w:val="clear" w:color="auto" w:fill="701B45"/>
          </w:tcPr>
          <w:p w14:paraId="1842821A" w14:textId="77777777" w:rsidR="00BB29DF" w:rsidRPr="00F20FFF" w:rsidRDefault="00BB29DF" w:rsidP="00CF46C3">
            <w:pPr>
              <w:pStyle w:val="SectionheadingChar"/>
              <w:rPr>
                <w:rFonts w:ascii="Verdana" w:hAnsi="Verdana"/>
                <w:sz w:val="28"/>
                <w:szCs w:val="28"/>
              </w:rPr>
            </w:pPr>
            <w:r w:rsidRPr="00F20FFF">
              <w:rPr>
                <w:rFonts w:ascii="Verdana" w:hAnsi="Verdana"/>
                <w:sz w:val="28"/>
                <w:szCs w:val="28"/>
              </w:rPr>
              <w:t>Regulatory business plan</w:t>
            </w:r>
          </w:p>
          <w:p w14:paraId="4A85D47F" w14:textId="77777777" w:rsidR="00BB29DF" w:rsidRPr="008141DF" w:rsidRDefault="00BB29DF" w:rsidP="00CF46C3">
            <w:pPr>
              <w:spacing w:before="20" w:after="284"/>
              <w:ind w:right="737"/>
            </w:pPr>
          </w:p>
        </w:tc>
      </w:tr>
    </w:tbl>
    <w:p w14:paraId="2B7A13E0" w14:textId="77777777" w:rsidR="00BB29DF" w:rsidRPr="008141DF" w:rsidRDefault="00BB29DF" w:rsidP="00BB29DF">
      <w:pPr>
        <w:pStyle w:val="QuestionnoteChar1Char"/>
      </w:pPr>
    </w:p>
    <w:p w14:paraId="05594E79" w14:textId="77777777" w:rsidR="005D3532" w:rsidRPr="00450430" w:rsidRDefault="00474720" w:rsidP="005D3532">
      <w:pPr>
        <w:pStyle w:val="Qsheading1"/>
        <w:spacing w:before="360"/>
        <w:outlineLvl w:val="0"/>
        <w:rPr>
          <w:rFonts w:ascii="Verdana" w:hAnsi="Verdana"/>
          <w:szCs w:val="24"/>
        </w:rPr>
      </w:pPr>
      <w:r w:rsidRPr="00450430">
        <w:rPr>
          <w:rFonts w:ascii="Verdana" w:hAnsi="Verdana"/>
          <w:szCs w:val="24"/>
        </w:rPr>
        <w:t>Regulatory business plan</w:t>
      </w:r>
    </w:p>
    <w:p w14:paraId="4E24201E" w14:textId="77777777" w:rsidR="00BB29DF" w:rsidRPr="00BC2A8A" w:rsidRDefault="00BB29DF" w:rsidP="00BB29DF">
      <w:pPr>
        <w:pStyle w:val="QuestionnoteChar1Char"/>
        <w:rPr>
          <w:rFonts w:ascii="Verdana" w:hAnsi="Verdana"/>
        </w:rPr>
      </w:pPr>
      <w:r w:rsidRPr="00BC2A8A">
        <w:rPr>
          <w:rFonts w:ascii="Verdana" w:hAnsi="Verdana"/>
        </w:rPr>
        <w:t>We need to know about the business the applicant intends to carry on so we can ensure it is authorised for the correct regulated activities</w:t>
      </w:r>
      <w:r w:rsidR="00A37712">
        <w:rPr>
          <w:rFonts w:ascii="Verdana" w:hAnsi="Verdana"/>
        </w:rPr>
        <w:t>, and to ass</w:t>
      </w:r>
      <w:r w:rsidRPr="00BC2A8A">
        <w:rPr>
          <w:rFonts w:ascii="Verdana" w:hAnsi="Verdana"/>
        </w:rPr>
        <w:t>ess the adequacy of its resources.</w:t>
      </w:r>
    </w:p>
    <w:p w14:paraId="5AF10686" w14:textId="77777777" w:rsidR="00BB29DF" w:rsidRPr="00BC2A8A" w:rsidRDefault="00BB29DF" w:rsidP="00BB29DF">
      <w:pPr>
        <w:pStyle w:val="QuestionnoteChar1Char"/>
        <w:rPr>
          <w:rFonts w:ascii="Verdana" w:hAnsi="Verdana"/>
        </w:rPr>
      </w:pPr>
    </w:p>
    <w:p w14:paraId="6B942489" w14:textId="77777777" w:rsidR="00BB29DF" w:rsidRPr="00BC2A8A" w:rsidRDefault="00BB29DF" w:rsidP="00BB29DF">
      <w:pPr>
        <w:pStyle w:val="QuestionnoteChar1Char"/>
        <w:rPr>
          <w:rFonts w:ascii="Verdana" w:hAnsi="Verdana"/>
        </w:rPr>
      </w:pPr>
      <w:r w:rsidRPr="00BC2A8A">
        <w:rPr>
          <w:rFonts w:ascii="Verdana" w:hAnsi="Verdana"/>
        </w:rPr>
        <w:t>We see the regulatory business plan as an important regulat</w:t>
      </w:r>
      <w:r w:rsidR="00A37712">
        <w:rPr>
          <w:rFonts w:ascii="Verdana" w:hAnsi="Verdana"/>
        </w:rPr>
        <w:t xml:space="preserve">ory tool for the applicant </w:t>
      </w:r>
      <w:r w:rsidRPr="00BC2A8A">
        <w:rPr>
          <w:rFonts w:ascii="Verdana" w:hAnsi="Verdana"/>
        </w:rPr>
        <w:t>and us in measuring the applicant</w:t>
      </w:r>
      <w:r w:rsidR="00A37712">
        <w:rPr>
          <w:rFonts w:ascii="Verdana" w:hAnsi="Verdana"/>
        </w:rPr>
        <w:t>’s</w:t>
      </w:r>
      <w:r w:rsidRPr="00BC2A8A">
        <w:rPr>
          <w:rFonts w:ascii="Verdana" w:hAnsi="Verdana"/>
        </w:rPr>
        <w:t xml:space="preserve"> business ri</w:t>
      </w:r>
      <w:smartTag w:uri="urn:schemas-microsoft-com:office:smarttags" w:element="PersonName">
        <w:r w:rsidRPr="00BC2A8A">
          <w:rPr>
            <w:rFonts w:ascii="Verdana" w:hAnsi="Verdana"/>
          </w:rPr>
          <w:t>sk</w:t>
        </w:r>
      </w:smartTag>
      <w:r w:rsidRPr="00BC2A8A">
        <w:rPr>
          <w:rFonts w:ascii="Verdana" w:hAnsi="Verdana"/>
        </w:rPr>
        <w:t xml:space="preserve"> and control over any regulatory concerns. You can find further information about this in: </w:t>
      </w:r>
      <w:hyperlink r:id="rId23" w:history="1">
        <w:r w:rsidRPr="00F3491D">
          <w:rPr>
            <w:rStyle w:val="Hyperlink"/>
            <w:rFonts w:ascii="Verdana" w:hAnsi="Verdana"/>
          </w:rPr>
          <w:t>https://www.handbook.fca.org.uk/handbook/SYSC/3/2.html</w:t>
        </w:r>
      </w:hyperlink>
    </w:p>
    <w:p w14:paraId="2D4A7E27" w14:textId="77777777" w:rsidR="00BB29DF" w:rsidRPr="00BC2A8A" w:rsidRDefault="00BB29DF" w:rsidP="00BB29DF">
      <w:pPr>
        <w:pStyle w:val="QuestionnoteChar1Char"/>
        <w:rPr>
          <w:rFonts w:ascii="Verdana" w:hAnsi="Verdana"/>
        </w:rPr>
      </w:pPr>
    </w:p>
    <w:p w14:paraId="1DD664AE" w14:textId="77777777" w:rsidR="00BB29DF" w:rsidRPr="00BC2A8A" w:rsidRDefault="00BB29DF" w:rsidP="00BB29DF">
      <w:pPr>
        <w:pStyle w:val="QuestionnoteChar1Char"/>
        <w:rPr>
          <w:rFonts w:ascii="Verdana" w:hAnsi="Verdana"/>
        </w:rPr>
      </w:pPr>
      <w:r w:rsidRPr="00BC2A8A">
        <w:rPr>
          <w:rFonts w:ascii="Verdana" w:hAnsi="Verdana"/>
        </w:rPr>
        <w:t>Bearing in mind the threshold conditions, we need to be satisfied that the applicant firm can:</w:t>
      </w:r>
    </w:p>
    <w:p w14:paraId="44E117C4" w14:textId="77777777" w:rsidR="00BB29DF" w:rsidRPr="00BC2A8A" w:rsidRDefault="00BB29DF" w:rsidP="00BB29DF">
      <w:pPr>
        <w:pStyle w:val="QuestionnoteChar1Char"/>
        <w:rPr>
          <w:rFonts w:ascii="Verdana" w:hAnsi="Verdana"/>
        </w:rPr>
      </w:pPr>
      <w:r w:rsidRPr="00BC2A8A">
        <w:rPr>
          <w:rFonts w:ascii="Verdana" w:hAnsi="Verdana"/>
        </w:rPr>
        <w:t>• identify all regulated activities and any unregulated activities it intends to carry on</w:t>
      </w:r>
    </w:p>
    <w:p w14:paraId="0A5988A8" w14:textId="77777777" w:rsidR="00BB29DF" w:rsidRPr="00BC2A8A" w:rsidRDefault="00BB29DF" w:rsidP="00BB29DF">
      <w:pPr>
        <w:pStyle w:val="QuestionnoteChar1Char"/>
        <w:rPr>
          <w:rFonts w:ascii="Verdana" w:hAnsi="Verdana"/>
        </w:rPr>
      </w:pPr>
      <w:r w:rsidRPr="00BC2A8A">
        <w:rPr>
          <w:rFonts w:ascii="Verdana" w:hAnsi="Verdana"/>
        </w:rPr>
        <w:t>• identify all the likely business and regulatory ri</w:t>
      </w:r>
      <w:smartTag w:uri="urn:schemas-microsoft-com:office:smarttags" w:element="PersonName">
        <w:r w:rsidRPr="00BC2A8A">
          <w:rPr>
            <w:rFonts w:ascii="Verdana" w:hAnsi="Verdana"/>
          </w:rPr>
          <w:t>sk</w:t>
        </w:r>
      </w:smartTag>
      <w:r w:rsidRPr="00BC2A8A">
        <w:rPr>
          <w:rFonts w:ascii="Verdana" w:hAnsi="Verdana"/>
        </w:rPr>
        <w:t xml:space="preserve"> factors</w:t>
      </w:r>
    </w:p>
    <w:p w14:paraId="27DC4F54" w14:textId="77777777" w:rsidR="00BB29DF" w:rsidRPr="00BC2A8A" w:rsidRDefault="00BB29DF" w:rsidP="00BB29DF">
      <w:pPr>
        <w:pStyle w:val="QuestionnoteChar1Char"/>
        <w:rPr>
          <w:rFonts w:ascii="Verdana" w:hAnsi="Verdana"/>
        </w:rPr>
      </w:pPr>
      <w:r w:rsidRPr="00BC2A8A">
        <w:rPr>
          <w:rFonts w:ascii="Verdana" w:hAnsi="Verdana"/>
        </w:rPr>
        <w:t>• explain how it will monitor and control these ri</w:t>
      </w:r>
      <w:smartTag w:uri="urn:schemas-microsoft-com:office:smarttags" w:element="PersonName">
        <w:r w:rsidRPr="00BC2A8A">
          <w:rPr>
            <w:rFonts w:ascii="Verdana" w:hAnsi="Verdana"/>
          </w:rPr>
          <w:t>sk</w:t>
        </w:r>
      </w:smartTag>
      <w:r w:rsidRPr="00BC2A8A">
        <w:rPr>
          <w:rFonts w:ascii="Verdana" w:hAnsi="Verdana"/>
        </w:rPr>
        <w:t>s</w:t>
      </w:r>
    </w:p>
    <w:p w14:paraId="49DC0921" w14:textId="77777777" w:rsidR="00BB29DF" w:rsidRPr="00BC2A8A" w:rsidRDefault="00BB29DF" w:rsidP="00BB29DF">
      <w:pPr>
        <w:pStyle w:val="QuestionnoteChar1Char"/>
        <w:rPr>
          <w:rFonts w:ascii="Verdana" w:hAnsi="Verdana"/>
        </w:rPr>
      </w:pPr>
      <w:r w:rsidRPr="00BC2A8A">
        <w:rPr>
          <w:rFonts w:ascii="Verdana" w:hAnsi="Verdana"/>
        </w:rPr>
        <w:t>• take into account any intended future developments</w:t>
      </w:r>
    </w:p>
    <w:p w14:paraId="195718FF" w14:textId="77777777" w:rsidR="00BB29DF" w:rsidRPr="00BC2A8A" w:rsidRDefault="00BB29DF" w:rsidP="00BB29DF">
      <w:pPr>
        <w:pStyle w:val="QuestionnoteChar1Char"/>
        <w:rPr>
          <w:rFonts w:ascii="Verdana" w:hAnsi="Verdana"/>
        </w:rPr>
      </w:pPr>
    </w:p>
    <w:p w14:paraId="3D66B897" w14:textId="77777777" w:rsidR="00BB29DF" w:rsidRPr="00BC2A8A" w:rsidRDefault="00BB29DF" w:rsidP="00BB29DF">
      <w:pPr>
        <w:pStyle w:val="QuestionnoteChar1Char"/>
        <w:rPr>
          <w:rFonts w:ascii="Verdana" w:hAnsi="Verdana"/>
        </w:rPr>
      </w:pPr>
      <w:r w:rsidRPr="00BC2A8A">
        <w:rPr>
          <w:rFonts w:ascii="Verdana" w:hAnsi="Verdana"/>
        </w:rPr>
        <w:t>Please remember that the applicant firm's regulatory business plan is an important part of the overall application and integral to our decision-making process. It is important that the regulatory business plan is tailored to the applicant firm’s activities. The amount of detail submitted should be proportionate to the nature of the business the applicant firm intends to carry on. For example, a small firm seeking to carry on a business with a ri</w:t>
      </w:r>
      <w:smartTag w:uri="urn:schemas-microsoft-com:office:smarttags" w:element="PersonName">
        <w:r w:rsidRPr="00BC2A8A">
          <w:rPr>
            <w:rFonts w:ascii="Verdana" w:hAnsi="Verdana"/>
          </w:rPr>
          <w:t>sk</w:t>
        </w:r>
      </w:smartTag>
      <w:r w:rsidRPr="00BC2A8A">
        <w:rPr>
          <w:rFonts w:ascii="Verdana" w:hAnsi="Verdana"/>
        </w:rPr>
        <w:t xml:space="preserve"> you perceive as low, should have a smaller and less complex business plan than a business plan for a complex high-ri</w:t>
      </w:r>
      <w:smartTag w:uri="urn:schemas-microsoft-com:office:smarttags" w:element="PersonName">
        <w:r w:rsidRPr="00BC2A8A">
          <w:rPr>
            <w:rFonts w:ascii="Verdana" w:hAnsi="Verdana"/>
          </w:rPr>
          <w:t>sk</w:t>
        </w:r>
      </w:smartTag>
      <w:r w:rsidRPr="00BC2A8A">
        <w:rPr>
          <w:rFonts w:ascii="Verdana" w:hAnsi="Verdana"/>
        </w:rPr>
        <w:t xml:space="preserve"> firm. The level of detail should also be appropriate to the ri</w:t>
      </w:r>
      <w:smartTag w:uri="urn:schemas-microsoft-com:office:smarttags" w:element="PersonName">
        <w:r w:rsidRPr="00BC2A8A">
          <w:rPr>
            <w:rFonts w:ascii="Verdana" w:hAnsi="Verdana"/>
          </w:rPr>
          <w:t>sk</w:t>
        </w:r>
      </w:smartTag>
      <w:r w:rsidRPr="00BC2A8A">
        <w:rPr>
          <w:rFonts w:ascii="Verdana" w:hAnsi="Verdana"/>
        </w:rPr>
        <w:t xml:space="preserve">s </w:t>
      </w:r>
      <w:r w:rsidR="00A37712">
        <w:rPr>
          <w:rFonts w:ascii="Verdana" w:hAnsi="Verdana"/>
        </w:rPr>
        <w:t>to the applicant’</w:t>
      </w:r>
      <w:r w:rsidRPr="00BC2A8A">
        <w:rPr>
          <w:rFonts w:ascii="Verdana" w:hAnsi="Verdana"/>
        </w:rPr>
        <w:t>s c</w:t>
      </w:r>
      <w:r w:rsidR="00A37712">
        <w:rPr>
          <w:rFonts w:ascii="Verdana" w:hAnsi="Verdana"/>
        </w:rPr>
        <w:t>ustomers</w:t>
      </w:r>
      <w:r w:rsidRPr="00BC2A8A">
        <w:rPr>
          <w:rFonts w:ascii="Verdana" w:hAnsi="Verdana"/>
        </w:rPr>
        <w:t>.</w:t>
      </w:r>
    </w:p>
    <w:p w14:paraId="28C45D69" w14:textId="77777777" w:rsidR="00BB29DF" w:rsidRPr="00BC2A8A" w:rsidRDefault="00BB29DF" w:rsidP="00BB29DF">
      <w:pPr>
        <w:pStyle w:val="QuestionnoteChar1Char"/>
        <w:rPr>
          <w:rFonts w:ascii="Verdana" w:hAnsi="Verdana"/>
        </w:rPr>
      </w:pPr>
    </w:p>
    <w:p w14:paraId="104055D8" w14:textId="77777777" w:rsidR="00BB29DF" w:rsidRPr="00BC2A8A" w:rsidRDefault="00BB29DF" w:rsidP="00BB29DF">
      <w:pPr>
        <w:pStyle w:val="QuestionnoteChar1Char"/>
        <w:rPr>
          <w:rFonts w:ascii="Verdana" w:hAnsi="Verdana"/>
        </w:rPr>
      </w:pPr>
      <w:r w:rsidRPr="00BC2A8A">
        <w:rPr>
          <w:rFonts w:ascii="Verdana" w:hAnsi="Verdana"/>
        </w:rPr>
        <w:t>Providing an incomplete or non-specific regulatory business plan is likely to result in further questions and the application may take longer to be determined as a result.</w:t>
      </w:r>
    </w:p>
    <w:p w14:paraId="0F2A0B00" w14:textId="77777777" w:rsidR="00BB29DF" w:rsidRPr="00BC2A8A" w:rsidRDefault="00BB29DF" w:rsidP="00BB29DF">
      <w:pPr>
        <w:pStyle w:val="QuestionnoteChar1Char"/>
        <w:rPr>
          <w:rFonts w:ascii="Verdana" w:hAnsi="Verdana"/>
        </w:rPr>
      </w:pPr>
    </w:p>
    <w:p w14:paraId="5AF4B612" w14:textId="77777777" w:rsidR="00BB29DF" w:rsidRPr="00BC2A8A" w:rsidRDefault="00BB29DF" w:rsidP="00BB29DF">
      <w:pPr>
        <w:pStyle w:val="QuestionnoteChar1Char"/>
        <w:rPr>
          <w:rFonts w:ascii="Verdana" w:hAnsi="Verdana"/>
        </w:rPr>
      </w:pPr>
      <w:r w:rsidRPr="00BC2A8A">
        <w:rPr>
          <w:rFonts w:ascii="Verdana" w:hAnsi="Verdana"/>
        </w:rPr>
        <w:t xml:space="preserve">You can find further information about our requirements and expectations for business plans at </w:t>
      </w:r>
      <w:hyperlink r:id="rId24" w:history="1">
        <w:r w:rsidR="00A37712" w:rsidRPr="00D42D77">
          <w:rPr>
            <w:rStyle w:val="Hyperlink"/>
            <w:rFonts w:ascii="Verdana" w:hAnsi="Verdana"/>
          </w:rPr>
          <w:t>https://www.handbook.fca.org.uk/handbook/COND/2/4.html</w:t>
        </w:r>
      </w:hyperlink>
      <w:r>
        <w:rPr>
          <w:rFonts w:ascii="Verdana" w:hAnsi="Verdana"/>
        </w:rPr>
        <w:t xml:space="preserve"> </w:t>
      </w:r>
    </w:p>
    <w:p w14:paraId="78F9BDC8" w14:textId="77777777" w:rsidR="00BB29DF" w:rsidRPr="004F79F9" w:rsidRDefault="00BB29DF" w:rsidP="00BB29DF">
      <w:pPr>
        <w:pStyle w:val="Qsheading1"/>
        <w:rPr>
          <w:rFonts w:ascii="Verdana" w:hAnsi="Verdana"/>
          <w:szCs w:val="22"/>
        </w:rPr>
      </w:pPr>
      <w:r w:rsidRPr="004F79F9">
        <w:rPr>
          <w:rFonts w:ascii="Verdana" w:hAnsi="Verdana"/>
          <w:szCs w:val="22"/>
        </w:rPr>
        <w:t>Background</w:t>
      </w:r>
    </w:p>
    <w:p w14:paraId="1FF29B6B" w14:textId="77777777" w:rsidR="00BB29DF" w:rsidRPr="00BC2A8A" w:rsidRDefault="00A37712" w:rsidP="00BB29DF">
      <w:pPr>
        <w:pStyle w:val="QuestionCharCharChar"/>
        <w:rPr>
          <w:rFonts w:ascii="Verdana" w:hAnsi="Verdana"/>
        </w:rPr>
      </w:pPr>
      <w:r>
        <w:rPr>
          <w:rFonts w:ascii="Verdana" w:hAnsi="Verdana"/>
        </w:rPr>
        <w:t>4</w:t>
      </w:r>
      <w:r w:rsidR="00BB29DF" w:rsidRPr="00BC2A8A">
        <w:rPr>
          <w:rFonts w:ascii="Verdana" w:hAnsi="Verdana"/>
        </w:rPr>
        <w:t>.1</w:t>
      </w:r>
      <w:r w:rsidR="00BB29DF" w:rsidRPr="00BC2A8A">
        <w:rPr>
          <w:rFonts w:ascii="Verdana" w:hAnsi="Verdana"/>
        </w:rPr>
        <w:tab/>
      </w:r>
      <w:r w:rsidR="00BB29DF" w:rsidRPr="00BC2A8A">
        <w:rPr>
          <w:rFonts w:ascii="Verdana" w:hAnsi="Verdana"/>
        </w:rPr>
        <w:tab/>
      </w:r>
      <w:r>
        <w:rPr>
          <w:rFonts w:ascii="Verdana" w:hAnsi="Verdana"/>
        </w:rPr>
        <w:t>Please confirm that a regulatory business plan is attached and also covers these points</w:t>
      </w:r>
    </w:p>
    <w:p w14:paraId="394111CB" w14:textId="77777777" w:rsidR="00BB29DF" w:rsidRDefault="00BB29DF" w:rsidP="00BB29DF">
      <w:pPr>
        <w:pStyle w:val="QuestionnoteChar1Char"/>
        <w:rPr>
          <w:rFonts w:ascii="Verdana" w:hAnsi="Verdana"/>
        </w:rPr>
      </w:pPr>
      <w:r w:rsidRPr="00BC2A8A">
        <w:rPr>
          <w:rFonts w:ascii="Verdana" w:hAnsi="Verdana"/>
        </w:rPr>
        <w:t>No additional notes</w:t>
      </w:r>
    </w:p>
    <w:p w14:paraId="10545BE3" w14:textId="77777777" w:rsidR="00D04DEC" w:rsidRDefault="00D04DEC" w:rsidP="00D04DEC">
      <w:pPr>
        <w:pStyle w:val="QuestionCharCharChar"/>
        <w:rPr>
          <w:rFonts w:ascii="Verdana" w:hAnsi="Verdana"/>
        </w:rPr>
      </w:pPr>
      <w:r>
        <w:rPr>
          <w:rFonts w:ascii="Verdana" w:hAnsi="Verdana"/>
        </w:rPr>
        <w:t>4</w:t>
      </w:r>
      <w:r w:rsidRPr="00BC2A8A">
        <w:rPr>
          <w:rFonts w:ascii="Verdana" w:hAnsi="Verdana"/>
        </w:rPr>
        <w:t>.</w:t>
      </w:r>
      <w:r>
        <w:rPr>
          <w:rFonts w:ascii="Verdana" w:hAnsi="Verdana"/>
        </w:rPr>
        <w:t>2</w:t>
      </w:r>
      <w:r w:rsidRPr="00BC2A8A">
        <w:rPr>
          <w:rFonts w:ascii="Verdana" w:hAnsi="Verdana"/>
        </w:rPr>
        <w:tab/>
      </w:r>
      <w:r w:rsidRPr="00BC2A8A">
        <w:rPr>
          <w:rFonts w:ascii="Verdana" w:hAnsi="Verdana"/>
        </w:rPr>
        <w:tab/>
      </w:r>
      <w:r>
        <w:rPr>
          <w:rFonts w:ascii="Verdana" w:hAnsi="Verdana"/>
        </w:rPr>
        <w:t xml:space="preserve">Which sales channels does the applicant </w:t>
      </w:r>
      <w:r w:rsidR="009A78DE">
        <w:rPr>
          <w:rFonts w:ascii="Verdana" w:hAnsi="Verdana"/>
        </w:rPr>
        <w:t xml:space="preserve">firm </w:t>
      </w:r>
      <w:r>
        <w:rPr>
          <w:rFonts w:ascii="Verdana" w:hAnsi="Verdana"/>
        </w:rPr>
        <w:t>intend to use and what will each method of sale be as a percentage of total sales?</w:t>
      </w:r>
    </w:p>
    <w:p w14:paraId="0F55BD5A" w14:textId="77777777" w:rsidR="00D04DEC" w:rsidRPr="00BC2A8A" w:rsidRDefault="00D04DEC" w:rsidP="00D04DEC">
      <w:pPr>
        <w:pStyle w:val="QuestionCharCharChar"/>
        <w:rPr>
          <w:rFonts w:ascii="Verdana" w:hAnsi="Verdana"/>
        </w:rPr>
      </w:pPr>
      <w:r>
        <w:rPr>
          <w:rFonts w:ascii="Verdana" w:hAnsi="Verdana"/>
        </w:rPr>
        <w:lastRenderedPageBreak/>
        <w:tab/>
        <w:t xml:space="preserve"> </w:t>
      </w:r>
      <w:r>
        <w:rPr>
          <w:rFonts w:ascii="Verdana" w:hAnsi="Verdana"/>
        </w:rPr>
        <w:tab/>
        <w:t xml:space="preserve">If you selected ‘Other’, please give details as below of the channel(s) the applicant </w:t>
      </w:r>
      <w:r w:rsidR="009A78DE">
        <w:rPr>
          <w:rFonts w:ascii="Verdana" w:hAnsi="Verdana"/>
        </w:rPr>
        <w:t xml:space="preserve">firm </w:t>
      </w:r>
      <w:r>
        <w:rPr>
          <w:rFonts w:ascii="Verdana" w:hAnsi="Verdana"/>
        </w:rPr>
        <w:t>intends to use and the approximate percentages</w:t>
      </w:r>
    </w:p>
    <w:p w14:paraId="674DEDC6" w14:textId="77777777" w:rsidR="00D04DEC" w:rsidRDefault="00D04DEC" w:rsidP="00D04DEC">
      <w:pPr>
        <w:pStyle w:val="QuestionnoteChar1Char"/>
        <w:rPr>
          <w:rFonts w:ascii="Verdana" w:hAnsi="Verdana"/>
        </w:rPr>
      </w:pPr>
      <w:r>
        <w:rPr>
          <w:rFonts w:ascii="Verdana" w:hAnsi="Verdana"/>
        </w:rPr>
        <w:t>To assess this application fully, we need as much insight as possible into how the applicant intends to carry on business.</w:t>
      </w:r>
    </w:p>
    <w:p w14:paraId="33A7BB18" w14:textId="77777777" w:rsidR="00D04DEC" w:rsidRPr="00BC2A8A" w:rsidRDefault="00D04DEC" w:rsidP="00D04DEC">
      <w:pPr>
        <w:pStyle w:val="QuestionCharCharChar"/>
        <w:rPr>
          <w:rFonts w:ascii="Verdana" w:hAnsi="Verdana"/>
        </w:rPr>
      </w:pPr>
      <w:r>
        <w:rPr>
          <w:rFonts w:ascii="Verdana" w:hAnsi="Verdana"/>
        </w:rPr>
        <w:t>4</w:t>
      </w:r>
      <w:r w:rsidRPr="00BC2A8A">
        <w:rPr>
          <w:rFonts w:ascii="Verdana" w:hAnsi="Verdana"/>
        </w:rPr>
        <w:t>.</w:t>
      </w:r>
      <w:r>
        <w:rPr>
          <w:rFonts w:ascii="Verdana" w:hAnsi="Verdana"/>
        </w:rPr>
        <w:t>3</w:t>
      </w:r>
      <w:r w:rsidRPr="00BC2A8A">
        <w:rPr>
          <w:rFonts w:ascii="Verdana" w:hAnsi="Verdana"/>
        </w:rPr>
        <w:tab/>
      </w:r>
      <w:r w:rsidRPr="00BC2A8A">
        <w:rPr>
          <w:rFonts w:ascii="Verdana" w:hAnsi="Verdana"/>
        </w:rPr>
        <w:tab/>
      </w:r>
      <w:r>
        <w:rPr>
          <w:rFonts w:ascii="Verdana" w:hAnsi="Verdana"/>
        </w:rPr>
        <w:t xml:space="preserve">How will the applicant </w:t>
      </w:r>
      <w:r w:rsidR="009A78DE">
        <w:rPr>
          <w:rFonts w:ascii="Verdana" w:hAnsi="Verdana"/>
        </w:rPr>
        <w:t xml:space="preserve">firm </w:t>
      </w:r>
      <w:r>
        <w:rPr>
          <w:rFonts w:ascii="Verdana" w:hAnsi="Verdana"/>
        </w:rPr>
        <w:t>source customers?</w:t>
      </w:r>
    </w:p>
    <w:p w14:paraId="44C14C5A" w14:textId="77777777" w:rsidR="00D04DEC" w:rsidRDefault="00D04DEC" w:rsidP="00D04DEC">
      <w:pPr>
        <w:pStyle w:val="QuestionnoteChar1Char"/>
        <w:rPr>
          <w:rFonts w:ascii="Verdana" w:hAnsi="Verdana"/>
        </w:rPr>
      </w:pPr>
      <w:r w:rsidRPr="00BC2A8A">
        <w:rPr>
          <w:rFonts w:ascii="Verdana" w:hAnsi="Verdana"/>
        </w:rPr>
        <w:t>No additional notes</w:t>
      </w:r>
    </w:p>
    <w:p w14:paraId="469B0138" w14:textId="77777777" w:rsidR="00A32532" w:rsidRPr="00BC2A8A" w:rsidRDefault="00A32532" w:rsidP="00A32532">
      <w:pPr>
        <w:pStyle w:val="QuestionCharCharChar"/>
        <w:rPr>
          <w:rFonts w:ascii="Verdana" w:hAnsi="Verdana"/>
        </w:rPr>
      </w:pPr>
      <w:r>
        <w:rPr>
          <w:rFonts w:ascii="Verdana" w:hAnsi="Verdana"/>
        </w:rPr>
        <w:t>4</w:t>
      </w:r>
      <w:r w:rsidRPr="00BC2A8A">
        <w:rPr>
          <w:rFonts w:ascii="Verdana" w:hAnsi="Verdana"/>
        </w:rPr>
        <w:t>.</w:t>
      </w:r>
      <w:r>
        <w:rPr>
          <w:rFonts w:ascii="Verdana" w:hAnsi="Verdana"/>
        </w:rPr>
        <w:t>4</w:t>
      </w:r>
      <w:r w:rsidRPr="00BC2A8A">
        <w:rPr>
          <w:rFonts w:ascii="Verdana" w:hAnsi="Verdana"/>
        </w:rPr>
        <w:tab/>
      </w:r>
      <w:r w:rsidRPr="00BC2A8A">
        <w:rPr>
          <w:rFonts w:ascii="Verdana" w:hAnsi="Verdana"/>
        </w:rPr>
        <w:tab/>
      </w:r>
      <w:r>
        <w:rPr>
          <w:rFonts w:ascii="Verdana" w:hAnsi="Verdana"/>
        </w:rPr>
        <w:t>Is the applicant firm leaving a network?</w:t>
      </w:r>
    </w:p>
    <w:p w14:paraId="438AAA18" w14:textId="77777777" w:rsidR="00A32532" w:rsidRDefault="00252838" w:rsidP="00A32532">
      <w:pPr>
        <w:pStyle w:val="QuestionnoteChar1Char"/>
        <w:rPr>
          <w:rFonts w:ascii="Verdana" w:hAnsi="Verdana"/>
        </w:rPr>
      </w:pPr>
      <w:r>
        <w:rPr>
          <w:rFonts w:ascii="Verdana" w:hAnsi="Verdana"/>
        </w:rPr>
        <w:t>We need to know this in case you are subject to a notice period.</w:t>
      </w:r>
    </w:p>
    <w:p w14:paraId="39AC3203" w14:textId="77777777" w:rsidR="00A32532" w:rsidRPr="00BC2A8A" w:rsidRDefault="00A32532" w:rsidP="00A32532">
      <w:pPr>
        <w:pStyle w:val="QuestionCharCharChar"/>
        <w:rPr>
          <w:rFonts w:ascii="Verdana" w:hAnsi="Verdana"/>
        </w:rPr>
      </w:pPr>
      <w:r>
        <w:rPr>
          <w:rFonts w:ascii="Verdana" w:hAnsi="Verdana"/>
        </w:rPr>
        <w:t>4</w:t>
      </w:r>
      <w:r w:rsidRPr="00BC2A8A">
        <w:rPr>
          <w:rFonts w:ascii="Verdana" w:hAnsi="Verdana"/>
        </w:rPr>
        <w:t>.</w:t>
      </w:r>
      <w:r>
        <w:rPr>
          <w:rFonts w:ascii="Verdana" w:hAnsi="Verdana"/>
        </w:rPr>
        <w:t>5</w:t>
      </w:r>
      <w:r w:rsidRPr="00BC2A8A">
        <w:rPr>
          <w:rFonts w:ascii="Verdana" w:hAnsi="Verdana"/>
        </w:rPr>
        <w:tab/>
      </w:r>
      <w:r w:rsidRPr="00BC2A8A">
        <w:rPr>
          <w:rFonts w:ascii="Verdana" w:hAnsi="Verdana"/>
        </w:rPr>
        <w:tab/>
      </w:r>
      <w:r>
        <w:rPr>
          <w:rFonts w:ascii="Verdana" w:hAnsi="Verdana"/>
        </w:rPr>
        <w:t>Does the applicant firm intend carrying on any unregulated business activities?</w:t>
      </w:r>
    </w:p>
    <w:p w14:paraId="1E076805" w14:textId="77777777" w:rsidR="00A32532" w:rsidRDefault="00A32532" w:rsidP="00A32532">
      <w:pPr>
        <w:pStyle w:val="QuestionnoteChar1Char"/>
        <w:rPr>
          <w:rFonts w:ascii="Verdana" w:hAnsi="Verdana"/>
        </w:rPr>
      </w:pPr>
      <w:r w:rsidRPr="00BC2A8A">
        <w:rPr>
          <w:rFonts w:ascii="Verdana" w:hAnsi="Verdana"/>
        </w:rPr>
        <w:t>No additional notes</w:t>
      </w:r>
    </w:p>
    <w:p w14:paraId="1D2E53DF" w14:textId="77777777" w:rsidR="0062382E" w:rsidRPr="00BC2A8A" w:rsidRDefault="0062382E" w:rsidP="0062382E">
      <w:pPr>
        <w:pStyle w:val="QuestionCharCharChar"/>
        <w:rPr>
          <w:rFonts w:ascii="Verdana" w:hAnsi="Verdana"/>
        </w:rPr>
      </w:pPr>
      <w:r>
        <w:rPr>
          <w:rFonts w:ascii="Verdana" w:hAnsi="Verdana"/>
        </w:rPr>
        <w:t>4</w:t>
      </w:r>
      <w:r w:rsidRPr="00BC2A8A">
        <w:rPr>
          <w:rFonts w:ascii="Verdana" w:hAnsi="Verdana"/>
        </w:rPr>
        <w:t>.</w:t>
      </w:r>
      <w:r>
        <w:rPr>
          <w:rFonts w:ascii="Verdana" w:hAnsi="Verdana"/>
        </w:rPr>
        <w:t>6</w:t>
      </w:r>
      <w:r w:rsidRPr="00BC2A8A">
        <w:rPr>
          <w:rFonts w:ascii="Verdana" w:hAnsi="Verdana"/>
        </w:rPr>
        <w:tab/>
      </w:r>
      <w:r w:rsidRPr="00BC2A8A">
        <w:rPr>
          <w:rFonts w:ascii="Verdana" w:hAnsi="Verdana"/>
        </w:rPr>
        <w:tab/>
      </w:r>
      <w:r>
        <w:rPr>
          <w:rFonts w:ascii="Verdana" w:hAnsi="Verdana"/>
        </w:rPr>
        <w:t>How will the applicant firm be remunerated?</w:t>
      </w:r>
    </w:p>
    <w:p w14:paraId="15545381" w14:textId="77777777" w:rsidR="0062382E" w:rsidRDefault="0062382E" w:rsidP="0062382E">
      <w:pPr>
        <w:pStyle w:val="QuestionnoteChar1Char"/>
        <w:rPr>
          <w:rFonts w:ascii="Verdana" w:hAnsi="Verdana"/>
        </w:rPr>
      </w:pPr>
      <w:r w:rsidRPr="00BC2A8A">
        <w:rPr>
          <w:rFonts w:ascii="Verdana" w:hAnsi="Verdana"/>
        </w:rPr>
        <w:t>No additional notes</w:t>
      </w:r>
    </w:p>
    <w:p w14:paraId="5F1425E6" w14:textId="77777777" w:rsidR="000005C0" w:rsidRPr="004F79F9" w:rsidRDefault="000005C0" w:rsidP="000005C0">
      <w:pPr>
        <w:pStyle w:val="Qsheading1"/>
        <w:rPr>
          <w:rFonts w:ascii="Verdana" w:hAnsi="Verdana"/>
          <w:szCs w:val="22"/>
        </w:rPr>
      </w:pPr>
      <w:r>
        <w:rPr>
          <w:rFonts w:ascii="Verdana" w:hAnsi="Verdana"/>
          <w:szCs w:val="22"/>
        </w:rPr>
        <w:t>Additional Questions</w:t>
      </w:r>
    </w:p>
    <w:p w14:paraId="22FEBE93" w14:textId="77777777" w:rsidR="000005C0" w:rsidRPr="00BC2A8A" w:rsidRDefault="000005C0" w:rsidP="000005C0">
      <w:pPr>
        <w:pStyle w:val="QuestionCharCharChar"/>
        <w:rPr>
          <w:rFonts w:ascii="Verdana" w:hAnsi="Verdana"/>
        </w:rPr>
      </w:pPr>
      <w:r>
        <w:rPr>
          <w:rFonts w:ascii="Verdana" w:hAnsi="Verdana"/>
        </w:rPr>
        <w:t>4</w:t>
      </w:r>
      <w:r w:rsidRPr="00BC2A8A">
        <w:rPr>
          <w:rFonts w:ascii="Verdana" w:hAnsi="Verdana"/>
        </w:rPr>
        <w:t>.</w:t>
      </w:r>
      <w:r w:rsidR="00252838">
        <w:rPr>
          <w:rFonts w:ascii="Verdana" w:hAnsi="Verdana"/>
        </w:rPr>
        <w:t>7</w:t>
      </w:r>
      <w:r w:rsidRPr="00BC2A8A">
        <w:rPr>
          <w:rFonts w:ascii="Verdana" w:hAnsi="Verdana"/>
        </w:rPr>
        <w:tab/>
      </w:r>
      <w:r w:rsidRPr="00BC2A8A">
        <w:rPr>
          <w:rFonts w:ascii="Verdana" w:hAnsi="Verdana"/>
        </w:rPr>
        <w:tab/>
      </w:r>
      <w:r w:rsidR="00252838">
        <w:rPr>
          <w:rFonts w:ascii="Verdana" w:hAnsi="Verdana"/>
        </w:rPr>
        <w:t xml:space="preserve">Does the applicant </w:t>
      </w:r>
      <w:r w:rsidR="009A78DE">
        <w:rPr>
          <w:rFonts w:ascii="Verdana" w:hAnsi="Verdana"/>
        </w:rPr>
        <w:t xml:space="preserve">firm </w:t>
      </w:r>
      <w:r w:rsidR="00252838">
        <w:rPr>
          <w:rFonts w:ascii="Verdana" w:hAnsi="Verdana"/>
        </w:rPr>
        <w:t>make any use of premium rate numbers?</w:t>
      </w:r>
    </w:p>
    <w:p w14:paraId="21E1D4F6" w14:textId="77777777" w:rsidR="000005C0" w:rsidRDefault="000005C0" w:rsidP="000005C0">
      <w:pPr>
        <w:pStyle w:val="QuestionnoteChar1Char"/>
        <w:rPr>
          <w:rFonts w:ascii="Verdana" w:hAnsi="Verdana"/>
        </w:rPr>
      </w:pPr>
      <w:r w:rsidRPr="00BC2A8A">
        <w:rPr>
          <w:rFonts w:ascii="Verdana" w:hAnsi="Verdana"/>
        </w:rPr>
        <w:t>No additional notes</w:t>
      </w:r>
    </w:p>
    <w:p w14:paraId="6FB3A6C0" w14:textId="77777777" w:rsidR="00223C82" w:rsidRPr="00BC2A8A" w:rsidRDefault="00223C82" w:rsidP="00223C82">
      <w:pPr>
        <w:pStyle w:val="QuestionCharCharChar"/>
        <w:rPr>
          <w:rFonts w:ascii="Verdana" w:hAnsi="Verdana"/>
        </w:rPr>
      </w:pPr>
      <w:r>
        <w:rPr>
          <w:rFonts w:ascii="Verdana" w:hAnsi="Verdana"/>
        </w:rPr>
        <w:t>4</w:t>
      </w:r>
      <w:r w:rsidRPr="00BC2A8A">
        <w:rPr>
          <w:rFonts w:ascii="Verdana" w:hAnsi="Verdana"/>
        </w:rPr>
        <w:t>.</w:t>
      </w:r>
      <w:r>
        <w:rPr>
          <w:rFonts w:ascii="Verdana" w:hAnsi="Verdana"/>
        </w:rPr>
        <w:t>8</w:t>
      </w:r>
      <w:r w:rsidRPr="00BC2A8A">
        <w:rPr>
          <w:rFonts w:ascii="Verdana" w:hAnsi="Verdana"/>
        </w:rPr>
        <w:tab/>
      </w:r>
      <w:r w:rsidRPr="00BC2A8A">
        <w:rPr>
          <w:rFonts w:ascii="Verdana" w:hAnsi="Verdana"/>
        </w:rPr>
        <w:tab/>
      </w:r>
      <w:r>
        <w:rPr>
          <w:rFonts w:ascii="Verdana" w:hAnsi="Verdana"/>
        </w:rPr>
        <w:t xml:space="preserve">Is the applicant currently taking over the business of any other firm or are there any plans for the applicant </w:t>
      </w:r>
      <w:r w:rsidR="009A78DE">
        <w:rPr>
          <w:rFonts w:ascii="Verdana" w:hAnsi="Verdana"/>
        </w:rPr>
        <w:t xml:space="preserve">firm </w:t>
      </w:r>
      <w:r>
        <w:rPr>
          <w:rFonts w:ascii="Verdana" w:hAnsi="Verdana"/>
        </w:rPr>
        <w:t xml:space="preserve">to do so? (Or if already trading, has the applicant </w:t>
      </w:r>
      <w:r w:rsidR="009A78DE">
        <w:rPr>
          <w:rFonts w:ascii="Verdana" w:hAnsi="Verdana"/>
        </w:rPr>
        <w:t xml:space="preserve">firm </w:t>
      </w:r>
      <w:r>
        <w:rPr>
          <w:rFonts w:ascii="Verdana" w:hAnsi="Verdana"/>
        </w:rPr>
        <w:t>acquired the business of any other firms in the last 5 years)</w:t>
      </w:r>
    </w:p>
    <w:p w14:paraId="5A10F53B" w14:textId="77777777" w:rsidR="00223C82" w:rsidRDefault="00223C82" w:rsidP="0016788A">
      <w:pPr>
        <w:pStyle w:val="QuestionnoteChar1Char"/>
        <w:rPr>
          <w:rFonts w:ascii="Verdana" w:hAnsi="Verdana"/>
        </w:rPr>
      </w:pPr>
      <w:r w:rsidRPr="00BC2A8A">
        <w:rPr>
          <w:rFonts w:ascii="Verdana" w:hAnsi="Verdana"/>
        </w:rPr>
        <w:t>No additional notes</w:t>
      </w:r>
    </w:p>
    <w:p w14:paraId="579CBE69" w14:textId="77777777" w:rsidR="00252838" w:rsidRDefault="00252838" w:rsidP="0016788A">
      <w:pPr>
        <w:pStyle w:val="QuestionnoteChar1Char"/>
        <w:spacing w:before="180"/>
        <w:ind w:hanging="567"/>
        <w:rPr>
          <w:rFonts w:ascii="Verdana" w:hAnsi="Verdana"/>
          <w:b/>
        </w:rPr>
      </w:pPr>
      <w:r>
        <w:rPr>
          <w:rFonts w:ascii="Verdana" w:hAnsi="Verdana"/>
          <w:b/>
        </w:rPr>
        <w:t>4</w:t>
      </w:r>
      <w:r w:rsidRPr="002D2953">
        <w:rPr>
          <w:rFonts w:ascii="Verdana" w:hAnsi="Verdana"/>
          <w:b/>
        </w:rPr>
        <w:t>.9</w:t>
      </w:r>
      <w:r w:rsidR="00D72D19">
        <w:rPr>
          <w:rFonts w:ascii="Verdana" w:hAnsi="Verdana"/>
          <w:b/>
        </w:rPr>
        <w:t xml:space="preserve"> </w:t>
      </w:r>
      <w:r w:rsidR="00D72D19">
        <w:rPr>
          <w:rFonts w:ascii="Verdana" w:hAnsi="Verdana"/>
          <w:b/>
        </w:rPr>
        <w:tab/>
      </w:r>
      <w:r w:rsidRPr="002D2953">
        <w:rPr>
          <w:rFonts w:ascii="Verdana" w:hAnsi="Verdana"/>
          <w:b/>
        </w:rPr>
        <w:tab/>
      </w:r>
      <w:r w:rsidR="00D72D19">
        <w:rPr>
          <w:rFonts w:ascii="Verdana" w:hAnsi="Verdana"/>
          <w:b/>
        </w:rPr>
        <w:t>D</w:t>
      </w:r>
      <w:r>
        <w:rPr>
          <w:rFonts w:ascii="Verdana" w:hAnsi="Verdana"/>
          <w:b/>
        </w:rPr>
        <w:t xml:space="preserve">oes the applicant </w:t>
      </w:r>
      <w:r w:rsidR="009A78DE">
        <w:rPr>
          <w:rFonts w:ascii="Verdana" w:hAnsi="Verdana"/>
          <w:b/>
        </w:rPr>
        <w:t xml:space="preserve">firm </w:t>
      </w:r>
      <w:r>
        <w:rPr>
          <w:rFonts w:ascii="Verdana" w:hAnsi="Verdana"/>
          <w:b/>
        </w:rPr>
        <w:t>use or intend to use third party lead generators?</w:t>
      </w:r>
    </w:p>
    <w:p w14:paraId="3341A427" w14:textId="77777777" w:rsidR="0016788A" w:rsidRDefault="0016788A" w:rsidP="0016788A">
      <w:pPr>
        <w:pStyle w:val="QuestionnoteChar1Char"/>
        <w:rPr>
          <w:rFonts w:ascii="Verdana" w:hAnsi="Verdana"/>
        </w:rPr>
      </w:pPr>
      <w:r w:rsidRPr="00BC2A8A">
        <w:rPr>
          <w:rFonts w:ascii="Verdana" w:hAnsi="Verdana"/>
        </w:rPr>
        <w:t>No additional notes</w:t>
      </w:r>
    </w:p>
    <w:p w14:paraId="7843361E" w14:textId="77777777" w:rsidR="0016788A" w:rsidRDefault="0016788A" w:rsidP="0016788A">
      <w:pPr>
        <w:pStyle w:val="QuestionnoteChar1Char"/>
        <w:spacing w:before="180"/>
        <w:ind w:hanging="567"/>
        <w:rPr>
          <w:rFonts w:ascii="Verdana" w:hAnsi="Verdana"/>
          <w:b/>
        </w:rPr>
      </w:pPr>
      <w:r>
        <w:rPr>
          <w:rFonts w:ascii="Verdana" w:hAnsi="Verdana"/>
          <w:b/>
        </w:rPr>
        <w:t>4.10</w:t>
      </w:r>
      <w:r w:rsidRPr="002D2953">
        <w:rPr>
          <w:rFonts w:ascii="Verdana" w:hAnsi="Verdana"/>
          <w:b/>
        </w:rPr>
        <w:tab/>
      </w:r>
      <w:r>
        <w:rPr>
          <w:rFonts w:ascii="Verdana" w:hAnsi="Verdana"/>
          <w:b/>
        </w:rPr>
        <w:t>Does the applicant</w:t>
      </w:r>
      <w:r w:rsidR="009A78DE">
        <w:rPr>
          <w:rFonts w:ascii="Verdana" w:hAnsi="Verdana"/>
          <w:b/>
        </w:rPr>
        <w:t xml:space="preserve"> firm</w:t>
      </w:r>
      <w:r>
        <w:rPr>
          <w:rFonts w:ascii="Verdana" w:hAnsi="Verdana"/>
          <w:b/>
        </w:rPr>
        <w:t xml:space="preserve"> intend to accept introductions from exempt lead generators</w:t>
      </w:r>
      <w:r w:rsidR="00186743">
        <w:rPr>
          <w:rFonts w:ascii="Verdana" w:hAnsi="Verdana"/>
          <w:b/>
        </w:rPr>
        <w:t xml:space="preserve"> benefitting from the exclusion for certain providers of referrals</w:t>
      </w:r>
      <w:r>
        <w:rPr>
          <w:rFonts w:ascii="Verdana" w:hAnsi="Verdana"/>
          <w:b/>
        </w:rPr>
        <w:t>?</w:t>
      </w:r>
    </w:p>
    <w:p w14:paraId="458027D1" w14:textId="77777777" w:rsidR="0016788A" w:rsidRDefault="0016788A" w:rsidP="0016788A">
      <w:pPr>
        <w:pStyle w:val="QuestionnoteChar1Char"/>
        <w:rPr>
          <w:rFonts w:ascii="Verdana" w:hAnsi="Verdana"/>
        </w:rPr>
      </w:pPr>
      <w:r w:rsidRPr="00BC2A8A">
        <w:rPr>
          <w:rFonts w:ascii="Verdana" w:hAnsi="Verdana"/>
        </w:rPr>
        <w:t>No additional notes</w:t>
      </w:r>
    </w:p>
    <w:p w14:paraId="60844DC6" w14:textId="77777777" w:rsidR="0016788A" w:rsidRDefault="0016788A" w:rsidP="0016788A">
      <w:pPr>
        <w:pStyle w:val="QuestionnoteChar1Char"/>
        <w:spacing w:before="180"/>
        <w:ind w:hanging="567"/>
        <w:rPr>
          <w:rFonts w:ascii="Verdana" w:hAnsi="Verdana"/>
          <w:b/>
        </w:rPr>
      </w:pPr>
      <w:r>
        <w:rPr>
          <w:rFonts w:ascii="Verdana" w:hAnsi="Verdana"/>
          <w:b/>
        </w:rPr>
        <w:t>4</w:t>
      </w:r>
      <w:r w:rsidR="007602EE">
        <w:rPr>
          <w:rFonts w:ascii="Verdana" w:hAnsi="Verdana"/>
          <w:b/>
        </w:rPr>
        <w:t>.11</w:t>
      </w:r>
      <w:r w:rsidRPr="002D2953">
        <w:rPr>
          <w:rFonts w:ascii="Verdana" w:hAnsi="Verdana"/>
          <w:b/>
        </w:rPr>
        <w:tab/>
      </w:r>
      <w:r>
        <w:rPr>
          <w:rFonts w:ascii="Verdana" w:hAnsi="Verdana"/>
          <w:b/>
        </w:rPr>
        <w:t xml:space="preserve">Does the applicant </w:t>
      </w:r>
      <w:r w:rsidR="009A78DE">
        <w:rPr>
          <w:rFonts w:ascii="Verdana" w:hAnsi="Verdana"/>
          <w:b/>
        </w:rPr>
        <w:t xml:space="preserve">firm </w:t>
      </w:r>
      <w:r>
        <w:rPr>
          <w:rFonts w:ascii="Verdana" w:hAnsi="Verdana"/>
          <w:b/>
        </w:rPr>
        <w:t>intend to represent customers before a tribunal or make representations on behalf of the customer, to an ombudsman service or insurer?</w:t>
      </w:r>
    </w:p>
    <w:p w14:paraId="4EA87E65" w14:textId="77777777" w:rsidR="0016788A" w:rsidRDefault="0016788A" w:rsidP="0016788A">
      <w:pPr>
        <w:pStyle w:val="QuestionnoteChar1Char"/>
        <w:rPr>
          <w:rFonts w:ascii="Verdana" w:hAnsi="Verdana"/>
        </w:rPr>
      </w:pPr>
      <w:r w:rsidRPr="00BC2A8A">
        <w:rPr>
          <w:rFonts w:ascii="Verdana" w:hAnsi="Verdana"/>
        </w:rPr>
        <w:t>No additional notes</w:t>
      </w:r>
    </w:p>
    <w:p w14:paraId="3105BDE3" w14:textId="77777777" w:rsidR="007602EE" w:rsidRDefault="007602EE" w:rsidP="007602EE">
      <w:pPr>
        <w:pStyle w:val="QuestionnoteChar1Char"/>
        <w:spacing w:before="180"/>
        <w:ind w:hanging="567"/>
        <w:rPr>
          <w:rFonts w:ascii="Verdana" w:hAnsi="Verdana"/>
          <w:b/>
        </w:rPr>
      </w:pPr>
      <w:r>
        <w:rPr>
          <w:rFonts w:ascii="Verdana" w:hAnsi="Verdana"/>
          <w:b/>
        </w:rPr>
        <w:t>4.12</w:t>
      </w:r>
      <w:r w:rsidRPr="002D2953">
        <w:rPr>
          <w:rFonts w:ascii="Verdana" w:hAnsi="Verdana"/>
          <w:b/>
        </w:rPr>
        <w:tab/>
      </w:r>
      <w:r>
        <w:rPr>
          <w:rFonts w:ascii="Verdana" w:hAnsi="Verdana"/>
          <w:b/>
        </w:rPr>
        <w:t>Does the applicant</w:t>
      </w:r>
      <w:r w:rsidR="00164C48">
        <w:rPr>
          <w:rFonts w:ascii="Verdana" w:hAnsi="Verdana"/>
          <w:b/>
        </w:rPr>
        <w:t xml:space="preserve"> </w:t>
      </w:r>
      <w:r w:rsidR="009A78DE">
        <w:rPr>
          <w:rFonts w:ascii="Verdana" w:hAnsi="Verdana"/>
          <w:b/>
        </w:rPr>
        <w:t xml:space="preserve">firm </w:t>
      </w:r>
      <w:r w:rsidR="00164C48">
        <w:rPr>
          <w:rFonts w:ascii="Verdana" w:hAnsi="Verdana"/>
          <w:b/>
        </w:rPr>
        <w:t>have procedures in place for dealing with vulnerable consumer</w:t>
      </w:r>
      <w:r>
        <w:rPr>
          <w:rFonts w:ascii="Verdana" w:hAnsi="Verdana"/>
          <w:b/>
        </w:rPr>
        <w:t>?</w:t>
      </w:r>
    </w:p>
    <w:p w14:paraId="44527519" w14:textId="77777777" w:rsidR="007602EE" w:rsidRDefault="007602EE" w:rsidP="007602EE">
      <w:pPr>
        <w:pStyle w:val="QuestionnoteChar1Char"/>
        <w:rPr>
          <w:rFonts w:ascii="Verdana" w:hAnsi="Verdana"/>
        </w:rPr>
      </w:pPr>
      <w:r w:rsidRPr="00BC2A8A">
        <w:rPr>
          <w:rFonts w:ascii="Verdana" w:hAnsi="Verdana"/>
        </w:rPr>
        <w:t>No additional notes</w:t>
      </w:r>
    </w:p>
    <w:p w14:paraId="2A630C70" w14:textId="77777777" w:rsidR="00164C48" w:rsidRDefault="00164C48" w:rsidP="00164C48">
      <w:pPr>
        <w:pStyle w:val="QuestionnoteChar1Char"/>
        <w:spacing w:before="180"/>
        <w:ind w:hanging="567"/>
        <w:rPr>
          <w:rFonts w:ascii="Verdana" w:hAnsi="Verdana"/>
          <w:b/>
        </w:rPr>
      </w:pPr>
      <w:r>
        <w:rPr>
          <w:rFonts w:ascii="Verdana" w:hAnsi="Verdana"/>
          <w:b/>
        </w:rPr>
        <w:t>4.13</w:t>
      </w:r>
      <w:r w:rsidRPr="002D2953">
        <w:rPr>
          <w:rFonts w:ascii="Verdana" w:hAnsi="Verdana"/>
          <w:b/>
        </w:rPr>
        <w:tab/>
      </w:r>
      <w:r>
        <w:rPr>
          <w:rFonts w:ascii="Verdana" w:hAnsi="Verdana"/>
          <w:b/>
        </w:rPr>
        <w:t>Please attach a copy of your pre-contract information in relation to your claims management activities</w:t>
      </w:r>
    </w:p>
    <w:p w14:paraId="34E0DBB0" w14:textId="77777777" w:rsidR="00164C48" w:rsidRDefault="00164C48" w:rsidP="00164C48">
      <w:pPr>
        <w:pStyle w:val="QuestionnoteChar1Char"/>
        <w:rPr>
          <w:rFonts w:ascii="Verdana" w:hAnsi="Verdana"/>
        </w:rPr>
      </w:pPr>
      <w:r w:rsidRPr="00BC2A8A">
        <w:rPr>
          <w:rFonts w:ascii="Verdana" w:hAnsi="Verdana"/>
        </w:rPr>
        <w:t>No additional notes</w:t>
      </w:r>
    </w:p>
    <w:p w14:paraId="3158AEDA" w14:textId="77777777" w:rsidR="00164C48" w:rsidRDefault="00164C48" w:rsidP="00164C48">
      <w:pPr>
        <w:pStyle w:val="QuestionnoteChar1Char"/>
        <w:spacing w:before="180"/>
        <w:ind w:hanging="567"/>
        <w:rPr>
          <w:rFonts w:ascii="Verdana" w:hAnsi="Verdana"/>
          <w:b/>
        </w:rPr>
      </w:pPr>
      <w:r>
        <w:rPr>
          <w:rFonts w:ascii="Verdana" w:hAnsi="Verdana"/>
          <w:b/>
        </w:rPr>
        <w:t>4.14</w:t>
      </w:r>
      <w:r w:rsidRPr="002D2953">
        <w:rPr>
          <w:rFonts w:ascii="Verdana" w:hAnsi="Verdana"/>
          <w:b/>
        </w:rPr>
        <w:tab/>
      </w:r>
      <w:r w:rsidR="009A78DE">
        <w:rPr>
          <w:rFonts w:ascii="Verdana" w:hAnsi="Verdana"/>
          <w:b/>
        </w:rPr>
        <w:t>Please attach</w:t>
      </w:r>
      <w:r>
        <w:rPr>
          <w:rFonts w:ascii="Verdana" w:hAnsi="Verdana"/>
          <w:b/>
        </w:rPr>
        <w:t xml:space="preserve"> a sample copy of your customer contract in relation to your claims management activities </w:t>
      </w:r>
    </w:p>
    <w:p w14:paraId="3238B8B6" w14:textId="77777777" w:rsidR="00164C48" w:rsidRDefault="00164C48" w:rsidP="00164C48">
      <w:pPr>
        <w:pStyle w:val="QuestionnoteChar1Char"/>
        <w:rPr>
          <w:rFonts w:ascii="Verdana" w:hAnsi="Verdana"/>
        </w:rPr>
      </w:pPr>
      <w:r w:rsidRPr="00BC2A8A">
        <w:rPr>
          <w:rFonts w:ascii="Verdana" w:hAnsi="Verdana"/>
        </w:rPr>
        <w:t>No additional notes</w:t>
      </w:r>
    </w:p>
    <w:p w14:paraId="4512FDF3" w14:textId="77777777" w:rsidR="00164C48" w:rsidRDefault="00164C48" w:rsidP="00164C48">
      <w:pPr>
        <w:pStyle w:val="QuestionnoteChar1Char"/>
        <w:rPr>
          <w:rFonts w:ascii="Verdana" w:hAnsi="Verdana"/>
        </w:rPr>
      </w:pPr>
    </w:p>
    <w:p w14:paraId="04A53955" w14:textId="77777777" w:rsidR="00164C48" w:rsidRDefault="00164C48" w:rsidP="007602EE">
      <w:pPr>
        <w:pStyle w:val="QuestionnoteChar1Char"/>
        <w:rPr>
          <w:rFonts w:ascii="Verdana" w:hAnsi="Verdana"/>
        </w:rPr>
      </w:pPr>
    </w:p>
    <w:p w14:paraId="5195347D" w14:textId="77777777" w:rsidR="00BB29DF" w:rsidRDefault="00164C48" w:rsidP="00BB29DF">
      <w:pPr>
        <w:pStyle w:val="Qsheading1"/>
        <w:rPr>
          <w:rFonts w:ascii="Verdana" w:hAnsi="Verdana"/>
          <w:szCs w:val="22"/>
        </w:rPr>
      </w:pPr>
      <w:r>
        <w:rPr>
          <w:rFonts w:ascii="Verdana" w:hAnsi="Verdana"/>
          <w:szCs w:val="22"/>
        </w:rPr>
        <w:lastRenderedPageBreak/>
        <w:t>Scale of business</w:t>
      </w:r>
    </w:p>
    <w:p w14:paraId="640B8B9B" w14:textId="77777777" w:rsidR="00164C48" w:rsidRPr="00BC2A8A" w:rsidRDefault="00164C48" w:rsidP="00164C48">
      <w:pPr>
        <w:pStyle w:val="Question"/>
        <w:keepNext/>
        <w:rPr>
          <w:rFonts w:ascii="Verdana" w:hAnsi="Verdana"/>
          <w:b/>
        </w:rPr>
      </w:pPr>
      <w:r>
        <w:rPr>
          <w:rFonts w:ascii="Verdana" w:hAnsi="Verdana"/>
          <w:b/>
        </w:rPr>
        <w:t>4</w:t>
      </w:r>
      <w:r w:rsidRPr="00BC2A8A">
        <w:rPr>
          <w:rFonts w:ascii="Verdana" w:hAnsi="Verdana"/>
          <w:b/>
        </w:rPr>
        <w:t>.</w:t>
      </w:r>
      <w:r>
        <w:rPr>
          <w:rFonts w:ascii="Verdana" w:hAnsi="Verdana"/>
          <w:b/>
        </w:rPr>
        <w:t>15</w:t>
      </w:r>
      <w:r w:rsidRPr="00BC2A8A">
        <w:rPr>
          <w:rFonts w:ascii="Verdana" w:hAnsi="Verdana"/>
          <w:b/>
        </w:rPr>
        <w:tab/>
        <w:t>How many clients does the applicant firm expect to have in relation to its regulated activities?</w:t>
      </w:r>
    </w:p>
    <w:p w14:paraId="29F79E3D" w14:textId="77777777" w:rsidR="00164C48" w:rsidRDefault="00164C48" w:rsidP="00164C48">
      <w:pPr>
        <w:pStyle w:val="QuestionnoteChar1Char"/>
        <w:rPr>
          <w:rFonts w:ascii="Verdana" w:hAnsi="Verdana"/>
        </w:rPr>
      </w:pPr>
      <w:r w:rsidRPr="00BC2A8A">
        <w:rPr>
          <w:rFonts w:ascii="Verdana" w:hAnsi="Verdana"/>
        </w:rPr>
        <w:t>No additional notes</w:t>
      </w:r>
    </w:p>
    <w:p w14:paraId="1B7E5757" w14:textId="77777777" w:rsidR="00A02C28" w:rsidRDefault="00A02C28" w:rsidP="00A02C28">
      <w:pPr>
        <w:pStyle w:val="Qsheading1"/>
        <w:rPr>
          <w:rFonts w:ascii="Verdana" w:hAnsi="Verdana"/>
          <w:szCs w:val="22"/>
        </w:rPr>
      </w:pPr>
      <w:r>
        <w:rPr>
          <w:rFonts w:ascii="Verdana" w:hAnsi="Verdana"/>
          <w:szCs w:val="22"/>
        </w:rPr>
        <w:t>Business Risks</w:t>
      </w:r>
    </w:p>
    <w:p w14:paraId="58E95B87" w14:textId="77777777" w:rsidR="00164C48" w:rsidRPr="00BC2A8A" w:rsidRDefault="00164C48" w:rsidP="00164C48">
      <w:pPr>
        <w:pStyle w:val="Question"/>
        <w:keepNext/>
        <w:tabs>
          <w:tab w:val="clear" w:pos="284"/>
        </w:tabs>
        <w:rPr>
          <w:rFonts w:ascii="Verdana" w:hAnsi="Verdana"/>
          <w:b/>
        </w:rPr>
      </w:pPr>
      <w:r>
        <w:rPr>
          <w:rFonts w:ascii="Verdana" w:hAnsi="Verdana"/>
          <w:b/>
        </w:rPr>
        <w:t>4</w:t>
      </w:r>
      <w:r w:rsidRPr="00BC2A8A">
        <w:rPr>
          <w:rFonts w:ascii="Verdana" w:hAnsi="Verdana"/>
          <w:b/>
        </w:rPr>
        <w:t>.</w:t>
      </w:r>
      <w:r>
        <w:rPr>
          <w:rFonts w:ascii="Verdana" w:hAnsi="Verdana"/>
          <w:b/>
        </w:rPr>
        <w:t>16</w:t>
      </w:r>
      <w:r w:rsidRPr="00BC2A8A">
        <w:rPr>
          <w:rFonts w:ascii="Verdana" w:hAnsi="Verdana"/>
          <w:b/>
        </w:rPr>
        <w:tab/>
        <w:t>What are the main business ri</w:t>
      </w:r>
      <w:smartTag w:uri="urn:schemas-microsoft-com:office:smarttags" w:element="PersonName">
        <w:r w:rsidRPr="00BC2A8A">
          <w:rPr>
            <w:rFonts w:ascii="Verdana" w:hAnsi="Verdana"/>
            <w:b/>
          </w:rPr>
          <w:t>sk</w:t>
        </w:r>
      </w:smartTag>
      <w:r w:rsidRPr="00BC2A8A">
        <w:rPr>
          <w:rFonts w:ascii="Verdana" w:hAnsi="Verdana"/>
          <w:b/>
        </w:rPr>
        <w:t>s for the applicant</w:t>
      </w:r>
      <w:r w:rsidR="009A78DE">
        <w:rPr>
          <w:rFonts w:ascii="Verdana" w:hAnsi="Verdana"/>
          <w:b/>
        </w:rPr>
        <w:t xml:space="preserve"> firm</w:t>
      </w:r>
      <w:r w:rsidRPr="00BC2A8A">
        <w:rPr>
          <w:rFonts w:ascii="Verdana" w:hAnsi="Verdana"/>
          <w:b/>
        </w:rPr>
        <w:t xml:space="preserve"> and how does it intend to manage those ri</w:t>
      </w:r>
      <w:smartTag w:uri="urn:schemas-microsoft-com:office:smarttags" w:element="PersonName">
        <w:r w:rsidRPr="00BC2A8A">
          <w:rPr>
            <w:rFonts w:ascii="Verdana" w:hAnsi="Verdana"/>
            <w:b/>
          </w:rPr>
          <w:t>sk</w:t>
        </w:r>
      </w:smartTag>
      <w:r w:rsidRPr="00BC2A8A">
        <w:rPr>
          <w:rFonts w:ascii="Verdana" w:hAnsi="Verdana"/>
          <w:b/>
        </w:rPr>
        <w:t>s?</w:t>
      </w:r>
    </w:p>
    <w:p w14:paraId="0B69295B" w14:textId="77777777" w:rsidR="00164C48" w:rsidRPr="00BC2A8A" w:rsidRDefault="00164C48" w:rsidP="00164C48">
      <w:pPr>
        <w:pStyle w:val="QuestionnoteChar1Char"/>
        <w:rPr>
          <w:rFonts w:ascii="Verdana" w:hAnsi="Verdana"/>
        </w:rPr>
      </w:pPr>
      <w:r>
        <w:rPr>
          <w:rFonts w:ascii="Verdana" w:hAnsi="Verdana"/>
        </w:rPr>
        <w:t>Here are some examples that</w:t>
      </w:r>
      <w:r w:rsidRPr="00BC2A8A">
        <w:rPr>
          <w:rFonts w:ascii="Verdana" w:hAnsi="Verdana"/>
        </w:rPr>
        <w:t xml:space="preserve"> should be considered, depending on the nature of the applicant firm’s business:</w:t>
      </w:r>
    </w:p>
    <w:p w14:paraId="5C643D55" w14:textId="77777777" w:rsidR="00164C48" w:rsidRPr="00BC2A8A" w:rsidRDefault="00164C48" w:rsidP="00164C48">
      <w:pPr>
        <w:pStyle w:val="QuestionnoteChar1Char"/>
        <w:rPr>
          <w:rFonts w:ascii="Verdana" w:hAnsi="Verdana"/>
          <w:b/>
        </w:rPr>
      </w:pPr>
      <w:r w:rsidRPr="00BC2A8A">
        <w:rPr>
          <w:rFonts w:ascii="Verdana" w:hAnsi="Verdana"/>
          <w:b/>
        </w:rPr>
        <w:t>External ri</w:t>
      </w:r>
      <w:smartTag w:uri="urn:schemas-microsoft-com:office:smarttags" w:element="PersonName">
        <w:r w:rsidRPr="00BC2A8A">
          <w:rPr>
            <w:rFonts w:ascii="Verdana" w:hAnsi="Verdana"/>
            <w:b/>
          </w:rPr>
          <w:t>sk</w:t>
        </w:r>
      </w:smartTag>
      <w:r w:rsidRPr="00BC2A8A">
        <w:rPr>
          <w:rFonts w:ascii="Verdana" w:hAnsi="Verdana"/>
          <w:b/>
        </w:rPr>
        <w:t>s:</w:t>
      </w:r>
    </w:p>
    <w:p w14:paraId="0C91C557" w14:textId="77777777" w:rsidR="00164C48" w:rsidRPr="00BC2A8A" w:rsidRDefault="00164C48" w:rsidP="00164C48">
      <w:pPr>
        <w:pStyle w:val="QuestionnoteChar1Char"/>
        <w:rPr>
          <w:rFonts w:ascii="Verdana" w:hAnsi="Verdana"/>
        </w:rPr>
      </w:pPr>
      <w:r w:rsidRPr="00BC2A8A">
        <w:rPr>
          <w:rFonts w:ascii="Verdana" w:hAnsi="Verdana"/>
        </w:rPr>
        <w:t>The applicant firm should:</w:t>
      </w:r>
    </w:p>
    <w:p w14:paraId="4F4C5DD1" w14:textId="77777777" w:rsidR="00164C48" w:rsidRPr="00BC2A8A" w:rsidRDefault="00164C48" w:rsidP="00164C48">
      <w:pPr>
        <w:pStyle w:val="QuestionnoteChar1Char"/>
        <w:numPr>
          <w:ilvl w:val="0"/>
          <w:numId w:val="17"/>
        </w:numPr>
        <w:rPr>
          <w:rFonts w:ascii="Verdana" w:hAnsi="Verdana"/>
        </w:rPr>
      </w:pPr>
      <w:r w:rsidRPr="00BC2A8A">
        <w:rPr>
          <w:rFonts w:ascii="Verdana" w:hAnsi="Verdana"/>
        </w:rPr>
        <w:t>identify competitors and assess their reaction to the applicant firm's presence in the market, if applicable</w:t>
      </w:r>
    </w:p>
    <w:p w14:paraId="3FB7F225" w14:textId="77777777" w:rsidR="00164C48" w:rsidRPr="00BC2A8A" w:rsidRDefault="00164C48" w:rsidP="00164C48">
      <w:pPr>
        <w:pStyle w:val="QuestionnoteChar1Char"/>
        <w:numPr>
          <w:ilvl w:val="0"/>
          <w:numId w:val="17"/>
        </w:numPr>
        <w:rPr>
          <w:rFonts w:ascii="Verdana" w:hAnsi="Verdana"/>
        </w:rPr>
      </w:pPr>
      <w:r w:rsidRPr="00BC2A8A">
        <w:rPr>
          <w:rFonts w:ascii="Verdana" w:hAnsi="Verdana"/>
        </w:rPr>
        <w:t>consider critical economic factors which should then be analysed and assessed. For example, it may be useful to explore the effect on the applicant firm's business if there were large-scale local redundancies, a recession in the economy, low interest rates or limited demand for its products/services.</w:t>
      </w:r>
    </w:p>
    <w:p w14:paraId="0ED13968" w14:textId="77777777" w:rsidR="00164C48" w:rsidRPr="00BC2A8A" w:rsidRDefault="00164C48" w:rsidP="00164C48">
      <w:pPr>
        <w:pStyle w:val="QuestionnoteChar1Char"/>
        <w:rPr>
          <w:rFonts w:ascii="Verdana" w:hAnsi="Verdana"/>
          <w:b/>
        </w:rPr>
      </w:pPr>
      <w:r w:rsidRPr="00BC2A8A">
        <w:rPr>
          <w:rFonts w:ascii="Verdana" w:hAnsi="Verdana"/>
          <w:b/>
        </w:rPr>
        <w:t>Internal ri</w:t>
      </w:r>
      <w:smartTag w:uri="urn:schemas-microsoft-com:office:smarttags" w:element="PersonName">
        <w:r w:rsidRPr="00BC2A8A">
          <w:rPr>
            <w:rFonts w:ascii="Verdana" w:hAnsi="Verdana"/>
            <w:b/>
          </w:rPr>
          <w:t>sk</w:t>
        </w:r>
      </w:smartTag>
      <w:r w:rsidRPr="00BC2A8A">
        <w:rPr>
          <w:rFonts w:ascii="Verdana" w:hAnsi="Verdana"/>
          <w:b/>
        </w:rPr>
        <w:t>s:</w:t>
      </w:r>
    </w:p>
    <w:p w14:paraId="0B93F498" w14:textId="77777777" w:rsidR="00164C48" w:rsidRPr="00BC2A8A" w:rsidRDefault="00164C48" w:rsidP="00164C48">
      <w:pPr>
        <w:pStyle w:val="QuestionnoteChar1Char"/>
        <w:rPr>
          <w:rFonts w:ascii="Verdana" w:hAnsi="Verdana"/>
        </w:rPr>
      </w:pPr>
      <w:r w:rsidRPr="00BC2A8A">
        <w:rPr>
          <w:rFonts w:ascii="Verdana" w:hAnsi="Verdana"/>
        </w:rPr>
        <w:t xml:space="preserve">The applicant firm should: </w:t>
      </w:r>
    </w:p>
    <w:p w14:paraId="461B2C55" w14:textId="77777777" w:rsidR="00164C48" w:rsidRPr="00BC2A8A" w:rsidRDefault="00164C48" w:rsidP="00164C48">
      <w:pPr>
        <w:pStyle w:val="QuestionnoteChar1Char"/>
        <w:numPr>
          <w:ilvl w:val="0"/>
          <w:numId w:val="18"/>
        </w:numPr>
        <w:rPr>
          <w:rFonts w:ascii="Verdana" w:hAnsi="Verdana"/>
        </w:rPr>
      </w:pPr>
      <w:r w:rsidRPr="00BC2A8A">
        <w:rPr>
          <w:rFonts w:ascii="Verdana" w:hAnsi="Verdana"/>
        </w:rPr>
        <w:t>undertake a sensitivity analysis of various scenarios and the possible outcomes (this could be a reduction in business or an equally large increase in business – for example, towards the end of a tax year)</w:t>
      </w:r>
    </w:p>
    <w:p w14:paraId="1B808CCD" w14:textId="77777777" w:rsidR="00164C48" w:rsidRPr="00BC2A8A" w:rsidRDefault="00164C48" w:rsidP="00164C48">
      <w:pPr>
        <w:pStyle w:val="QuestionnoteChar1Char"/>
        <w:numPr>
          <w:ilvl w:val="0"/>
          <w:numId w:val="18"/>
        </w:numPr>
        <w:rPr>
          <w:rFonts w:ascii="Verdana" w:hAnsi="Verdana"/>
        </w:rPr>
      </w:pPr>
      <w:r w:rsidRPr="00BC2A8A">
        <w:rPr>
          <w:rFonts w:ascii="Verdana" w:hAnsi="Verdana"/>
        </w:rPr>
        <w:t>consider how the applicant firm would manage if it lost key staff</w:t>
      </w:r>
    </w:p>
    <w:p w14:paraId="2DA658BC" w14:textId="77777777" w:rsidR="00164C48" w:rsidRDefault="00164C48" w:rsidP="00164C48">
      <w:pPr>
        <w:pStyle w:val="QuestionnoteChar1Char"/>
        <w:numPr>
          <w:ilvl w:val="0"/>
          <w:numId w:val="18"/>
        </w:numPr>
        <w:rPr>
          <w:rFonts w:ascii="Verdana" w:hAnsi="Verdana"/>
        </w:rPr>
      </w:pPr>
      <w:r w:rsidRPr="00BC2A8A">
        <w:rPr>
          <w:rFonts w:ascii="Verdana" w:hAnsi="Verdana"/>
        </w:rPr>
        <w:t>prepare and maintain a contingency plan that deals with the applicant firm's identified key ri</w:t>
      </w:r>
      <w:smartTag w:uri="urn:schemas-microsoft-com:office:smarttags" w:element="PersonName">
        <w:r w:rsidRPr="00BC2A8A">
          <w:rPr>
            <w:rFonts w:ascii="Verdana" w:hAnsi="Verdana"/>
          </w:rPr>
          <w:t>sk</w:t>
        </w:r>
      </w:smartTag>
      <w:r w:rsidRPr="00BC2A8A">
        <w:rPr>
          <w:rFonts w:ascii="Verdana" w:hAnsi="Verdana"/>
        </w:rPr>
        <w:t>s</w:t>
      </w:r>
    </w:p>
    <w:p w14:paraId="61A6E9FA" w14:textId="77777777" w:rsidR="00164C48" w:rsidRDefault="00164C48" w:rsidP="00C67B38">
      <w:pPr>
        <w:pStyle w:val="Qsheading1"/>
        <w:spacing w:before="360"/>
        <w:rPr>
          <w:rFonts w:ascii="Verdana" w:hAnsi="Verdana"/>
          <w:szCs w:val="22"/>
        </w:rPr>
      </w:pPr>
      <w:r>
        <w:rPr>
          <w:rFonts w:ascii="Verdana" w:hAnsi="Verdana"/>
          <w:szCs w:val="22"/>
        </w:rPr>
        <w:t>Complex IT Form</w:t>
      </w:r>
    </w:p>
    <w:p w14:paraId="5B6B192D" w14:textId="77777777" w:rsidR="00164C48" w:rsidRPr="00BC2A8A" w:rsidRDefault="00164C48" w:rsidP="00164C48">
      <w:pPr>
        <w:pStyle w:val="Question"/>
        <w:keepNext/>
        <w:rPr>
          <w:rFonts w:ascii="Verdana" w:hAnsi="Verdana"/>
          <w:b/>
        </w:rPr>
      </w:pPr>
      <w:r>
        <w:rPr>
          <w:rFonts w:ascii="Verdana" w:hAnsi="Verdana"/>
          <w:b/>
        </w:rPr>
        <w:t xml:space="preserve">4.17 </w:t>
      </w:r>
      <w:r>
        <w:rPr>
          <w:rFonts w:ascii="Verdana" w:hAnsi="Verdana"/>
          <w:b/>
        </w:rPr>
        <w:tab/>
        <w:t>If the applicant</w:t>
      </w:r>
      <w:r w:rsidR="009A78DE">
        <w:rPr>
          <w:rFonts w:ascii="Verdana" w:hAnsi="Verdana"/>
          <w:b/>
        </w:rPr>
        <w:t xml:space="preserve"> firm</w:t>
      </w:r>
      <w:r>
        <w:rPr>
          <w:rFonts w:ascii="Verdana" w:hAnsi="Verdana"/>
          <w:b/>
        </w:rPr>
        <w:t xml:space="preserve"> is using any systems that are not off-the-shelf IT systems (it has answered No to Question 4.1 of the Core Details form), you must complete the detailed IT controls form</w:t>
      </w:r>
    </w:p>
    <w:p w14:paraId="36B1A8C4" w14:textId="77777777" w:rsidR="00164C48" w:rsidRPr="00BC2A8A" w:rsidRDefault="00164C48" w:rsidP="00164C48">
      <w:pPr>
        <w:pStyle w:val="QuestionnoteChar1Char"/>
        <w:rPr>
          <w:rFonts w:ascii="Verdana" w:hAnsi="Verdana"/>
        </w:rPr>
      </w:pPr>
      <w:r w:rsidRPr="00BC2A8A">
        <w:rPr>
          <w:rFonts w:ascii="Verdana" w:hAnsi="Verdana"/>
        </w:rPr>
        <w:t>No additional notes</w:t>
      </w:r>
    </w:p>
    <w:p w14:paraId="58A443BD" w14:textId="77777777" w:rsidR="00C67B38" w:rsidRDefault="00C67B38" w:rsidP="00C67B38">
      <w:pPr>
        <w:pStyle w:val="Qsheading1"/>
        <w:spacing w:before="360"/>
        <w:rPr>
          <w:rFonts w:ascii="Verdana" w:hAnsi="Verdana"/>
          <w:szCs w:val="22"/>
        </w:rPr>
      </w:pPr>
      <w:r>
        <w:rPr>
          <w:rFonts w:ascii="Verdana" w:hAnsi="Verdana"/>
          <w:szCs w:val="22"/>
        </w:rPr>
        <w:t>Branches</w:t>
      </w:r>
    </w:p>
    <w:p w14:paraId="30C79003" w14:textId="77777777" w:rsidR="00C67B38" w:rsidRPr="00BC2A8A" w:rsidRDefault="00C67B38" w:rsidP="00C67B38">
      <w:pPr>
        <w:pStyle w:val="Question"/>
        <w:keepNext/>
        <w:rPr>
          <w:rFonts w:ascii="Verdana" w:hAnsi="Verdana"/>
          <w:b/>
        </w:rPr>
      </w:pPr>
      <w:r>
        <w:rPr>
          <w:rFonts w:ascii="Verdana" w:hAnsi="Verdana"/>
          <w:b/>
        </w:rPr>
        <w:t xml:space="preserve">4.18 </w:t>
      </w:r>
      <w:r>
        <w:rPr>
          <w:rFonts w:ascii="Verdana" w:hAnsi="Verdana"/>
          <w:b/>
        </w:rPr>
        <w:tab/>
        <w:t xml:space="preserve">Will the applicant </w:t>
      </w:r>
      <w:r w:rsidR="002A4651">
        <w:rPr>
          <w:rFonts w:ascii="Verdana" w:hAnsi="Verdana"/>
          <w:b/>
        </w:rPr>
        <w:t xml:space="preserve">firm </w:t>
      </w:r>
      <w:r>
        <w:rPr>
          <w:rFonts w:ascii="Verdana" w:hAnsi="Verdana"/>
          <w:b/>
        </w:rPr>
        <w:t xml:space="preserve">have any branches in the UK that intend conducted regulated activities? </w:t>
      </w:r>
    </w:p>
    <w:p w14:paraId="72ECA192" w14:textId="77777777" w:rsidR="00C67B38" w:rsidRPr="00BC2A8A" w:rsidRDefault="00C67B38" w:rsidP="00C67B38">
      <w:pPr>
        <w:pStyle w:val="QuestionnoteChar1Char"/>
        <w:rPr>
          <w:rFonts w:ascii="Verdana" w:hAnsi="Verdana"/>
        </w:rPr>
      </w:pPr>
      <w:r w:rsidRPr="00BC2A8A">
        <w:rPr>
          <w:rFonts w:ascii="Verdana" w:hAnsi="Verdana"/>
        </w:rPr>
        <w:t>No additional notes</w:t>
      </w:r>
    </w:p>
    <w:p w14:paraId="7AFF601C" w14:textId="77777777" w:rsidR="00C67B38" w:rsidRDefault="00C67B38" w:rsidP="00C67B38">
      <w:pPr>
        <w:pStyle w:val="Qsheading1"/>
        <w:spacing w:before="360"/>
        <w:rPr>
          <w:rFonts w:ascii="Verdana" w:hAnsi="Verdana"/>
          <w:szCs w:val="22"/>
        </w:rPr>
      </w:pPr>
      <w:r>
        <w:rPr>
          <w:rFonts w:ascii="Verdana" w:hAnsi="Verdana"/>
          <w:szCs w:val="22"/>
        </w:rPr>
        <w:t>Outsourcing with third parties</w:t>
      </w:r>
    </w:p>
    <w:p w14:paraId="32171EF7" w14:textId="77777777" w:rsidR="00C67B38" w:rsidRPr="00BC2A8A" w:rsidRDefault="00C67B38" w:rsidP="00C67B38">
      <w:pPr>
        <w:pStyle w:val="Question"/>
        <w:keepNext/>
        <w:rPr>
          <w:rFonts w:ascii="Verdana" w:hAnsi="Verdana"/>
          <w:b/>
        </w:rPr>
      </w:pPr>
      <w:r>
        <w:rPr>
          <w:rFonts w:ascii="Verdana" w:hAnsi="Verdana"/>
          <w:b/>
        </w:rPr>
        <w:t xml:space="preserve">4.19 </w:t>
      </w:r>
      <w:r>
        <w:rPr>
          <w:rFonts w:ascii="Verdana" w:hAnsi="Verdana"/>
          <w:b/>
        </w:rPr>
        <w:tab/>
        <w:t>What functions (if any) will the applicant</w:t>
      </w:r>
      <w:r w:rsidR="002A4651">
        <w:rPr>
          <w:rFonts w:ascii="Verdana" w:hAnsi="Verdana"/>
          <w:b/>
        </w:rPr>
        <w:t xml:space="preserve"> firm</w:t>
      </w:r>
      <w:r>
        <w:rPr>
          <w:rFonts w:ascii="Verdana" w:hAnsi="Verdana"/>
          <w:b/>
        </w:rPr>
        <w:t xml:space="preserve"> outsource? </w:t>
      </w:r>
    </w:p>
    <w:p w14:paraId="3C0BA8E5" w14:textId="77777777" w:rsidR="00C67B38" w:rsidRPr="00BC2A8A" w:rsidRDefault="00C67B38" w:rsidP="00C67B38">
      <w:pPr>
        <w:pStyle w:val="QuestionnoteChar1Char"/>
        <w:rPr>
          <w:rFonts w:ascii="Verdana" w:hAnsi="Verdana"/>
        </w:rPr>
      </w:pPr>
      <w:r>
        <w:rPr>
          <w:rFonts w:ascii="Verdana" w:hAnsi="Verdana"/>
        </w:rPr>
        <w:t>Outsourcing is the act of one firm contracting with another to provide services that might otherwise be performed by in-house employees. You must include details of the parties that the functions will be outsources to and how the applicant will monitor and control the outsourced functions.</w:t>
      </w:r>
    </w:p>
    <w:p w14:paraId="265B37C1" w14:textId="77777777" w:rsidR="00D94B24" w:rsidRDefault="00D94B24" w:rsidP="00D94B24">
      <w:pPr>
        <w:pStyle w:val="Qsheading1"/>
        <w:spacing w:before="360"/>
        <w:rPr>
          <w:rFonts w:ascii="Verdana" w:hAnsi="Verdana"/>
          <w:szCs w:val="22"/>
        </w:rPr>
      </w:pPr>
      <w:r>
        <w:rPr>
          <w:rFonts w:ascii="Verdana" w:hAnsi="Verdana"/>
          <w:szCs w:val="22"/>
        </w:rPr>
        <w:lastRenderedPageBreak/>
        <w:t>Treating customers fairly</w:t>
      </w:r>
    </w:p>
    <w:p w14:paraId="1476A36F" w14:textId="77777777" w:rsidR="00D94B24" w:rsidRPr="00BC2A8A" w:rsidRDefault="00D94B24" w:rsidP="00D94B24">
      <w:pPr>
        <w:pStyle w:val="Question"/>
        <w:keepNext/>
        <w:rPr>
          <w:rFonts w:ascii="Verdana" w:hAnsi="Verdana"/>
          <w:b/>
        </w:rPr>
      </w:pPr>
      <w:r>
        <w:rPr>
          <w:rFonts w:ascii="Verdana" w:hAnsi="Verdana"/>
          <w:b/>
        </w:rPr>
        <w:t xml:space="preserve">4.20 </w:t>
      </w:r>
      <w:r>
        <w:rPr>
          <w:rFonts w:ascii="Verdana" w:hAnsi="Verdana"/>
          <w:b/>
        </w:rPr>
        <w:tab/>
        <w:t xml:space="preserve">Has </w:t>
      </w:r>
      <w:r w:rsidR="002A4651">
        <w:rPr>
          <w:rFonts w:ascii="Verdana" w:hAnsi="Verdana"/>
          <w:b/>
        </w:rPr>
        <w:t>the applicant</w:t>
      </w:r>
      <w:r>
        <w:rPr>
          <w:rFonts w:ascii="Verdana" w:hAnsi="Verdana"/>
          <w:b/>
        </w:rPr>
        <w:t xml:space="preserve"> firm reviewed the TCF outcomes and ensured that they have been applied? </w:t>
      </w:r>
    </w:p>
    <w:p w14:paraId="26689545" w14:textId="77777777" w:rsidR="00164C48" w:rsidRDefault="00D94B24" w:rsidP="00D94B24">
      <w:pPr>
        <w:pStyle w:val="QuestionnoteChar1Char"/>
        <w:rPr>
          <w:rFonts w:ascii="Verdana" w:hAnsi="Verdana"/>
        </w:rPr>
      </w:pPr>
      <w:r>
        <w:rPr>
          <w:rFonts w:ascii="Verdana" w:hAnsi="Verdana"/>
        </w:rPr>
        <w:t>No additional notes</w:t>
      </w:r>
    </w:p>
    <w:p w14:paraId="15333789" w14:textId="77777777" w:rsidR="00D94B24" w:rsidRDefault="00D94B24" w:rsidP="00D94B24">
      <w:pPr>
        <w:pStyle w:val="Question"/>
        <w:keepNext/>
        <w:rPr>
          <w:rFonts w:ascii="Verdana" w:hAnsi="Verdana"/>
          <w:b/>
        </w:rPr>
      </w:pPr>
      <w:r>
        <w:rPr>
          <w:rFonts w:ascii="Verdana" w:hAnsi="Verdana"/>
          <w:b/>
        </w:rPr>
        <w:t xml:space="preserve">4.21 </w:t>
      </w:r>
      <w:r>
        <w:rPr>
          <w:rFonts w:ascii="Verdana" w:hAnsi="Verdana"/>
          <w:b/>
        </w:rPr>
        <w:tab/>
      </w:r>
      <w:r w:rsidR="002A4651">
        <w:rPr>
          <w:rFonts w:ascii="Verdana" w:hAnsi="Verdana"/>
          <w:b/>
        </w:rPr>
        <w:t xml:space="preserve">TCF should be a key consideration </w:t>
      </w:r>
      <w:r>
        <w:rPr>
          <w:rFonts w:ascii="Verdana" w:hAnsi="Verdana"/>
          <w:b/>
        </w:rPr>
        <w:t>for all new firms. Please tell us how the fair treatment of customers has been considered in the development of the applicant</w:t>
      </w:r>
      <w:r w:rsidR="002A4651">
        <w:rPr>
          <w:rFonts w:ascii="Verdana" w:hAnsi="Verdana"/>
          <w:b/>
        </w:rPr>
        <w:t xml:space="preserve"> firm</w:t>
      </w:r>
      <w:r>
        <w:rPr>
          <w:rFonts w:ascii="Verdana" w:hAnsi="Verdana"/>
          <w:b/>
        </w:rPr>
        <w:t>’s business plan</w:t>
      </w:r>
      <w:r w:rsidRPr="00D94B24">
        <w:rPr>
          <w:rFonts w:ascii="Verdana" w:hAnsi="Verdana"/>
          <w:b/>
        </w:rPr>
        <w:t xml:space="preserve"> </w:t>
      </w:r>
    </w:p>
    <w:p w14:paraId="68E63079" w14:textId="77777777" w:rsidR="00D94B24" w:rsidRDefault="00D94B24" w:rsidP="00D94B24">
      <w:pPr>
        <w:pStyle w:val="QuestionnoteChar1Char"/>
        <w:rPr>
          <w:rFonts w:ascii="Verdana" w:hAnsi="Verdana"/>
        </w:rPr>
      </w:pPr>
      <w:r>
        <w:rPr>
          <w:rFonts w:ascii="Verdana" w:hAnsi="Verdana"/>
        </w:rPr>
        <w:t>No additional notes</w:t>
      </w:r>
    </w:p>
    <w:p w14:paraId="61DE8A84" w14:textId="77777777" w:rsidR="00D94B24" w:rsidRDefault="00D94B24" w:rsidP="00D94B24">
      <w:pPr>
        <w:pStyle w:val="Question"/>
        <w:keepNext/>
        <w:rPr>
          <w:rFonts w:ascii="Verdana" w:hAnsi="Verdana"/>
          <w:b/>
        </w:rPr>
      </w:pPr>
      <w:r>
        <w:rPr>
          <w:rFonts w:ascii="Verdana" w:hAnsi="Verdana"/>
          <w:b/>
        </w:rPr>
        <w:t xml:space="preserve">4.22 </w:t>
      </w:r>
      <w:r>
        <w:rPr>
          <w:rFonts w:ascii="Verdana" w:hAnsi="Verdana"/>
          <w:b/>
        </w:rPr>
        <w:tab/>
        <w:t>How will the applicant</w:t>
      </w:r>
      <w:r w:rsidR="002A4651">
        <w:rPr>
          <w:rFonts w:ascii="Verdana" w:hAnsi="Verdana"/>
          <w:b/>
        </w:rPr>
        <w:t xml:space="preserve"> firm</w:t>
      </w:r>
      <w:r>
        <w:rPr>
          <w:rFonts w:ascii="Verdana" w:hAnsi="Verdana"/>
          <w:b/>
        </w:rPr>
        <w:t xml:space="preserve">’s senior management ensure that TCF is embedded in the culture of the firm and that it can demonstrate that the firm is consistently delivering fair outcomes to consumers? </w:t>
      </w:r>
    </w:p>
    <w:p w14:paraId="3174CDC2" w14:textId="77777777" w:rsidR="00D94B24" w:rsidRDefault="00D94B24" w:rsidP="00D94B24">
      <w:pPr>
        <w:pStyle w:val="QuestionnoteChar1Char"/>
        <w:rPr>
          <w:rFonts w:ascii="Verdana" w:hAnsi="Verdana"/>
        </w:rPr>
      </w:pPr>
      <w:r>
        <w:rPr>
          <w:rFonts w:ascii="Verdana" w:hAnsi="Verdana"/>
        </w:rPr>
        <w:t>No additional notes</w:t>
      </w:r>
    </w:p>
    <w:p w14:paraId="69066337" w14:textId="77777777" w:rsidR="00D94B24" w:rsidRPr="00BC2A8A" w:rsidRDefault="00D94B24" w:rsidP="00D94B24">
      <w:pPr>
        <w:pStyle w:val="Question"/>
        <w:keepNext/>
        <w:rPr>
          <w:rFonts w:ascii="Verdana" w:hAnsi="Verdana"/>
          <w:b/>
        </w:rPr>
      </w:pPr>
      <w:r>
        <w:rPr>
          <w:rFonts w:ascii="Verdana" w:hAnsi="Verdana"/>
          <w:b/>
        </w:rPr>
        <w:t xml:space="preserve">4.23 </w:t>
      </w:r>
      <w:r>
        <w:rPr>
          <w:rFonts w:ascii="Verdana" w:hAnsi="Verdana"/>
          <w:b/>
        </w:rPr>
        <w:tab/>
        <w:t>What have the management of the applicant identified as the key risks to consumers in its model and what action has been taken to mitigate these risks?</w:t>
      </w:r>
    </w:p>
    <w:p w14:paraId="351929B8" w14:textId="77777777" w:rsidR="00164C48" w:rsidRDefault="00D94B24" w:rsidP="00D94B24">
      <w:pPr>
        <w:pStyle w:val="QuestionnoteChar1Char"/>
        <w:rPr>
          <w:rFonts w:ascii="Verdana" w:hAnsi="Verdana"/>
          <w:szCs w:val="22"/>
        </w:rPr>
      </w:pPr>
      <w:r>
        <w:rPr>
          <w:rFonts w:ascii="Verdana" w:hAnsi="Verdana"/>
        </w:rPr>
        <w:t>No additional notes</w:t>
      </w:r>
    </w:p>
    <w:p w14:paraId="21625189" w14:textId="77777777" w:rsidR="00D94B24" w:rsidRDefault="003263C2" w:rsidP="00D94B24">
      <w:pPr>
        <w:pStyle w:val="Qsheading1"/>
        <w:spacing w:before="360"/>
        <w:rPr>
          <w:rFonts w:ascii="Verdana" w:hAnsi="Verdana"/>
          <w:szCs w:val="22"/>
        </w:rPr>
      </w:pPr>
      <w:r>
        <w:rPr>
          <w:rFonts w:ascii="Verdana" w:hAnsi="Verdana"/>
          <w:szCs w:val="22"/>
        </w:rPr>
        <w:t>Other documents</w:t>
      </w:r>
    </w:p>
    <w:p w14:paraId="53DEB881" w14:textId="77777777" w:rsidR="002A4651" w:rsidRPr="00D544D9" w:rsidRDefault="002A4651" w:rsidP="002A4651">
      <w:pPr>
        <w:pStyle w:val="Question"/>
        <w:keepNext/>
        <w:rPr>
          <w:rFonts w:ascii="Verdana" w:hAnsi="Verdana"/>
          <w:b/>
        </w:rPr>
      </w:pPr>
      <w:bookmarkStart w:id="0" w:name="_Hlk4151331"/>
      <w:r w:rsidRPr="000F516A">
        <w:rPr>
          <w:rFonts w:ascii="Verdana" w:hAnsi="Verdana"/>
          <w:b/>
        </w:rPr>
        <w:t>4.24</w:t>
      </w:r>
      <w:r>
        <w:rPr>
          <w:rFonts w:ascii="Verdana" w:hAnsi="Verdana"/>
        </w:rPr>
        <w:tab/>
      </w:r>
      <w:r w:rsidRPr="00D544D9">
        <w:rPr>
          <w:rFonts w:ascii="Verdana" w:hAnsi="Verdana"/>
          <w:b/>
        </w:rPr>
        <w:t>All applicant firms must provide the following:</w:t>
      </w:r>
    </w:p>
    <w:p w14:paraId="22590E7F" w14:textId="77777777" w:rsidR="002A4651" w:rsidRPr="002A4651" w:rsidRDefault="002A4651" w:rsidP="002A4651">
      <w:pPr>
        <w:spacing w:before="20"/>
        <w:ind w:right="737"/>
        <w:rPr>
          <w:rFonts w:ascii="Verdana" w:hAnsi="Verdana"/>
          <w:b/>
          <w:sz w:val="18"/>
          <w:szCs w:val="18"/>
        </w:rPr>
      </w:pPr>
      <w:r w:rsidRPr="002A4651">
        <w:rPr>
          <w:rFonts w:ascii="Verdana" w:hAnsi="Verdana"/>
          <w:b/>
        </w:rPr>
        <w:fldChar w:fldCharType="begin"/>
      </w:r>
      <w:r w:rsidRPr="002A4651">
        <w:rPr>
          <w:rFonts w:ascii="Verdana" w:hAnsi="Verdana"/>
          <w:b/>
        </w:rPr>
        <w:instrText xml:space="preserve"> FORMCHECKBOX </w:instrText>
      </w:r>
      <w:r w:rsidR="000D4AD8">
        <w:rPr>
          <w:rFonts w:ascii="Verdana" w:hAnsi="Verdana"/>
          <w:b/>
        </w:rPr>
        <w:fldChar w:fldCharType="separate"/>
      </w:r>
      <w:r w:rsidRPr="002A4651">
        <w:rPr>
          <w:rFonts w:ascii="Verdana" w:hAnsi="Verdana"/>
          <w:b/>
        </w:rPr>
        <w:fldChar w:fldCharType="end"/>
      </w:r>
      <w:bookmarkEnd w:id="0"/>
      <w:r w:rsidRPr="002A4651">
        <w:rPr>
          <w:rFonts w:ascii="Verdana" w:hAnsi="Verdana"/>
          <w:b/>
        </w:rPr>
        <w:fldChar w:fldCharType="begin"/>
      </w:r>
      <w:r w:rsidRPr="002A4651">
        <w:rPr>
          <w:rFonts w:ascii="Verdana" w:hAnsi="Verdana"/>
          <w:b/>
        </w:rPr>
        <w:instrText xml:space="preserve"> FORMCHECKBOX </w:instrText>
      </w:r>
      <w:r w:rsidR="000D4AD8">
        <w:rPr>
          <w:rFonts w:ascii="Verdana" w:hAnsi="Verdana"/>
          <w:b/>
        </w:rPr>
        <w:fldChar w:fldCharType="separate"/>
      </w:r>
      <w:r w:rsidRPr="002A4651">
        <w:rPr>
          <w:rFonts w:ascii="Verdana" w:hAnsi="Verdana"/>
          <w:b/>
        </w:rPr>
        <w:fldChar w:fldCharType="end"/>
      </w:r>
      <w:r w:rsidRPr="002A4651">
        <w:rPr>
          <w:rFonts w:ascii="Verdana" w:hAnsi="Verdana"/>
          <w:b/>
          <w:sz w:val="18"/>
          <w:szCs w:val="18"/>
        </w:rPr>
        <w:t>An opening balance sheet to demonstrate how the applicant firm will meet its financial resources requirement at the date of authorisation</w:t>
      </w:r>
    </w:p>
    <w:p w14:paraId="4D8DEB9D" w14:textId="77777777" w:rsidR="002A4651" w:rsidRDefault="002A4651" w:rsidP="002A4651">
      <w:pPr>
        <w:pStyle w:val="Question"/>
        <w:keepNext/>
        <w:spacing w:before="40"/>
        <w:ind w:firstLine="0"/>
        <w:rPr>
          <w:rFonts w:ascii="Verdana" w:hAnsi="Verdana"/>
        </w:rPr>
      </w:pPr>
      <w:r>
        <w:rPr>
          <w:rFonts w:ascii="Verdana" w:hAnsi="Verdana"/>
        </w:rPr>
        <w:t xml:space="preserve">This is a balance sheet prepared as at the start of your trading as an authorised firm </w:t>
      </w:r>
    </w:p>
    <w:p w14:paraId="5894B8D4" w14:textId="77777777" w:rsidR="002A4651" w:rsidRPr="00D544D9" w:rsidRDefault="002A4651" w:rsidP="002A4651">
      <w:pPr>
        <w:spacing w:before="20"/>
        <w:ind w:right="737"/>
        <w:rPr>
          <w:rFonts w:ascii="Verdana" w:hAnsi="Verdana"/>
          <w:sz w:val="18"/>
          <w:szCs w:val="18"/>
        </w:rPr>
      </w:pPr>
    </w:p>
    <w:p w14:paraId="5C839234" w14:textId="77777777" w:rsidR="002A4651" w:rsidRPr="002A4651" w:rsidRDefault="002A4651" w:rsidP="002A4651">
      <w:pPr>
        <w:spacing w:before="20"/>
        <w:ind w:right="737"/>
        <w:rPr>
          <w:rFonts w:ascii="Verdana" w:hAnsi="Verdana"/>
          <w:b/>
          <w:sz w:val="18"/>
          <w:szCs w:val="18"/>
        </w:rPr>
      </w:pPr>
      <w:r w:rsidRPr="002A4651">
        <w:rPr>
          <w:rFonts w:ascii="Verdana" w:hAnsi="Verdana"/>
          <w:b/>
          <w:sz w:val="18"/>
          <w:szCs w:val="18"/>
        </w:rPr>
        <w:t>A forecast closing balance sheet for the first 12 months</w:t>
      </w:r>
      <w:r w:rsidRPr="002A4651">
        <w:rPr>
          <w:rFonts w:ascii="Verdana" w:hAnsi="Verdana"/>
          <w:b/>
          <w:sz w:val="18"/>
          <w:szCs w:val="18"/>
        </w:rPr>
        <w:tab/>
        <w:t xml:space="preserve"> of trading</w:t>
      </w:r>
    </w:p>
    <w:p w14:paraId="3E8CB207" w14:textId="77777777" w:rsidR="002A4651" w:rsidRDefault="002A4651" w:rsidP="002A4651">
      <w:pPr>
        <w:pStyle w:val="Question"/>
        <w:keepNext/>
        <w:spacing w:before="40"/>
        <w:ind w:firstLine="0"/>
        <w:rPr>
          <w:rFonts w:ascii="Verdana" w:hAnsi="Verdana"/>
        </w:rPr>
      </w:pPr>
      <w:r>
        <w:rPr>
          <w:rFonts w:ascii="Verdana" w:hAnsi="Verdana"/>
        </w:rPr>
        <w:t xml:space="preserve">This is a balance sheet showing the financial position of the applicant as it is forecasted to be after 12 months of trading </w:t>
      </w:r>
    </w:p>
    <w:p w14:paraId="369687EA" w14:textId="77777777" w:rsidR="002A4651" w:rsidRPr="00D544D9" w:rsidRDefault="002A4651" w:rsidP="002A4651">
      <w:pPr>
        <w:spacing w:before="20"/>
        <w:ind w:right="737"/>
        <w:rPr>
          <w:rFonts w:ascii="Verdana" w:hAnsi="Verdana"/>
          <w:sz w:val="18"/>
          <w:szCs w:val="18"/>
        </w:rPr>
      </w:pPr>
    </w:p>
    <w:p w14:paraId="47E8FFE3" w14:textId="77777777" w:rsidR="002A4651" w:rsidRPr="002A4651" w:rsidRDefault="002A4651" w:rsidP="002A4651">
      <w:pPr>
        <w:spacing w:before="20"/>
        <w:ind w:right="737"/>
        <w:rPr>
          <w:rFonts w:ascii="Verdana" w:hAnsi="Verdana"/>
          <w:b/>
          <w:sz w:val="18"/>
          <w:szCs w:val="18"/>
        </w:rPr>
      </w:pPr>
      <w:r w:rsidRPr="002A4651">
        <w:rPr>
          <w:rFonts w:ascii="Verdana" w:hAnsi="Verdana"/>
          <w:b/>
          <w:sz w:val="18"/>
          <w:szCs w:val="18"/>
        </w:rPr>
        <w:t>A monthly cash flow forecast for the first 12 months of trading</w:t>
      </w:r>
    </w:p>
    <w:p w14:paraId="50AD862C" w14:textId="77777777" w:rsidR="002A4651" w:rsidRPr="003263C2" w:rsidRDefault="002A4651" w:rsidP="002A4651">
      <w:pPr>
        <w:pStyle w:val="Default"/>
        <w:rPr>
          <w:rFonts w:cs="Times New Roman"/>
          <w:color w:val="auto"/>
          <w:sz w:val="18"/>
          <w:szCs w:val="20"/>
        </w:rPr>
      </w:pPr>
      <w:r w:rsidRPr="003263C2">
        <w:rPr>
          <w:rFonts w:cs="Times New Roman"/>
          <w:color w:val="auto"/>
          <w:sz w:val="18"/>
          <w:szCs w:val="20"/>
        </w:rPr>
        <w:t xml:space="preserve">The cashflow statement shows how a firm is paying for its operations and future growth, by detailing the ‘flow’ of cash into and out of the firm. </w:t>
      </w:r>
    </w:p>
    <w:p w14:paraId="2C01369A" w14:textId="77777777" w:rsidR="002A4651" w:rsidRDefault="002A4651" w:rsidP="002A4651">
      <w:pPr>
        <w:pStyle w:val="Question"/>
        <w:keepNext/>
        <w:spacing w:before="40"/>
        <w:ind w:firstLine="0"/>
        <w:rPr>
          <w:rFonts w:ascii="Verdana" w:hAnsi="Verdana"/>
        </w:rPr>
      </w:pPr>
      <w:r w:rsidRPr="003263C2">
        <w:rPr>
          <w:rFonts w:ascii="Verdana" w:hAnsi="Verdana"/>
        </w:rPr>
        <w:t>The cashflow statement is normally similar to the profit and loss statement but shows the actual financial position of a firm at any time. So if a firm starts with share value of £10,000 then this is the starting figure. Include this in your profit and loss to take it forward and for every month you will have income and expenses deducted, showing you the actual financial position of the company at any time.</w:t>
      </w:r>
      <w:r>
        <w:rPr>
          <w:szCs w:val="18"/>
        </w:rPr>
        <w:t xml:space="preserve"> </w:t>
      </w:r>
    </w:p>
    <w:p w14:paraId="45988C02" w14:textId="77777777" w:rsidR="002A4651" w:rsidRPr="00D544D9" w:rsidRDefault="002A4651" w:rsidP="002A4651">
      <w:pPr>
        <w:spacing w:before="20"/>
        <w:ind w:right="737"/>
        <w:rPr>
          <w:rFonts w:ascii="Verdana" w:hAnsi="Verdana"/>
          <w:sz w:val="18"/>
          <w:szCs w:val="18"/>
        </w:rPr>
      </w:pPr>
    </w:p>
    <w:p w14:paraId="08400F4F" w14:textId="77777777" w:rsidR="002A4651" w:rsidRPr="002A4651" w:rsidRDefault="002A4651" w:rsidP="002A4651">
      <w:pPr>
        <w:pStyle w:val="QspromptCharCharCharCharCharCharChar"/>
        <w:spacing w:before="40"/>
        <w:rPr>
          <w:rFonts w:ascii="Verdana" w:hAnsi="Verdana"/>
          <w:b/>
          <w:szCs w:val="18"/>
        </w:rPr>
      </w:pPr>
      <w:r w:rsidRPr="002A4651">
        <w:rPr>
          <w:rFonts w:ascii="Verdana" w:hAnsi="Verdana"/>
          <w:b/>
          <w:szCs w:val="18"/>
        </w:rPr>
        <w:t>A monthly profit and loss forecast for the first 12 months of trading. As a minimum, the profit and loss forecast must disclose the following on a monthly basis:</w:t>
      </w:r>
    </w:p>
    <w:p w14:paraId="1C97F05D" w14:textId="77777777" w:rsidR="002A4651" w:rsidRPr="002A4651" w:rsidRDefault="002A4651" w:rsidP="002A4651">
      <w:pPr>
        <w:pStyle w:val="QspromptCharCharCharCharCharCharChar"/>
        <w:spacing w:before="40"/>
        <w:ind w:left="255" w:hanging="227"/>
        <w:rPr>
          <w:rFonts w:ascii="Verdana" w:hAnsi="Verdana"/>
          <w:b/>
          <w:szCs w:val="18"/>
        </w:rPr>
      </w:pPr>
      <w:r w:rsidRPr="002A4651">
        <w:rPr>
          <w:rFonts w:ascii="Verdana" w:hAnsi="Verdana"/>
          <w:b/>
          <w:szCs w:val="18"/>
        </w:rPr>
        <w:t>a)</w:t>
      </w:r>
      <w:r w:rsidRPr="002A4651">
        <w:rPr>
          <w:rFonts w:ascii="Verdana" w:hAnsi="Verdana"/>
          <w:b/>
          <w:szCs w:val="18"/>
        </w:rPr>
        <w:tab/>
        <w:t>gross income, analysed between regulated and</w:t>
      </w:r>
      <w:r w:rsidRPr="002A4651">
        <w:rPr>
          <w:rFonts w:ascii="Verdana" w:hAnsi="Verdana"/>
          <w:b/>
          <w:szCs w:val="18"/>
        </w:rPr>
        <w:br/>
        <w:t xml:space="preserve"> un-regulated activities</w:t>
      </w:r>
    </w:p>
    <w:p w14:paraId="0BECEF23" w14:textId="77777777" w:rsidR="002A4651" w:rsidRPr="002A4651" w:rsidRDefault="002A4651" w:rsidP="002A4651">
      <w:pPr>
        <w:pStyle w:val="QspromptCharCharCharCharCharCharChar"/>
        <w:spacing w:before="40"/>
        <w:ind w:left="255" w:hanging="227"/>
        <w:rPr>
          <w:rFonts w:ascii="Verdana" w:hAnsi="Verdana"/>
          <w:b/>
          <w:szCs w:val="18"/>
        </w:rPr>
      </w:pPr>
      <w:r w:rsidRPr="002A4651">
        <w:rPr>
          <w:rFonts w:ascii="Verdana" w:hAnsi="Verdana"/>
          <w:b/>
          <w:szCs w:val="18"/>
        </w:rPr>
        <w:t>b)</w:t>
      </w:r>
      <w:r w:rsidRPr="002A4651">
        <w:rPr>
          <w:rFonts w:ascii="Verdana" w:hAnsi="Verdana"/>
          <w:b/>
          <w:szCs w:val="18"/>
        </w:rPr>
        <w:tab/>
        <w:t xml:space="preserve">business expenditure, relevant annual expenditure, </w:t>
      </w:r>
      <w:r w:rsidRPr="002A4651">
        <w:rPr>
          <w:rFonts w:ascii="Verdana" w:hAnsi="Verdana"/>
          <w:b/>
          <w:szCs w:val="18"/>
        </w:rPr>
        <w:br/>
        <w:t>analysis of the major overheads expenditure</w:t>
      </w:r>
    </w:p>
    <w:p w14:paraId="1B9ED2E8" w14:textId="77777777" w:rsidR="002A4651" w:rsidRDefault="002A4651" w:rsidP="002A4651">
      <w:pPr>
        <w:pStyle w:val="QspromptCharCharCharCharCharCharChar"/>
        <w:spacing w:before="40"/>
        <w:ind w:left="255" w:hanging="227"/>
        <w:rPr>
          <w:rFonts w:ascii="Verdana" w:hAnsi="Verdana"/>
          <w:b/>
          <w:szCs w:val="18"/>
        </w:rPr>
      </w:pPr>
      <w:r w:rsidRPr="002A4651">
        <w:rPr>
          <w:rFonts w:ascii="Verdana" w:hAnsi="Verdana"/>
          <w:b/>
          <w:szCs w:val="18"/>
        </w:rPr>
        <w:t>c)</w:t>
      </w:r>
      <w:r w:rsidRPr="002A4651">
        <w:rPr>
          <w:rFonts w:ascii="Verdana" w:hAnsi="Verdana"/>
          <w:b/>
          <w:szCs w:val="18"/>
        </w:rPr>
        <w:tab/>
        <w:t>profit before taxation</w:t>
      </w:r>
    </w:p>
    <w:p w14:paraId="370DC2CF" w14:textId="77777777" w:rsidR="002A4651" w:rsidRDefault="002A4651" w:rsidP="002A4651">
      <w:pPr>
        <w:pStyle w:val="Question"/>
        <w:keepNext/>
        <w:spacing w:before="40"/>
        <w:ind w:firstLine="0"/>
        <w:rPr>
          <w:rFonts w:ascii="Verdana" w:hAnsi="Verdana"/>
        </w:rPr>
      </w:pPr>
      <w:r>
        <w:rPr>
          <w:rFonts w:ascii="Verdana" w:hAnsi="Verdana"/>
        </w:rPr>
        <w:t xml:space="preserve">A </w:t>
      </w:r>
      <w:r>
        <w:rPr>
          <w:szCs w:val="18"/>
        </w:rPr>
        <w:t xml:space="preserve">profit and loss account shows the firm’s income and expenditure for a set period. You must send us 12 forecast profit and loss accounts, one for each of the first 12 months of trading as an authorised firm. </w:t>
      </w:r>
    </w:p>
    <w:p w14:paraId="25F73F57" w14:textId="77777777" w:rsidR="002A4651" w:rsidRPr="002A4651" w:rsidRDefault="002A4651" w:rsidP="002A4651">
      <w:pPr>
        <w:pStyle w:val="QspromptCharCharCharCharCharCharChar"/>
        <w:spacing w:before="40"/>
        <w:ind w:left="255" w:hanging="227"/>
        <w:rPr>
          <w:rFonts w:ascii="Verdana" w:hAnsi="Verdana"/>
          <w:b/>
          <w:szCs w:val="18"/>
        </w:rPr>
      </w:pPr>
    </w:p>
    <w:p w14:paraId="1945B2AB" w14:textId="77777777" w:rsidR="00B17C87" w:rsidRPr="00BC2A8A" w:rsidRDefault="002A4651" w:rsidP="00B17C87">
      <w:pPr>
        <w:pStyle w:val="Question"/>
        <w:keepNext/>
        <w:rPr>
          <w:rFonts w:ascii="Verdana" w:hAnsi="Verdana"/>
          <w:b/>
        </w:rPr>
      </w:pPr>
      <w:r>
        <w:rPr>
          <w:rFonts w:ascii="Verdana" w:hAnsi="Verdana"/>
          <w:b/>
        </w:rPr>
        <w:lastRenderedPageBreak/>
        <w:t>4.25</w:t>
      </w:r>
      <w:r w:rsidR="00B17C87">
        <w:rPr>
          <w:rFonts w:ascii="Verdana" w:hAnsi="Verdana"/>
          <w:b/>
        </w:rPr>
        <w:t xml:space="preserve"> </w:t>
      </w:r>
      <w:r w:rsidR="00B17C87">
        <w:rPr>
          <w:rFonts w:ascii="Verdana" w:hAnsi="Verdana"/>
          <w:b/>
        </w:rPr>
        <w:tab/>
        <w:t xml:space="preserve">Is the applicant currently trading? </w:t>
      </w:r>
    </w:p>
    <w:p w14:paraId="21E3F73B" w14:textId="77777777" w:rsidR="00B17C87" w:rsidRDefault="00B17C87" w:rsidP="00B17C87">
      <w:pPr>
        <w:pStyle w:val="QuestionnoteChar1Char"/>
        <w:rPr>
          <w:rFonts w:ascii="Verdana" w:hAnsi="Verdana"/>
        </w:rPr>
      </w:pPr>
      <w:r>
        <w:rPr>
          <w:rFonts w:ascii="Verdana" w:hAnsi="Verdana"/>
        </w:rPr>
        <w:t>No additional notes</w:t>
      </w:r>
    </w:p>
    <w:p w14:paraId="4190533F" w14:textId="77777777" w:rsidR="00B17C87" w:rsidRDefault="00B17C87" w:rsidP="00B17C87">
      <w:pPr>
        <w:pStyle w:val="Qsheading1"/>
        <w:spacing w:before="360"/>
        <w:rPr>
          <w:rFonts w:ascii="Verdana" w:hAnsi="Verdana"/>
          <w:szCs w:val="22"/>
        </w:rPr>
      </w:pPr>
      <w:r>
        <w:rPr>
          <w:rFonts w:ascii="Verdana" w:hAnsi="Verdana"/>
          <w:szCs w:val="22"/>
        </w:rPr>
        <w:t>Financial Resources</w:t>
      </w:r>
    </w:p>
    <w:p w14:paraId="58D6764C" w14:textId="77777777" w:rsidR="00521E9E" w:rsidRPr="00BC2A8A" w:rsidRDefault="00B17C87" w:rsidP="00450430">
      <w:pPr>
        <w:pStyle w:val="Question"/>
        <w:keepNext/>
        <w:rPr>
          <w:rFonts w:ascii="Verdana" w:hAnsi="Verdana"/>
        </w:rPr>
      </w:pPr>
      <w:r>
        <w:rPr>
          <w:rFonts w:ascii="Verdana" w:hAnsi="Verdana"/>
          <w:b/>
        </w:rPr>
        <w:t>4.2</w:t>
      </w:r>
      <w:r w:rsidR="002A4651">
        <w:rPr>
          <w:rFonts w:ascii="Verdana" w:hAnsi="Verdana"/>
          <w:b/>
        </w:rPr>
        <w:t>6</w:t>
      </w:r>
      <w:r>
        <w:rPr>
          <w:rFonts w:ascii="Verdana" w:hAnsi="Verdana"/>
          <w:b/>
        </w:rPr>
        <w:t xml:space="preserve"> </w:t>
      </w:r>
      <w:r>
        <w:rPr>
          <w:rFonts w:ascii="Verdana" w:hAnsi="Verdana"/>
          <w:b/>
        </w:rPr>
        <w:tab/>
        <w:t>Which type of firm is the applicant firm?</w:t>
      </w:r>
    </w:p>
    <w:p w14:paraId="3685165B" w14:textId="77777777" w:rsidR="00521E9E" w:rsidRPr="00BC2A8A" w:rsidRDefault="00521E9E">
      <w:pPr>
        <w:pStyle w:val="QuestionnoteChar1Char"/>
        <w:rPr>
          <w:rFonts w:ascii="Verdana" w:hAnsi="Verdana"/>
        </w:rPr>
      </w:pPr>
      <w:r w:rsidRPr="00BC2A8A">
        <w:rPr>
          <w:rFonts w:ascii="Verdana" w:hAnsi="Verdana"/>
        </w:rPr>
        <w:t>No additional notes.</w:t>
      </w:r>
    </w:p>
    <w:p w14:paraId="2AB7653F" w14:textId="77777777" w:rsidR="00521E9E" w:rsidRPr="006E2012" w:rsidRDefault="00521E9E" w:rsidP="006E2012">
      <w:pPr>
        <w:pStyle w:val="Qsheading1"/>
        <w:spacing w:before="180"/>
        <w:rPr>
          <w:rFonts w:ascii="Verdana" w:hAnsi="Verdana"/>
          <w:sz w:val="20"/>
        </w:rPr>
      </w:pPr>
      <w:r w:rsidRPr="006E2012">
        <w:rPr>
          <w:rFonts w:ascii="Verdana" w:hAnsi="Verdana"/>
          <w:sz w:val="20"/>
        </w:rPr>
        <w:t xml:space="preserve">Limited </w:t>
      </w:r>
      <w:r w:rsidR="00BC4DFF" w:rsidRPr="006E2012">
        <w:rPr>
          <w:rFonts w:ascii="Verdana" w:hAnsi="Verdana"/>
          <w:sz w:val="20"/>
        </w:rPr>
        <w:t>C</w:t>
      </w:r>
      <w:r w:rsidRPr="006E2012">
        <w:rPr>
          <w:rFonts w:ascii="Verdana" w:hAnsi="Verdana"/>
          <w:sz w:val="20"/>
        </w:rPr>
        <w:t>ompany</w:t>
      </w:r>
    </w:p>
    <w:p w14:paraId="58B3E09A" w14:textId="77777777" w:rsidR="00521E9E" w:rsidRPr="00BC2A8A" w:rsidRDefault="002A4651">
      <w:pPr>
        <w:pStyle w:val="QuestionCharChar"/>
        <w:rPr>
          <w:rFonts w:ascii="Verdana" w:hAnsi="Verdana"/>
          <w:b/>
        </w:rPr>
      </w:pPr>
      <w:r>
        <w:rPr>
          <w:rFonts w:ascii="Verdana" w:hAnsi="Verdana"/>
          <w:b/>
        </w:rPr>
        <w:t>4.27</w:t>
      </w:r>
      <w:r w:rsidR="00521E9E" w:rsidRPr="00BC2A8A">
        <w:rPr>
          <w:rFonts w:ascii="Verdana" w:hAnsi="Verdana"/>
          <w:b/>
        </w:rPr>
        <w:tab/>
        <w:t>You must state the amounts of the different sources of the applicant firm's capital</w:t>
      </w:r>
    </w:p>
    <w:p w14:paraId="07BC4F10" w14:textId="77777777" w:rsidR="00521E9E" w:rsidRPr="00BC2A8A" w:rsidRDefault="00521E9E">
      <w:pPr>
        <w:pStyle w:val="QuestionnoteChar1Char"/>
        <w:rPr>
          <w:rFonts w:ascii="Verdana" w:hAnsi="Verdana"/>
        </w:rPr>
      </w:pPr>
      <w:r w:rsidRPr="00BC2A8A">
        <w:rPr>
          <w:rFonts w:ascii="Verdana" w:hAnsi="Verdana"/>
        </w:rPr>
        <w:t>We need to know the sources of the capital in the applicant firm and how these amounts are made up.</w:t>
      </w:r>
      <w:r w:rsidR="00CD6B2C" w:rsidRPr="00BC2A8A">
        <w:rPr>
          <w:rFonts w:ascii="Verdana" w:hAnsi="Verdana"/>
        </w:rPr>
        <w:t xml:space="preserve"> </w:t>
      </w:r>
      <w:r w:rsidRPr="00BC2A8A">
        <w:rPr>
          <w:rFonts w:ascii="Verdana" w:hAnsi="Verdana"/>
        </w:rPr>
        <w:t>Capital is the money or assets in your business.</w:t>
      </w:r>
      <w:r w:rsidR="00CD6B2C" w:rsidRPr="00BC2A8A">
        <w:rPr>
          <w:rFonts w:ascii="Verdana" w:hAnsi="Verdana"/>
        </w:rPr>
        <w:t xml:space="preserve"> </w:t>
      </w:r>
      <w:r w:rsidRPr="00BC2A8A">
        <w:rPr>
          <w:rFonts w:ascii="Verdana" w:hAnsi="Verdana"/>
        </w:rPr>
        <w:t>The different types are described briefly below.</w:t>
      </w:r>
    </w:p>
    <w:p w14:paraId="5E31C77E" w14:textId="77777777" w:rsidR="00521E9E" w:rsidRPr="00BC2A8A" w:rsidRDefault="00521E9E">
      <w:pPr>
        <w:pStyle w:val="QuestionnoteChar1Char"/>
        <w:rPr>
          <w:rFonts w:ascii="Verdana" w:hAnsi="Verdana"/>
        </w:rPr>
      </w:pPr>
    </w:p>
    <w:p w14:paraId="36BF0CD5" w14:textId="77777777" w:rsidR="00521E9E" w:rsidRPr="00BC2A8A" w:rsidRDefault="00521E9E" w:rsidP="006B1D4C">
      <w:pPr>
        <w:pStyle w:val="QuestionnoteChar1Char"/>
        <w:numPr>
          <w:ilvl w:val="0"/>
          <w:numId w:val="11"/>
        </w:numPr>
        <w:rPr>
          <w:rFonts w:ascii="Verdana" w:hAnsi="Verdana"/>
        </w:rPr>
      </w:pPr>
      <w:r w:rsidRPr="00BC2A8A">
        <w:rPr>
          <w:rFonts w:ascii="Verdana" w:hAnsi="Verdana"/>
        </w:rPr>
        <w:t>Fully paid-up ordinary shares:</w:t>
      </w:r>
      <w:r w:rsidR="00CD6B2C" w:rsidRPr="00BC2A8A">
        <w:rPr>
          <w:rFonts w:ascii="Verdana" w:hAnsi="Verdana"/>
        </w:rPr>
        <w:t xml:space="preserve"> </w:t>
      </w:r>
      <w:r w:rsidRPr="00BC2A8A">
        <w:rPr>
          <w:rFonts w:ascii="Verdana" w:hAnsi="Verdana"/>
        </w:rPr>
        <w:t>These are ordinary shares that the applicant firm has been paid for in full.</w:t>
      </w:r>
      <w:r w:rsidR="00CD6B2C" w:rsidRPr="00BC2A8A">
        <w:rPr>
          <w:rFonts w:ascii="Verdana" w:hAnsi="Verdana"/>
        </w:rPr>
        <w:t xml:space="preserve"> </w:t>
      </w:r>
      <w:r w:rsidRPr="00BC2A8A">
        <w:rPr>
          <w:rFonts w:ascii="Verdana" w:hAnsi="Verdana"/>
        </w:rPr>
        <w:t>Ordinary shares are the most common type of share.</w:t>
      </w:r>
      <w:r w:rsidR="00CD6B2C" w:rsidRPr="00BC2A8A">
        <w:rPr>
          <w:rFonts w:ascii="Verdana" w:hAnsi="Verdana"/>
        </w:rPr>
        <w:t xml:space="preserve"> </w:t>
      </w:r>
      <w:r w:rsidRPr="00BC2A8A">
        <w:rPr>
          <w:rFonts w:ascii="Verdana" w:hAnsi="Verdana"/>
        </w:rPr>
        <w:t>They carry full voting and dividend rights and their owners are the owners of the company.</w:t>
      </w:r>
    </w:p>
    <w:p w14:paraId="5A5C1BF9" w14:textId="77777777" w:rsidR="00521E9E" w:rsidRPr="00BC2A8A" w:rsidRDefault="00521E9E" w:rsidP="006B1D4C">
      <w:pPr>
        <w:pStyle w:val="QuestionnoteChar1Char"/>
        <w:numPr>
          <w:ilvl w:val="0"/>
          <w:numId w:val="11"/>
        </w:numPr>
        <w:rPr>
          <w:rFonts w:ascii="Verdana" w:hAnsi="Verdana"/>
        </w:rPr>
      </w:pPr>
      <w:r w:rsidRPr="00BC2A8A">
        <w:rPr>
          <w:rFonts w:ascii="Verdana" w:hAnsi="Verdana"/>
        </w:rPr>
        <w:t>Share premium account: This is a reserve of money set up in the applicant firm's accounts to account for the issue of new shares above their par value.</w:t>
      </w:r>
      <w:r w:rsidR="00CD6B2C" w:rsidRPr="00BC2A8A">
        <w:rPr>
          <w:rFonts w:ascii="Verdana" w:hAnsi="Verdana"/>
        </w:rPr>
        <w:t xml:space="preserve"> </w:t>
      </w:r>
      <w:r w:rsidRPr="00BC2A8A">
        <w:rPr>
          <w:rFonts w:ascii="Verdana" w:hAnsi="Verdana"/>
        </w:rPr>
        <w:t>i.e. if you issue some shares at £1 each, and you keep some back which you then sell at £1.50 each, you put the extra 50p into the share premium account.</w:t>
      </w:r>
    </w:p>
    <w:p w14:paraId="1AA9FC12" w14:textId="77777777" w:rsidR="00521E9E" w:rsidRPr="00BC2A8A" w:rsidRDefault="00521E9E" w:rsidP="006B1D4C">
      <w:pPr>
        <w:pStyle w:val="QuestionnoteChar1Char"/>
        <w:numPr>
          <w:ilvl w:val="0"/>
          <w:numId w:val="11"/>
        </w:numPr>
        <w:rPr>
          <w:rFonts w:ascii="Verdana" w:hAnsi="Verdana"/>
        </w:rPr>
      </w:pPr>
      <w:r w:rsidRPr="00BC2A8A">
        <w:rPr>
          <w:rFonts w:ascii="Verdana" w:hAnsi="Verdana"/>
        </w:rPr>
        <w:t>Preference shares:</w:t>
      </w:r>
      <w:r w:rsidR="00CD6B2C" w:rsidRPr="00BC2A8A">
        <w:rPr>
          <w:rFonts w:ascii="Verdana" w:hAnsi="Verdana"/>
        </w:rPr>
        <w:t xml:space="preserve"> </w:t>
      </w:r>
      <w:r w:rsidRPr="00BC2A8A">
        <w:rPr>
          <w:rFonts w:ascii="Verdana" w:hAnsi="Verdana"/>
        </w:rPr>
        <w:t>These are shares that pay a fixed dividend.</w:t>
      </w:r>
      <w:r w:rsidR="00CD6B2C" w:rsidRPr="00BC2A8A">
        <w:rPr>
          <w:rFonts w:ascii="Verdana" w:hAnsi="Verdana"/>
        </w:rPr>
        <w:t xml:space="preserve"> </w:t>
      </w:r>
      <w:r w:rsidRPr="00BC2A8A">
        <w:rPr>
          <w:rFonts w:ascii="Verdana" w:hAnsi="Verdana"/>
        </w:rPr>
        <w:t>Holders of preference shares receive their dividend before holders of ordinary shares.</w:t>
      </w:r>
      <w:r w:rsidR="00CD6B2C" w:rsidRPr="00BC2A8A">
        <w:rPr>
          <w:rFonts w:ascii="Verdana" w:hAnsi="Verdana"/>
        </w:rPr>
        <w:t xml:space="preserve"> </w:t>
      </w:r>
      <w:r w:rsidRPr="00BC2A8A">
        <w:rPr>
          <w:rFonts w:ascii="Verdana" w:hAnsi="Verdana"/>
        </w:rPr>
        <w:t xml:space="preserve">For our defined term, please see the </w:t>
      </w:r>
      <w:r w:rsidR="009C12A1" w:rsidRPr="00BC2A8A">
        <w:rPr>
          <w:rFonts w:ascii="Verdana" w:hAnsi="Verdana"/>
        </w:rPr>
        <w:t>Handbook</w:t>
      </w:r>
      <w:r w:rsidRPr="00BC2A8A">
        <w:rPr>
          <w:rFonts w:ascii="Verdana" w:hAnsi="Verdana"/>
        </w:rPr>
        <w:t xml:space="preserve"> Glossary entry from preference share at</w:t>
      </w:r>
      <w:r w:rsidR="00BC10E7" w:rsidRPr="00BC2A8A">
        <w:rPr>
          <w:rFonts w:ascii="Verdana" w:hAnsi="Verdana"/>
        </w:rPr>
        <w:t>:</w:t>
      </w:r>
      <w:r w:rsidRPr="00BC2A8A">
        <w:rPr>
          <w:rFonts w:ascii="Verdana" w:hAnsi="Verdana"/>
        </w:rPr>
        <w:t xml:space="preserve"> </w:t>
      </w:r>
      <w:hyperlink r:id="rId25" w:history="1">
        <w:r w:rsidR="00060915" w:rsidRPr="00974D60">
          <w:rPr>
            <w:rStyle w:val="Hyperlink"/>
            <w:rFonts w:ascii="Verdana" w:hAnsi="Verdana" w:cs="Arial"/>
          </w:rPr>
          <w:t>https://www.handbook.fca.org.uk/handbook/glossary/?starts-with=P</w:t>
        </w:r>
      </w:hyperlink>
      <w:r w:rsidR="00060915">
        <w:rPr>
          <w:rFonts w:ascii="Verdana" w:hAnsi="Verdana" w:cs="Arial"/>
        </w:rPr>
        <w:t xml:space="preserve"> </w:t>
      </w:r>
    </w:p>
    <w:p w14:paraId="06380580" w14:textId="77777777" w:rsidR="00521E9E" w:rsidRPr="00BC2A8A" w:rsidRDefault="00521E9E" w:rsidP="006B1D4C">
      <w:pPr>
        <w:pStyle w:val="QuestionnoteChar1Char"/>
        <w:numPr>
          <w:ilvl w:val="0"/>
          <w:numId w:val="11"/>
        </w:numPr>
        <w:rPr>
          <w:rFonts w:ascii="Verdana" w:hAnsi="Verdana"/>
        </w:rPr>
      </w:pPr>
      <w:r w:rsidRPr="00BC2A8A">
        <w:rPr>
          <w:rFonts w:ascii="Verdana" w:hAnsi="Verdana"/>
        </w:rPr>
        <w:t>Audited reserves:</w:t>
      </w:r>
      <w:r w:rsidR="00CD6B2C" w:rsidRPr="00BC2A8A">
        <w:rPr>
          <w:rFonts w:ascii="Verdana" w:hAnsi="Verdana"/>
        </w:rPr>
        <w:t xml:space="preserve"> </w:t>
      </w:r>
      <w:r w:rsidRPr="00BC2A8A">
        <w:rPr>
          <w:rFonts w:ascii="Verdana" w:hAnsi="Verdana"/>
        </w:rPr>
        <w:t>These are past earnings that the applicant firm has retained, as verified by its auditors.</w:t>
      </w:r>
      <w:r w:rsidR="00CD6B2C" w:rsidRPr="00BC2A8A">
        <w:rPr>
          <w:rFonts w:ascii="Verdana" w:hAnsi="Verdana"/>
        </w:rPr>
        <w:t xml:space="preserve"> </w:t>
      </w:r>
      <w:r w:rsidRPr="00BC2A8A">
        <w:rPr>
          <w:rFonts w:ascii="Verdana" w:hAnsi="Verdana"/>
        </w:rPr>
        <w:t>For firms not required to appoint an au</w:t>
      </w:r>
      <w:r w:rsidR="00186743">
        <w:rPr>
          <w:rFonts w:ascii="Verdana" w:hAnsi="Verdana"/>
        </w:rPr>
        <w:t>ditor, under the Companies Act 2006</w:t>
      </w:r>
      <w:r w:rsidRPr="00BC2A8A">
        <w:rPr>
          <w:rFonts w:ascii="Verdana" w:hAnsi="Verdana"/>
        </w:rPr>
        <w:t>, for their accounts, these will be unaudited.</w:t>
      </w:r>
    </w:p>
    <w:p w14:paraId="2E37B380" w14:textId="77777777" w:rsidR="00521E9E" w:rsidRPr="00BC2A8A" w:rsidRDefault="00521E9E" w:rsidP="006B1D4C">
      <w:pPr>
        <w:pStyle w:val="QuestionnoteChar1Char"/>
        <w:numPr>
          <w:ilvl w:val="0"/>
          <w:numId w:val="11"/>
        </w:numPr>
        <w:rPr>
          <w:rFonts w:ascii="Verdana" w:hAnsi="Verdana"/>
        </w:rPr>
      </w:pPr>
      <w:r w:rsidRPr="00BC2A8A">
        <w:rPr>
          <w:rFonts w:ascii="Verdana" w:hAnsi="Verdana"/>
        </w:rPr>
        <w:t>Verified interim net profits:</w:t>
      </w:r>
      <w:r w:rsidR="00CD6B2C" w:rsidRPr="00BC2A8A">
        <w:rPr>
          <w:rFonts w:ascii="Verdana" w:hAnsi="Verdana"/>
        </w:rPr>
        <w:t xml:space="preserve"> </w:t>
      </w:r>
      <w:r w:rsidRPr="00BC2A8A">
        <w:rPr>
          <w:rFonts w:ascii="Verdana" w:hAnsi="Verdana"/>
        </w:rPr>
        <w:t>These are the net profits made after the applicant firm's last annual financial statement, as verified by its auditor.</w:t>
      </w:r>
      <w:r w:rsidR="00CD6B2C" w:rsidRPr="00BC2A8A">
        <w:rPr>
          <w:rFonts w:ascii="Verdana" w:hAnsi="Verdana"/>
        </w:rPr>
        <w:t xml:space="preserve"> </w:t>
      </w:r>
      <w:r w:rsidRPr="00BC2A8A">
        <w:rPr>
          <w:rFonts w:ascii="Verdana" w:hAnsi="Verdana"/>
        </w:rPr>
        <w:t xml:space="preserve">For firms not required to appoint an auditor, under the Companies Act </w:t>
      </w:r>
      <w:r w:rsidR="00186743">
        <w:rPr>
          <w:rFonts w:ascii="Verdana" w:hAnsi="Verdana"/>
        </w:rPr>
        <w:t>2006</w:t>
      </w:r>
      <w:r w:rsidRPr="00BC2A8A">
        <w:rPr>
          <w:rFonts w:ascii="Verdana" w:hAnsi="Verdana"/>
        </w:rPr>
        <w:t xml:space="preserve">, these will be interim profits which have not been verified by an auditor. </w:t>
      </w:r>
    </w:p>
    <w:p w14:paraId="29EE1197" w14:textId="77777777" w:rsidR="00521E9E" w:rsidRPr="00BC2A8A" w:rsidRDefault="00521E9E" w:rsidP="006B1D4C">
      <w:pPr>
        <w:pStyle w:val="QuestionnoteChar1Char"/>
        <w:numPr>
          <w:ilvl w:val="0"/>
          <w:numId w:val="11"/>
        </w:numPr>
        <w:rPr>
          <w:rFonts w:ascii="Verdana" w:hAnsi="Verdana"/>
        </w:rPr>
      </w:pPr>
      <w:r w:rsidRPr="00BC2A8A">
        <w:rPr>
          <w:rFonts w:ascii="Verdana" w:hAnsi="Verdana"/>
        </w:rPr>
        <w:t>Revaluation reserves:</w:t>
      </w:r>
      <w:r w:rsidR="00CD6B2C" w:rsidRPr="00BC2A8A">
        <w:rPr>
          <w:rFonts w:ascii="Verdana" w:hAnsi="Verdana"/>
        </w:rPr>
        <w:t xml:space="preserve"> </w:t>
      </w:r>
      <w:r w:rsidRPr="00BC2A8A">
        <w:rPr>
          <w:rFonts w:ascii="Verdana" w:hAnsi="Verdana"/>
        </w:rPr>
        <w:t>These are reserves kept to allow for the depreciation of any assets.</w:t>
      </w:r>
    </w:p>
    <w:p w14:paraId="2D258A66" w14:textId="77777777" w:rsidR="00521E9E" w:rsidRPr="00BC2A8A" w:rsidRDefault="00521E9E" w:rsidP="006B1D4C">
      <w:pPr>
        <w:pStyle w:val="QuestionnoteChar1Char"/>
        <w:numPr>
          <w:ilvl w:val="0"/>
          <w:numId w:val="11"/>
        </w:numPr>
        <w:rPr>
          <w:rFonts w:ascii="Verdana" w:hAnsi="Verdana"/>
        </w:rPr>
      </w:pPr>
      <w:r w:rsidRPr="00BC2A8A">
        <w:rPr>
          <w:rFonts w:ascii="Verdana" w:hAnsi="Verdana"/>
        </w:rPr>
        <w:t>Subordinated loans:</w:t>
      </w:r>
      <w:r w:rsidR="00CD6B2C" w:rsidRPr="00BC2A8A">
        <w:rPr>
          <w:rFonts w:ascii="Verdana" w:hAnsi="Verdana"/>
        </w:rPr>
        <w:t xml:space="preserve"> </w:t>
      </w:r>
      <w:r w:rsidRPr="00BC2A8A">
        <w:rPr>
          <w:rFonts w:ascii="Verdana" w:hAnsi="Verdana"/>
        </w:rPr>
        <w:t>These are loans that rank below other unsubordinated debt in the queue for repayment should the applicant firm be wound up.</w:t>
      </w:r>
      <w:r w:rsidR="00CD6B2C" w:rsidRPr="00BC2A8A">
        <w:rPr>
          <w:rFonts w:ascii="Verdana" w:hAnsi="Verdana"/>
        </w:rPr>
        <w:t xml:space="preserve"> </w:t>
      </w:r>
      <w:r w:rsidRPr="00BC2A8A">
        <w:rPr>
          <w:rFonts w:ascii="Verdana" w:hAnsi="Verdana"/>
        </w:rPr>
        <w:t>They can only count as part of its capital if they satisfy the conditions laid out in</w:t>
      </w:r>
      <w:r w:rsidR="00487370" w:rsidRPr="00BC2A8A">
        <w:rPr>
          <w:rFonts w:ascii="Verdana" w:hAnsi="Verdana"/>
        </w:rPr>
        <w:t xml:space="preserve"> the</w:t>
      </w:r>
      <w:r w:rsidR="006E2012">
        <w:rPr>
          <w:rFonts w:ascii="Verdana" w:hAnsi="Verdana"/>
        </w:rPr>
        <w:t xml:space="preserve"> relevant parts of the Handbook</w:t>
      </w:r>
      <w:r w:rsidRPr="00BC2A8A">
        <w:rPr>
          <w:rFonts w:ascii="Verdana" w:hAnsi="Verdana"/>
        </w:rPr>
        <w:t>.</w:t>
      </w:r>
    </w:p>
    <w:p w14:paraId="143B3BE8" w14:textId="77777777" w:rsidR="006E2012" w:rsidRDefault="00521E9E" w:rsidP="006E2012">
      <w:pPr>
        <w:pStyle w:val="QuestionnoteChar1Char"/>
        <w:rPr>
          <w:rFonts w:ascii="Verdana" w:hAnsi="Verdana"/>
        </w:rPr>
      </w:pPr>
      <w:r w:rsidRPr="00BC2A8A">
        <w:rPr>
          <w:rFonts w:ascii="Verdana" w:hAnsi="Verdana" w:cs="Arial"/>
          <w:szCs w:val="18"/>
        </w:rPr>
        <w:t>Where assets are included in the applicant firm's financial resources and they are subject to depreciation, pleas</w:t>
      </w:r>
      <w:r w:rsidR="00F149A3" w:rsidRPr="00BC2A8A">
        <w:rPr>
          <w:rFonts w:ascii="Verdana" w:hAnsi="Verdana" w:cs="Arial"/>
          <w:szCs w:val="18"/>
        </w:rPr>
        <w:t>e</w:t>
      </w:r>
      <w:r w:rsidRPr="00BC2A8A">
        <w:rPr>
          <w:rFonts w:ascii="Verdana" w:hAnsi="Verdana" w:cs="Arial"/>
          <w:szCs w:val="18"/>
        </w:rPr>
        <w:t xml:space="preserve"> take this into account when calculating the value of those assets.</w:t>
      </w:r>
      <w:r w:rsidR="00CD6B2C" w:rsidRPr="00BC2A8A">
        <w:rPr>
          <w:rFonts w:ascii="Verdana" w:hAnsi="Verdana"/>
        </w:rPr>
        <w:t xml:space="preserve"> </w:t>
      </w:r>
    </w:p>
    <w:p w14:paraId="3F75E662" w14:textId="77777777" w:rsidR="00521E9E" w:rsidRPr="006E2012" w:rsidRDefault="00521E9E" w:rsidP="006E2012">
      <w:pPr>
        <w:pStyle w:val="Qsheading1"/>
        <w:spacing w:before="180"/>
        <w:rPr>
          <w:rFonts w:ascii="Verdana" w:hAnsi="Verdana"/>
          <w:sz w:val="20"/>
        </w:rPr>
      </w:pPr>
      <w:r w:rsidRPr="006E2012">
        <w:rPr>
          <w:rFonts w:ascii="Verdana" w:hAnsi="Verdana"/>
          <w:sz w:val="20"/>
        </w:rPr>
        <w:t>Sole trader</w:t>
      </w:r>
    </w:p>
    <w:p w14:paraId="291412CC" w14:textId="77777777" w:rsidR="00521E9E" w:rsidRPr="00BC2A8A" w:rsidRDefault="004C1EAB">
      <w:pPr>
        <w:pStyle w:val="QuestionCharChar"/>
        <w:rPr>
          <w:rFonts w:ascii="Verdana" w:hAnsi="Verdana"/>
          <w:b/>
        </w:rPr>
      </w:pPr>
      <w:r>
        <w:rPr>
          <w:rFonts w:ascii="Verdana" w:hAnsi="Verdana"/>
          <w:b/>
        </w:rPr>
        <w:t>4.</w:t>
      </w:r>
      <w:r w:rsidR="002A4651">
        <w:rPr>
          <w:rFonts w:ascii="Verdana" w:hAnsi="Verdana"/>
          <w:b/>
        </w:rPr>
        <w:t>28</w:t>
      </w:r>
      <w:r w:rsidR="00521E9E" w:rsidRPr="00BC2A8A">
        <w:rPr>
          <w:rFonts w:ascii="Verdana" w:hAnsi="Verdana"/>
          <w:b/>
        </w:rPr>
        <w:tab/>
        <w:t>You must attach the following:</w:t>
      </w:r>
    </w:p>
    <w:p w14:paraId="0221E3BF" w14:textId="77777777" w:rsidR="00521E9E" w:rsidRPr="00BC2A8A" w:rsidRDefault="00521E9E" w:rsidP="006E2012">
      <w:pPr>
        <w:pStyle w:val="QuestionnoteChar1Char"/>
        <w:rPr>
          <w:rFonts w:ascii="Verdana" w:hAnsi="Verdana"/>
        </w:rPr>
      </w:pPr>
      <w:r w:rsidRPr="00BC2A8A">
        <w:rPr>
          <w:rFonts w:ascii="Verdana" w:hAnsi="Verdana"/>
        </w:rPr>
        <w:t>You need to send us a statement of your personal assets and liabilities, together with a statement of your business assets and liabilities.</w:t>
      </w:r>
      <w:r w:rsidR="00CD6B2C" w:rsidRPr="00BC2A8A">
        <w:rPr>
          <w:rFonts w:ascii="Verdana" w:hAnsi="Verdana"/>
        </w:rPr>
        <w:t xml:space="preserve"> </w:t>
      </w:r>
      <w:r w:rsidRPr="00BC2A8A">
        <w:rPr>
          <w:rFonts w:ascii="Verdana" w:hAnsi="Verdana"/>
        </w:rPr>
        <w:t>The statement of assets and liabilities should detail all assets</w:t>
      </w:r>
      <w:r w:rsidR="00B73CA6" w:rsidRPr="00BC2A8A">
        <w:rPr>
          <w:rFonts w:ascii="Verdana" w:hAnsi="Verdana"/>
        </w:rPr>
        <w:t>,</w:t>
      </w:r>
      <w:r w:rsidRPr="00BC2A8A">
        <w:rPr>
          <w:rFonts w:ascii="Verdana" w:hAnsi="Verdana"/>
        </w:rPr>
        <w:t xml:space="preserve"> (i.e. anything with </w:t>
      </w:r>
      <w:r w:rsidRPr="00BC2A8A">
        <w:rPr>
          <w:rFonts w:ascii="Verdana" w:hAnsi="Verdana"/>
        </w:rPr>
        <w:lastRenderedPageBreak/>
        <w:t>a positive value including money, property and investments) and all liabilities (anything with a negative value) (see below).</w:t>
      </w:r>
    </w:p>
    <w:p w14:paraId="692ABC60" w14:textId="77777777" w:rsidR="00521E9E" w:rsidRPr="00BC2A8A" w:rsidRDefault="00521E9E">
      <w:pPr>
        <w:pStyle w:val="QuestionnoteChar1Char"/>
        <w:rPr>
          <w:rFonts w:ascii="Verdana" w:hAnsi="Verdana"/>
        </w:rPr>
      </w:pPr>
      <w:r w:rsidRPr="00BC2A8A">
        <w:rPr>
          <w:rFonts w:ascii="Verdana" w:hAnsi="Verdana" w:cs="Arial"/>
          <w:szCs w:val="18"/>
        </w:rPr>
        <w:t>Where assets are included in the applicant firm's financial resources and they are subject to depreciation, please take this into account when calculating the value of those assets.</w:t>
      </w:r>
    </w:p>
    <w:p w14:paraId="27898C3D" w14:textId="77777777" w:rsidR="00521E9E" w:rsidRPr="006E2012" w:rsidRDefault="00521E9E" w:rsidP="006E2012">
      <w:pPr>
        <w:pStyle w:val="Qsheading1"/>
        <w:spacing w:before="180"/>
        <w:rPr>
          <w:rFonts w:ascii="Verdana" w:hAnsi="Verdana"/>
          <w:sz w:val="20"/>
        </w:rPr>
      </w:pPr>
      <w:r w:rsidRPr="006E2012">
        <w:rPr>
          <w:rFonts w:ascii="Verdana" w:hAnsi="Verdana"/>
          <w:sz w:val="20"/>
        </w:rPr>
        <w:t>Partnership</w:t>
      </w:r>
    </w:p>
    <w:p w14:paraId="62D5D713" w14:textId="77777777" w:rsidR="00521E9E" w:rsidRPr="00BC2A8A" w:rsidRDefault="002A4651">
      <w:pPr>
        <w:pStyle w:val="QuestionCharChar"/>
        <w:rPr>
          <w:rFonts w:ascii="Verdana" w:hAnsi="Verdana"/>
          <w:b/>
        </w:rPr>
      </w:pPr>
      <w:r>
        <w:rPr>
          <w:rFonts w:ascii="Verdana" w:hAnsi="Verdana"/>
          <w:b/>
        </w:rPr>
        <w:t>4.29</w:t>
      </w:r>
      <w:r w:rsidR="00521E9E" w:rsidRPr="00BC2A8A">
        <w:rPr>
          <w:rFonts w:ascii="Verdana" w:hAnsi="Verdana"/>
          <w:b/>
        </w:rPr>
        <w:tab/>
        <w:t>You must attach the following:</w:t>
      </w:r>
    </w:p>
    <w:p w14:paraId="40A8E8B7" w14:textId="77777777" w:rsidR="00521E9E" w:rsidRPr="00BC2A8A" w:rsidRDefault="00521E9E" w:rsidP="006E2012">
      <w:pPr>
        <w:pStyle w:val="QuestionnoteChar1Char"/>
        <w:rPr>
          <w:rFonts w:ascii="Verdana" w:hAnsi="Verdana"/>
        </w:rPr>
      </w:pPr>
      <w:r w:rsidRPr="00BC2A8A">
        <w:rPr>
          <w:rFonts w:ascii="Verdana" w:hAnsi="Verdana"/>
        </w:rPr>
        <w:t>You need to send us a statement of personal assets and liabilities for each partner.</w:t>
      </w:r>
      <w:r w:rsidR="00CD6B2C" w:rsidRPr="00BC2A8A">
        <w:rPr>
          <w:rFonts w:ascii="Verdana" w:hAnsi="Verdana"/>
        </w:rPr>
        <w:t xml:space="preserve"> </w:t>
      </w:r>
      <w:r w:rsidRPr="00BC2A8A">
        <w:rPr>
          <w:rFonts w:ascii="Verdana" w:hAnsi="Verdana"/>
        </w:rPr>
        <w:t>You also need to send us a statement of business assets and liabilities for each partner.</w:t>
      </w:r>
      <w:r w:rsidR="00CD6B2C" w:rsidRPr="00BC2A8A">
        <w:rPr>
          <w:rFonts w:ascii="Verdana" w:hAnsi="Verdana"/>
        </w:rPr>
        <w:t xml:space="preserve"> </w:t>
      </w:r>
      <w:r w:rsidRPr="00BC2A8A">
        <w:rPr>
          <w:rFonts w:ascii="Verdana" w:hAnsi="Verdana"/>
        </w:rPr>
        <w:t>The statement of assets and liabilities should detail all assets</w:t>
      </w:r>
      <w:r w:rsidR="00B73CA6" w:rsidRPr="00BC2A8A">
        <w:rPr>
          <w:rFonts w:ascii="Verdana" w:hAnsi="Verdana"/>
        </w:rPr>
        <w:t>,</w:t>
      </w:r>
      <w:r w:rsidRPr="00BC2A8A">
        <w:rPr>
          <w:rFonts w:ascii="Verdana" w:hAnsi="Verdana"/>
        </w:rPr>
        <w:t xml:space="preserve"> (i.e. anything with a positive value including money, property and investments) and all liabilities</w:t>
      </w:r>
      <w:r w:rsidR="00B73CA6" w:rsidRPr="00BC2A8A">
        <w:rPr>
          <w:rFonts w:ascii="Verdana" w:hAnsi="Verdana"/>
        </w:rPr>
        <w:t>,</w:t>
      </w:r>
      <w:r w:rsidRPr="00BC2A8A">
        <w:rPr>
          <w:rFonts w:ascii="Verdana" w:hAnsi="Verdana"/>
        </w:rPr>
        <w:t xml:space="preserve"> (anything with a negative value) (see below).</w:t>
      </w:r>
    </w:p>
    <w:p w14:paraId="2AF49524" w14:textId="77777777" w:rsidR="00521E9E" w:rsidRPr="00BC2A8A" w:rsidRDefault="00521E9E">
      <w:pPr>
        <w:pStyle w:val="QuestionnoteChar1Char"/>
        <w:rPr>
          <w:rFonts w:ascii="Verdana" w:hAnsi="Verdana"/>
        </w:rPr>
      </w:pPr>
    </w:p>
    <w:p w14:paraId="040A45B2" w14:textId="77777777" w:rsidR="00521E9E" w:rsidRPr="00BC2A8A" w:rsidRDefault="00521E9E">
      <w:pPr>
        <w:pStyle w:val="QuestionnoteChar1Char"/>
        <w:rPr>
          <w:rFonts w:ascii="Verdana" w:hAnsi="Verdana"/>
        </w:rPr>
      </w:pPr>
      <w:r w:rsidRPr="00BC2A8A">
        <w:rPr>
          <w:rFonts w:ascii="Verdana" w:hAnsi="Verdana" w:cs="Arial"/>
          <w:szCs w:val="18"/>
        </w:rPr>
        <w:t>Where assets are included in the applicant firm's financial resources and they are subject to depreciation, please take this into account when calculating the value of those assets.</w:t>
      </w:r>
    </w:p>
    <w:p w14:paraId="1920794F" w14:textId="77777777" w:rsidR="00521E9E" w:rsidRPr="003F08C8" w:rsidRDefault="00521E9E" w:rsidP="006E2012">
      <w:pPr>
        <w:pStyle w:val="Qsheading1"/>
        <w:spacing w:before="180"/>
        <w:outlineLvl w:val="0"/>
        <w:rPr>
          <w:rFonts w:ascii="Verdana" w:hAnsi="Verdana"/>
          <w:sz w:val="20"/>
        </w:rPr>
      </w:pPr>
      <w:r w:rsidRPr="003F08C8">
        <w:rPr>
          <w:rFonts w:ascii="Verdana" w:hAnsi="Verdana"/>
          <w:sz w:val="20"/>
        </w:rPr>
        <w:t>Statements of assets and liabilities – for completion by partnerships and sole traders</w:t>
      </w:r>
    </w:p>
    <w:p w14:paraId="0DDA95A8" w14:textId="77777777" w:rsidR="00521E9E" w:rsidRPr="00BC2A8A" w:rsidRDefault="00521E9E">
      <w:pPr>
        <w:pStyle w:val="QuestionnoteChar1Char"/>
        <w:rPr>
          <w:rFonts w:ascii="Verdana" w:hAnsi="Verdana"/>
        </w:rPr>
      </w:pPr>
      <w:r w:rsidRPr="00BC2A8A">
        <w:rPr>
          <w:rFonts w:ascii="Verdana" w:hAnsi="Verdana"/>
        </w:rPr>
        <w:t>Before completing the statement of personal assets and liabilities or the statement of business assets and liabilities please note:</w:t>
      </w:r>
    </w:p>
    <w:p w14:paraId="15AC0C3A" w14:textId="77777777" w:rsidR="00521E9E" w:rsidRPr="00BC2A8A" w:rsidRDefault="00521E9E" w:rsidP="006B1D4C">
      <w:pPr>
        <w:pStyle w:val="QuestionnoteChar1Char"/>
        <w:numPr>
          <w:ilvl w:val="0"/>
          <w:numId w:val="13"/>
        </w:numPr>
        <w:rPr>
          <w:rFonts w:ascii="Verdana" w:hAnsi="Verdana"/>
        </w:rPr>
      </w:pPr>
      <w:r w:rsidRPr="00BC2A8A">
        <w:rPr>
          <w:rFonts w:ascii="Verdana" w:hAnsi="Verdana"/>
        </w:rPr>
        <w:t>Only include your share of any assets and liabilities that are jointly owned by another party, such as your wife/husband.</w:t>
      </w:r>
    </w:p>
    <w:p w14:paraId="045DB769" w14:textId="77777777" w:rsidR="00521E9E" w:rsidRPr="00BC2A8A" w:rsidRDefault="00521E9E" w:rsidP="006B1D4C">
      <w:pPr>
        <w:pStyle w:val="QuestionnoteChar1Char"/>
        <w:numPr>
          <w:ilvl w:val="0"/>
          <w:numId w:val="13"/>
        </w:numPr>
        <w:rPr>
          <w:rFonts w:ascii="Verdana" w:hAnsi="Verdana"/>
        </w:rPr>
      </w:pPr>
      <w:r w:rsidRPr="00BC2A8A">
        <w:rPr>
          <w:rFonts w:ascii="Verdana" w:hAnsi="Verdana"/>
        </w:rPr>
        <w:t>Current market value (not the price paid or nominal value) of quoted investments – only include readily realisable securities, unit trusts and other packaged products.</w:t>
      </w:r>
    </w:p>
    <w:p w14:paraId="1A51DC50" w14:textId="77777777" w:rsidR="00521E9E" w:rsidRPr="00BC2A8A" w:rsidRDefault="00521E9E" w:rsidP="006B1D4C">
      <w:pPr>
        <w:pStyle w:val="QuestionnoteChar1Char"/>
        <w:numPr>
          <w:ilvl w:val="0"/>
          <w:numId w:val="13"/>
        </w:numPr>
        <w:rPr>
          <w:rFonts w:ascii="Verdana" w:hAnsi="Verdana"/>
        </w:rPr>
      </w:pPr>
      <w:r w:rsidRPr="00BC2A8A">
        <w:rPr>
          <w:rFonts w:ascii="Verdana" w:hAnsi="Verdana"/>
        </w:rPr>
        <w:t>Where applicable current market value (e.g. property) should be estimated.</w:t>
      </w:r>
    </w:p>
    <w:p w14:paraId="517DA022" w14:textId="77777777" w:rsidR="00521E9E" w:rsidRPr="00BC2A8A" w:rsidRDefault="00521E9E" w:rsidP="006B1D4C">
      <w:pPr>
        <w:pStyle w:val="QuestionnoteChar1Char"/>
        <w:numPr>
          <w:ilvl w:val="0"/>
          <w:numId w:val="13"/>
        </w:numPr>
        <w:rPr>
          <w:rFonts w:ascii="Verdana" w:hAnsi="Verdana"/>
        </w:rPr>
      </w:pPr>
      <w:r w:rsidRPr="00BC2A8A">
        <w:rPr>
          <w:rFonts w:ascii="Verdana" w:hAnsi="Verdana"/>
        </w:rPr>
        <w:t>Guarantees – include the maximum liability of a personal guarantee given to a third party.</w:t>
      </w:r>
    </w:p>
    <w:p w14:paraId="5B752598" w14:textId="77777777" w:rsidR="00521E9E" w:rsidRPr="00F20FFF" w:rsidRDefault="00521E9E" w:rsidP="00F20FFF">
      <w:pPr>
        <w:pStyle w:val="Qsheading1"/>
        <w:rPr>
          <w:rFonts w:ascii="Verdana" w:hAnsi="Verdana"/>
          <w:szCs w:val="22"/>
        </w:rPr>
      </w:pPr>
      <w:r w:rsidRPr="008141DF">
        <w:rPr>
          <w:rFonts w:cs="Arial"/>
          <w:b w:val="0"/>
        </w:rPr>
        <w:br w:type="page"/>
      </w:r>
      <w:r w:rsidRPr="00F20FFF">
        <w:rPr>
          <w:rFonts w:ascii="Verdana" w:hAnsi="Verdana"/>
          <w:szCs w:val="22"/>
        </w:rPr>
        <w:lastRenderedPageBreak/>
        <w:t xml:space="preserve">STATEMENT OF PERSONAL ASSETS AND LIABILITIES </w:t>
      </w:r>
    </w:p>
    <w:p w14:paraId="383031FA" w14:textId="77777777" w:rsidR="00521E9E" w:rsidRPr="008141DF" w:rsidRDefault="00521E9E">
      <w:pPr>
        <w:tabs>
          <w:tab w:val="right" w:pos="8910"/>
          <w:tab w:val="left" w:pos="9055"/>
          <w:tab w:val="right" w:pos="9309"/>
        </w:tabs>
        <w:rPr>
          <w:b/>
        </w:rPr>
      </w:pPr>
      <w:r w:rsidRPr="008141DF">
        <w:rPr>
          <w:b/>
        </w:rPr>
        <w:tab/>
      </w: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1701"/>
        <w:gridCol w:w="2551"/>
        <w:gridCol w:w="1843"/>
      </w:tblGrid>
      <w:tr w:rsidR="00521E9E" w:rsidRPr="00BC2A8A" w14:paraId="1093C446" w14:textId="77777777" w:rsidTr="00656426">
        <w:trPr>
          <w:trHeight w:val="441"/>
        </w:trPr>
        <w:tc>
          <w:tcPr>
            <w:tcW w:w="4821" w:type="dxa"/>
            <w:gridSpan w:val="2"/>
            <w:tcBorders>
              <w:top w:val="nil"/>
              <w:left w:val="nil"/>
              <w:bottom w:val="single" w:sz="12" w:space="0" w:color="C0C0C0"/>
              <w:right w:val="nil"/>
            </w:tcBorders>
            <w:shd w:val="clear" w:color="auto" w:fill="auto"/>
          </w:tcPr>
          <w:p w14:paraId="2BFA2408" w14:textId="77777777" w:rsidR="00521E9E" w:rsidRPr="00BC2A8A" w:rsidRDefault="000D4AD8" w:rsidP="00656426">
            <w:pPr>
              <w:rPr>
                <w:rFonts w:ascii="Verdana" w:hAnsi="Verdana" w:cs="Arial"/>
              </w:rPr>
            </w:pPr>
            <w:r>
              <w:rPr>
                <w:rFonts w:ascii="Verdana" w:hAnsi="Verdana" w:cs="Arial"/>
              </w:rPr>
              <w:pict w14:anchorId="4C251B2A">
                <v:line id="_x0000_s1035" style="position:absolute;z-index:251659264" from="21.6pt,16.8pt" to="230.4pt,16.8pt" o:allowincell="f"/>
              </w:pict>
            </w:r>
            <w:r w:rsidR="00521E9E" w:rsidRPr="00BC2A8A">
              <w:rPr>
                <w:rFonts w:ascii="Verdana" w:hAnsi="Verdana" w:cs="Arial"/>
              </w:rPr>
              <w:t>For</w:t>
            </w:r>
            <w:r w:rsidR="00CD6B2C" w:rsidRPr="00BC2A8A">
              <w:rPr>
                <w:rFonts w:ascii="Verdana" w:hAnsi="Verdana" w:cs="Arial"/>
              </w:rPr>
              <w:t xml:space="preserve"> </w:t>
            </w:r>
            <w:r w:rsidR="00521E9E" w:rsidRPr="00BC2A8A">
              <w:rPr>
                <w:rFonts w:ascii="Verdana" w:hAnsi="Verdana" w:cs="Arial"/>
              </w:rPr>
              <w:tab/>
            </w:r>
          </w:p>
        </w:tc>
        <w:tc>
          <w:tcPr>
            <w:tcW w:w="4394" w:type="dxa"/>
            <w:gridSpan w:val="2"/>
            <w:tcBorders>
              <w:top w:val="nil"/>
              <w:left w:val="nil"/>
              <w:bottom w:val="single" w:sz="12" w:space="0" w:color="C0C0C0"/>
              <w:right w:val="nil"/>
            </w:tcBorders>
            <w:shd w:val="clear" w:color="auto" w:fill="auto"/>
          </w:tcPr>
          <w:p w14:paraId="36450313" w14:textId="77777777" w:rsidR="00521E9E" w:rsidRPr="00BC2A8A" w:rsidRDefault="00521E9E" w:rsidP="00656426">
            <w:pPr>
              <w:rPr>
                <w:rFonts w:ascii="Verdana" w:hAnsi="Verdana" w:cs="Arial"/>
              </w:rPr>
            </w:pP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(full personal name)</w:t>
            </w:r>
          </w:p>
        </w:tc>
      </w:tr>
      <w:tr w:rsidR="00521E9E" w:rsidRPr="00BC2A8A" w14:paraId="3E7D0709" w14:textId="77777777" w:rsidTr="00656426">
        <w:tc>
          <w:tcPr>
            <w:tcW w:w="9215" w:type="dxa"/>
            <w:gridSpan w:val="4"/>
            <w:tcBorders>
              <w:top w:val="single" w:sz="12" w:space="0" w:color="C0C0C0"/>
              <w:left w:val="nil"/>
              <w:bottom w:val="nil"/>
              <w:right w:val="nil"/>
            </w:tcBorders>
            <w:shd w:val="clear" w:color="auto" w:fill="auto"/>
          </w:tcPr>
          <w:p w14:paraId="0FDD7924" w14:textId="77777777" w:rsidR="00521E9E" w:rsidRPr="00BC2A8A" w:rsidRDefault="00521E9E" w:rsidP="00656426">
            <w:pPr>
              <w:rPr>
                <w:rFonts w:ascii="Verdana" w:hAnsi="Verdana" w:cs="Arial"/>
              </w:rPr>
            </w:pPr>
          </w:p>
        </w:tc>
      </w:tr>
      <w:tr w:rsidR="00521E9E" w:rsidRPr="00BC2A8A" w14:paraId="76502DBB" w14:textId="77777777" w:rsidTr="00656426">
        <w:trPr>
          <w:trHeight w:val="486"/>
        </w:trPr>
        <w:tc>
          <w:tcPr>
            <w:tcW w:w="4821" w:type="dxa"/>
            <w:gridSpan w:val="2"/>
            <w:tcBorders>
              <w:top w:val="nil"/>
              <w:left w:val="nil"/>
              <w:bottom w:val="single" w:sz="12" w:space="0" w:color="C0C0C0"/>
              <w:right w:val="nil"/>
            </w:tcBorders>
            <w:shd w:val="clear" w:color="auto" w:fill="auto"/>
          </w:tcPr>
          <w:p w14:paraId="5D83BD82" w14:textId="77777777" w:rsidR="00521E9E" w:rsidRPr="00BC2A8A" w:rsidRDefault="00521E9E" w:rsidP="00656426">
            <w:pPr>
              <w:rPr>
                <w:rFonts w:ascii="Verdana" w:hAnsi="Verdana" w:cs="Arial"/>
              </w:rPr>
            </w:pPr>
            <w:r w:rsidRPr="00BC2A8A">
              <w:rPr>
                <w:rFonts w:ascii="Verdana" w:hAnsi="Verdana" w:cs="Arial"/>
              </w:rPr>
              <w:t>as at ____________________________</w:t>
            </w:r>
            <w:r w:rsidRPr="00BC2A8A">
              <w:rPr>
                <w:rFonts w:ascii="Verdana" w:hAnsi="Verdana" w:cs="Arial"/>
              </w:rPr>
              <w:tab/>
            </w:r>
            <w:r w:rsidRPr="00BC2A8A">
              <w:rPr>
                <w:rFonts w:ascii="Verdana" w:hAnsi="Verdana" w:cs="Arial"/>
              </w:rPr>
              <w:tab/>
            </w:r>
          </w:p>
        </w:tc>
        <w:tc>
          <w:tcPr>
            <w:tcW w:w="4394" w:type="dxa"/>
            <w:gridSpan w:val="2"/>
            <w:tcBorders>
              <w:top w:val="nil"/>
              <w:left w:val="nil"/>
              <w:bottom w:val="single" w:sz="12" w:space="0" w:color="C0C0C0"/>
              <w:right w:val="nil"/>
            </w:tcBorders>
            <w:shd w:val="clear" w:color="auto" w:fill="auto"/>
          </w:tcPr>
          <w:p w14:paraId="220A0AE1" w14:textId="77777777" w:rsidR="00521E9E" w:rsidRPr="00BC2A8A" w:rsidRDefault="00521E9E" w:rsidP="00656426">
            <w:pPr>
              <w:rPr>
                <w:rFonts w:ascii="Verdana" w:hAnsi="Verdana" w:cs="Arial"/>
              </w:rPr>
            </w:pP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(date)</w:t>
            </w:r>
          </w:p>
        </w:tc>
      </w:tr>
      <w:tr w:rsidR="00521E9E" w:rsidRPr="00BC2A8A" w14:paraId="4D326C35" w14:textId="77777777" w:rsidTr="00656426">
        <w:trPr>
          <w:trHeight w:val="261"/>
        </w:trPr>
        <w:tc>
          <w:tcPr>
            <w:tcW w:w="3120" w:type="dxa"/>
            <w:tcBorders>
              <w:top w:val="single" w:sz="12" w:space="0" w:color="C0C0C0"/>
              <w:left w:val="nil"/>
              <w:bottom w:val="nil"/>
              <w:right w:val="nil"/>
            </w:tcBorders>
            <w:shd w:val="clear" w:color="auto" w:fill="auto"/>
          </w:tcPr>
          <w:p w14:paraId="7CF75086" w14:textId="77777777" w:rsidR="00521E9E" w:rsidRPr="00BC2A8A" w:rsidRDefault="00521E9E" w:rsidP="00656426">
            <w:pPr>
              <w:rPr>
                <w:rFonts w:ascii="Verdana" w:hAnsi="Verdana" w:cs="Arial"/>
              </w:rPr>
            </w:pPr>
          </w:p>
        </w:tc>
        <w:tc>
          <w:tcPr>
            <w:tcW w:w="1701" w:type="dxa"/>
            <w:tcBorders>
              <w:top w:val="single" w:sz="12" w:space="0" w:color="C0C0C0"/>
              <w:left w:val="nil"/>
              <w:bottom w:val="nil"/>
              <w:right w:val="nil"/>
            </w:tcBorders>
            <w:shd w:val="clear" w:color="auto" w:fill="auto"/>
          </w:tcPr>
          <w:p w14:paraId="36D90C9B" w14:textId="77777777" w:rsidR="00521E9E" w:rsidRPr="00BC2A8A" w:rsidRDefault="00521E9E" w:rsidP="00656426">
            <w:pPr>
              <w:rPr>
                <w:rFonts w:ascii="Verdana" w:hAnsi="Verdana" w:cs="Arial"/>
              </w:rPr>
            </w:pPr>
          </w:p>
        </w:tc>
        <w:tc>
          <w:tcPr>
            <w:tcW w:w="2551" w:type="dxa"/>
            <w:tcBorders>
              <w:top w:val="single" w:sz="12" w:space="0" w:color="C0C0C0"/>
              <w:left w:val="nil"/>
              <w:bottom w:val="nil"/>
              <w:right w:val="nil"/>
            </w:tcBorders>
            <w:shd w:val="clear" w:color="auto" w:fill="auto"/>
          </w:tcPr>
          <w:p w14:paraId="3FC56DC0" w14:textId="77777777" w:rsidR="00521E9E" w:rsidRPr="00BC2A8A" w:rsidRDefault="00521E9E" w:rsidP="00656426">
            <w:pPr>
              <w:rPr>
                <w:rFonts w:ascii="Verdana" w:hAnsi="Verdana" w:cs="Arial"/>
              </w:rPr>
            </w:pPr>
          </w:p>
        </w:tc>
        <w:tc>
          <w:tcPr>
            <w:tcW w:w="1843" w:type="dxa"/>
            <w:tcBorders>
              <w:top w:val="single" w:sz="12" w:space="0" w:color="C0C0C0"/>
              <w:left w:val="nil"/>
              <w:bottom w:val="nil"/>
              <w:right w:val="nil"/>
            </w:tcBorders>
            <w:shd w:val="clear" w:color="auto" w:fill="auto"/>
          </w:tcPr>
          <w:p w14:paraId="1410379E" w14:textId="77777777" w:rsidR="00521E9E" w:rsidRPr="00BC2A8A" w:rsidRDefault="00521E9E" w:rsidP="00656426">
            <w:pPr>
              <w:rPr>
                <w:rFonts w:ascii="Verdana" w:hAnsi="Verdana" w:cs="Arial"/>
              </w:rPr>
            </w:pPr>
          </w:p>
        </w:tc>
      </w:tr>
      <w:tr w:rsidR="00521E9E" w:rsidRPr="00BC2A8A" w14:paraId="49CE3CBA" w14:textId="77777777" w:rsidTr="00656426">
        <w:tc>
          <w:tcPr>
            <w:tcW w:w="3120" w:type="dxa"/>
            <w:tcBorders>
              <w:top w:val="nil"/>
              <w:left w:val="nil"/>
              <w:bottom w:val="nil"/>
              <w:right w:val="nil"/>
            </w:tcBorders>
            <w:shd w:val="clear" w:color="auto" w:fill="auto"/>
          </w:tcPr>
          <w:p w14:paraId="226E15DB" w14:textId="77777777" w:rsidR="00521E9E" w:rsidRPr="00BC2A8A" w:rsidRDefault="00521E9E" w:rsidP="00656426">
            <w:pPr>
              <w:rPr>
                <w:rFonts w:ascii="Verdana" w:hAnsi="Verdana" w:cs="Arial"/>
                <w:b/>
              </w:rPr>
            </w:pPr>
            <w:r w:rsidRPr="00BC2A8A">
              <w:rPr>
                <w:rFonts w:ascii="Verdana" w:hAnsi="Verdana" w:cs="Arial"/>
                <w:b/>
              </w:rPr>
              <w:t>Assets</w:t>
            </w:r>
          </w:p>
        </w:tc>
        <w:tc>
          <w:tcPr>
            <w:tcW w:w="1701" w:type="dxa"/>
            <w:tcBorders>
              <w:top w:val="nil"/>
              <w:left w:val="nil"/>
              <w:bottom w:val="nil"/>
              <w:right w:val="nil"/>
            </w:tcBorders>
            <w:shd w:val="clear" w:color="auto" w:fill="auto"/>
            <w:vAlign w:val="bottom"/>
          </w:tcPr>
          <w:p w14:paraId="74493BE9" w14:textId="77777777" w:rsidR="00521E9E" w:rsidRPr="00BC2A8A" w:rsidRDefault="00521E9E" w:rsidP="00656426">
            <w:pPr>
              <w:jc w:val="center"/>
              <w:rPr>
                <w:rFonts w:ascii="Verdana" w:hAnsi="Verdana" w:cs="Arial"/>
                <w:b/>
              </w:rPr>
            </w:pPr>
          </w:p>
        </w:tc>
        <w:tc>
          <w:tcPr>
            <w:tcW w:w="2551" w:type="dxa"/>
            <w:tcBorders>
              <w:top w:val="nil"/>
              <w:left w:val="nil"/>
              <w:bottom w:val="nil"/>
              <w:right w:val="nil"/>
            </w:tcBorders>
            <w:shd w:val="clear" w:color="auto" w:fill="auto"/>
          </w:tcPr>
          <w:p w14:paraId="388C532E" w14:textId="77777777" w:rsidR="00521E9E" w:rsidRPr="00BC2A8A" w:rsidRDefault="00521E9E" w:rsidP="00656426">
            <w:pPr>
              <w:rPr>
                <w:rFonts w:ascii="Verdana" w:hAnsi="Verdana" w:cs="Arial"/>
                <w:b/>
              </w:rPr>
            </w:pPr>
            <w:r w:rsidRPr="00BC2A8A">
              <w:rPr>
                <w:rFonts w:ascii="Verdana" w:hAnsi="Verdana" w:cs="Arial"/>
                <w:b/>
              </w:rPr>
              <w:t>Liabilities</w:t>
            </w:r>
          </w:p>
        </w:tc>
        <w:tc>
          <w:tcPr>
            <w:tcW w:w="1843" w:type="dxa"/>
            <w:tcBorders>
              <w:top w:val="nil"/>
              <w:left w:val="nil"/>
              <w:bottom w:val="nil"/>
              <w:right w:val="nil"/>
            </w:tcBorders>
            <w:shd w:val="clear" w:color="auto" w:fill="auto"/>
            <w:vAlign w:val="bottom"/>
          </w:tcPr>
          <w:p w14:paraId="7A5FD729" w14:textId="77777777" w:rsidR="00521E9E" w:rsidRPr="00BC2A8A" w:rsidRDefault="00521E9E" w:rsidP="00656426">
            <w:pPr>
              <w:jc w:val="center"/>
              <w:rPr>
                <w:rFonts w:ascii="Verdana" w:hAnsi="Verdana" w:cs="Arial"/>
                <w:b/>
              </w:rPr>
            </w:pPr>
          </w:p>
        </w:tc>
      </w:tr>
      <w:tr w:rsidR="00521E9E" w:rsidRPr="00BC2A8A" w14:paraId="65A873F7" w14:textId="77777777" w:rsidTr="00656426">
        <w:tc>
          <w:tcPr>
            <w:tcW w:w="3120" w:type="dxa"/>
            <w:tcBorders>
              <w:top w:val="nil"/>
              <w:left w:val="nil"/>
              <w:bottom w:val="single" w:sz="12" w:space="0" w:color="C0C0C0"/>
              <w:right w:val="nil"/>
            </w:tcBorders>
            <w:shd w:val="clear" w:color="auto" w:fill="auto"/>
          </w:tcPr>
          <w:p w14:paraId="07FC76BA" w14:textId="77777777" w:rsidR="00521E9E" w:rsidRPr="00BC2A8A" w:rsidRDefault="00521E9E" w:rsidP="00656426">
            <w:pPr>
              <w:rPr>
                <w:rFonts w:ascii="Verdana" w:hAnsi="Verdana" w:cs="Arial"/>
              </w:rPr>
            </w:pPr>
          </w:p>
        </w:tc>
        <w:tc>
          <w:tcPr>
            <w:tcW w:w="1701" w:type="dxa"/>
            <w:tcBorders>
              <w:top w:val="nil"/>
              <w:left w:val="nil"/>
              <w:bottom w:val="single" w:sz="12" w:space="0" w:color="C0C0C0"/>
              <w:right w:val="nil"/>
            </w:tcBorders>
            <w:shd w:val="clear" w:color="auto" w:fill="auto"/>
          </w:tcPr>
          <w:p w14:paraId="7B637829"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3205BEBF"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217376FC" w14:textId="77777777" w:rsidR="00521E9E" w:rsidRPr="00BC2A8A" w:rsidRDefault="00521E9E" w:rsidP="00656426">
            <w:pPr>
              <w:rPr>
                <w:rFonts w:ascii="Verdana" w:hAnsi="Verdana" w:cs="Arial"/>
              </w:rPr>
            </w:pPr>
          </w:p>
        </w:tc>
      </w:tr>
      <w:tr w:rsidR="00521E9E" w:rsidRPr="00BC2A8A" w14:paraId="35B103EC" w14:textId="77777777" w:rsidTr="00656426">
        <w:tc>
          <w:tcPr>
            <w:tcW w:w="3120" w:type="dxa"/>
            <w:tcBorders>
              <w:top w:val="single" w:sz="12" w:space="0" w:color="C0C0C0"/>
              <w:left w:val="nil"/>
              <w:bottom w:val="nil"/>
              <w:right w:val="nil"/>
            </w:tcBorders>
            <w:shd w:val="clear" w:color="auto" w:fill="auto"/>
          </w:tcPr>
          <w:p w14:paraId="0A75C372" w14:textId="77777777" w:rsidR="00521E9E" w:rsidRPr="00BC2A8A" w:rsidRDefault="00521E9E" w:rsidP="00656426">
            <w:pPr>
              <w:rPr>
                <w:rFonts w:ascii="Verdana" w:hAnsi="Verdana" w:cs="Arial"/>
              </w:rPr>
            </w:pPr>
            <w:r w:rsidRPr="00BC2A8A">
              <w:rPr>
                <w:rFonts w:ascii="Verdana" w:hAnsi="Verdana" w:cs="Arial"/>
              </w:rPr>
              <w:t>House</w:t>
            </w:r>
          </w:p>
        </w:tc>
        <w:tc>
          <w:tcPr>
            <w:tcW w:w="1701" w:type="dxa"/>
            <w:tcBorders>
              <w:top w:val="single" w:sz="12" w:space="0" w:color="C0C0C0"/>
              <w:left w:val="nil"/>
              <w:bottom w:val="nil"/>
              <w:right w:val="nil"/>
            </w:tcBorders>
            <w:shd w:val="clear" w:color="auto" w:fill="auto"/>
          </w:tcPr>
          <w:p w14:paraId="62D7916D" w14:textId="77777777" w:rsidR="00521E9E" w:rsidRPr="00BC2A8A" w:rsidRDefault="00521E9E" w:rsidP="00656426">
            <w:pPr>
              <w:rPr>
                <w:rFonts w:ascii="Verdana" w:hAnsi="Verdana" w:cs="Arial"/>
              </w:rPr>
            </w:pPr>
            <w:r w:rsidRPr="00BC2A8A">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02F2F877" w14:textId="77777777" w:rsidR="00521E9E" w:rsidRPr="00BC2A8A" w:rsidRDefault="00521E9E" w:rsidP="00656426">
            <w:pPr>
              <w:rPr>
                <w:rFonts w:ascii="Verdana" w:hAnsi="Verdana" w:cs="Arial"/>
              </w:rPr>
            </w:pPr>
            <w:r w:rsidRPr="00BC2A8A">
              <w:rPr>
                <w:rFonts w:ascii="Verdana" w:hAnsi="Verdana" w:cs="Arial"/>
              </w:rPr>
              <w:t>Mortgage(s)</w:t>
            </w:r>
          </w:p>
        </w:tc>
        <w:tc>
          <w:tcPr>
            <w:tcW w:w="1843" w:type="dxa"/>
            <w:tcBorders>
              <w:top w:val="single" w:sz="12" w:space="0" w:color="C0C0C0"/>
              <w:left w:val="nil"/>
              <w:bottom w:val="nil"/>
              <w:right w:val="nil"/>
            </w:tcBorders>
            <w:shd w:val="clear" w:color="auto" w:fill="auto"/>
          </w:tcPr>
          <w:p w14:paraId="3E3295FE" w14:textId="77777777" w:rsidR="00521E9E" w:rsidRPr="00BC2A8A" w:rsidRDefault="00521E9E" w:rsidP="00656426">
            <w:pPr>
              <w:rPr>
                <w:rFonts w:ascii="Verdana" w:hAnsi="Verdana" w:cs="Arial"/>
              </w:rPr>
            </w:pPr>
            <w:r w:rsidRPr="00BC2A8A">
              <w:rPr>
                <w:rFonts w:ascii="Verdana" w:hAnsi="Verdana"/>
                <w:color w:val="000080"/>
              </w:rPr>
              <w:t>_______</w:t>
            </w:r>
          </w:p>
        </w:tc>
      </w:tr>
      <w:tr w:rsidR="00521E9E" w:rsidRPr="00BC2A8A" w14:paraId="4DABBA1D" w14:textId="77777777" w:rsidTr="00656426">
        <w:tc>
          <w:tcPr>
            <w:tcW w:w="3120" w:type="dxa"/>
            <w:tcBorders>
              <w:top w:val="nil"/>
              <w:left w:val="nil"/>
              <w:bottom w:val="single" w:sz="12" w:space="0" w:color="C0C0C0"/>
              <w:right w:val="nil"/>
            </w:tcBorders>
            <w:shd w:val="clear" w:color="auto" w:fill="auto"/>
          </w:tcPr>
          <w:p w14:paraId="62F04CA0" w14:textId="77777777" w:rsidR="00521E9E" w:rsidRPr="00BC2A8A" w:rsidRDefault="00521E9E" w:rsidP="00656426">
            <w:pPr>
              <w:rPr>
                <w:rFonts w:ascii="Verdana" w:hAnsi="Verdana" w:cs="Arial"/>
              </w:rPr>
            </w:pPr>
          </w:p>
        </w:tc>
        <w:tc>
          <w:tcPr>
            <w:tcW w:w="1701" w:type="dxa"/>
            <w:tcBorders>
              <w:top w:val="nil"/>
              <w:left w:val="nil"/>
              <w:bottom w:val="single" w:sz="12" w:space="0" w:color="C0C0C0"/>
              <w:right w:val="nil"/>
            </w:tcBorders>
            <w:shd w:val="clear" w:color="auto" w:fill="auto"/>
          </w:tcPr>
          <w:p w14:paraId="37B87270"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3A0B0423"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53AA7733" w14:textId="77777777" w:rsidR="00521E9E" w:rsidRPr="00BC2A8A" w:rsidRDefault="00521E9E" w:rsidP="00656426">
            <w:pPr>
              <w:rPr>
                <w:rFonts w:ascii="Verdana" w:hAnsi="Verdana" w:cs="Arial"/>
              </w:rPr>
            </w:pPr>
          </w:p>
        </w:tc>
      </w:tr>
      <w:tr w:rsidR="00521E9E" w:rsidRPr="00BC2A8A" w14:paraId="115A3618" w14:textId="77777777" w:rsidTr="00656426">
        <w:tc>
          <w:tcPr>
            <w:tcW w:w="3120" w:type="dxa"/>
            <w:tcBorders>
              <w:top w:val="single" w:sz="12" w:space="0" w:color="C0C0C0"/>
              <w:left w:val="nil"/>
              <w:bottom w:val="nil"/>
              <w:right w:val="nil"/>
            </w:tcBorders>
            <w:shd w:val="clear" w:color="auto" w:fill="auto"/>
          </w:tcPr>
          <w:p w14:paraId="500FDB87" w14:textId="77777777" w:rsidR="00521E9E" w:rsidRPr="00BC2A8A" w:rsidRDefault="00521E9E" w:rsidP="00656426">
            <w:pPr>
              <w:rPr>
                <w:rFonts w:ascii="Verdana" w:hAnsi="Verdana" w:cs="Arial"/>
              </w:rPr>
            </w:pPr>
            <w:r w:rsidRPr="00BC2A8A">
              <w:rPr>
                <w:rFonts w:ascii="Verdana" w:hAnsi="Verdana" w:cs="Arial"/>
              </w:rPr>
              <w:t>Other real property</w:t>
            </w:r>
          </w:p>
        </w:tc>
        <w:tc>
          <w:tcPr>
            <w:tcW w:w="1701" w:type="dxa"/>
            <w:tcBorders>
              <w:top w:val="single" w:sz="12" w:space="0" w:color="C0C0C0"/>
              <w:left w:val="nil"/>
              <w:bottom w:val="nil"/>
              <w:right w:val="nil"/>
            </w:tcBorders>
            <w:shd w:val="clear" w:color="auto" w:fill="auto"/>
          </w:tcPr>
          <w:p w14:paraId="0B65A097" w14:textId="77777777" w:rsidR="00521E9E" w:rsidRPr="00BC2A8A" w:rsidRDefault="00521E9E" w:rsidP="00656426">
            <w:pPr>
              <w:rPr>
                <w:rFonts w:ascii="Verdana" w:hAnsi="Verdana" w:cs="Arial"/>
              </w:rPr>
            </w:pPr>
            <w:r w:rsidRPr="00BC2A8A">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54CE6C76" w14:textId="77777777" w:rsidR="00521E9E" w:rsidRPr="00BC2A8A" w:rsidRDefault="00521E9E" w:rsidP="00656426">
            <w:pPr>
              <w:rPr>
                <w:rFonts w:ascii="Verdana" w:hAnsi="Verdana" w:cs="Arial"/>
              </w:rPr>
            </w:pPr>
            <w:r w:rsidRPr="00BC2A8A">
              <w:rPr>
                <w:rFonts w:ascii="Verdana" w:hAnsi="Verdana" w:cs="Arial"/>
              </w:rPr>
              <w:t>Loan(s)</w:t>
            </w:r>
          </w:p>
        </w:tc>
        <w:tc>
          <w:tcPr>
            <w:tcW w:w="1843" w:type="dxa"/>
            <w:tcBorders>
              <w:top w:val="single" w:sz="12" w:space="0" w:color="C0C0C0"/>
              <w:left w:val="nil"/>
              <w:bottom w:val="nil"/>
              <w:right w:val="nil"/>
            </w:tcBorders>
            <w:shd w:val="clear" w:color="auto" w:fill="auto"/>
          </w:tcPr>
          <w:p w14:paraId="0E23E022" w14:textId="77777777" w:rsidR="00521E9E" w:rsidRPr="00BC2A8A" w:rsidRDefault="00521E9E" w:rsidP="00656426">
            <w:pPr>
              <w:rPr>
                <w:rFonts w:ascii="Verdana" w:hAnsi="Verdana" w:cs="Arial"/>
              </w:rPr>
            </w:pPr>
            <w:r w:rsidRPr="00BC2A8A">
              <w:rPr>
                <w:rFonts w:ascii="Verdana" w:hAnsi="Verdana"/>
                <w:color w:val="000080"/>
              </w:rPr>
              <w:t>_______</w:t>
            </w:r>
          </w:p>
        </w:tc>
      </w:tr>
      <w:tr w:rsidR="00521E9E" w:rsidRPr="00BC2A8A" w14:paraId="02D80675" w14:textId="77777777" w:rsidTr="00656426">
        <w:tc>
          <w:tcPr>
            <w:tcW w:w="3120" w:type="dxa"/>
            <w:tcBorders>
              <w:top w:val="nil"/>
              <w:left w:val="nil"/>
              <w:bottom w:val="single" w:sz="12" w:space="0" w:color="C0C0C0"/>
              <w:right w:val="nil"/>
            </w:tcBorders>
            <w:shd w:val="clear" w:color="auto" w:fill="auto"/>
          </w:tcPr>
          <w:p w14:paraId="4CDA03F8" w14:textId="77777777" w:rsidR="00521E9E" w:rsidRPr="00BC2A8A" w:rsidRDefault="00521E9E" w:rsidP="00656426">
            <w:pPr>
              <w:rPr>
                <w:rFonts w:ascii="Verdana" w:hAnsi="Verdana" w:cs="Arial"/>
              </w:rPr>
            </w:pPr>
          </w:p>
        </w:tc>
        <w:tc>
          <w:tcPr>
            <w:tcW w:w="1701" w:type="dxa"/>
            <w:tcBorders>
              <w:top w:val="nil"/>
              <w:left w:val="nil"/>
              <w:bottom w:val="single" w:sz="12" w:space="0" w:color="C0C0C0"/>
              <w:right w:val="nil"/>
            </w:tcBorders>
            <w:shd w:val="clear" w:color="auto" w:fill="auto"/>
          </w:tcPr>
          <w:p w14:paraId="62D72559"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72C0A284"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6327A454" w14:textId="77777777" w:rsidR="00521E9E" w:rsidRPr="00BC2A8A" w:rsidRDefault="00521E9E" w:rsidP="00656426">
            <w:pPr>
              <w:rPr>
                <w:rFonts w:ascii="Verdana" w:hAnsi="Verdana" w:cs="Arial"/>
              </w:rPr>
            </w:pPr>
          </w:p>
        </w:tc>
      </w:tr>
      <w:tr w:rsidR="00521E9E" w:rsidRPr="00BC2A8A" w14:paraId="5D051F10" w14:textId="77777777" w:rsidTr="00656426">
        <w:tc>
          <w:tcPr>
            <w:tcW w:w="3120" w:type="dxa"/>
            <w:tcBorders>
              <w:top w:val="single" w:sz="12" w:space="0" w:color="C0C0C0"/>
              <w:left w:val="nil"/>
              <w:bottom w:val="nil"/>
              <w:right w:val="nil"/>
            </w:tcBorders>
            <w:shd w:val="clear" w:color="auto" w:fill="auto"/>
          </w:tcPr>
          <w:p w14:paraId="347C651C" w14:textId="77777777" w:rsidR="00521E9E" w:rsidRPr="00BC2A8A" w:rsidRDefault="00521E9E" w:rsidP="00656426">
            <w:pPr>
              <w:rPr>
                <w:rFonts w:ascii="Verdana" w:hAnsi="Verdana" w:cs="Arial"/>
              </w:rPr>
            </w:pPr>
            <w:r w:rsidRPr="00BC2A8A">
              <w:rPr>
                <w:rFonts w:ascii="Verdana" w:hAnsi="Verdana" w:cs="Arial"/>
              </w:rPr>
              <w:t>Contents</w:t>
            </w:r>
          </w:p>
        </w:tc>
        <w:tc>
          <w:tcPr>
            <w:tcW w:w="1701" w:type="dxa"/>
            <w:tcBorders>
              <w:top w:val="single" w:sz="12" w:space="0" w:color="C0C0C0"/>
              <w:left w:val="nil"/>
              <w:bottom w:val="nil"/>
              <w:right w:val="nil"/>
            </w:tcBorders>
            <w:shd w:val="clear" w:color="auto" w:fill="auto"/>
          </w:tcPr>
          <w:p w14:paraId="233FBC44" w14:textId="77777777" w:rsidR="00521E9E" w:rsidRPr="00BC2A8A" w:rsidRDefault="00521E9E" w:rsidP="00656426">
            <w:pPr>
              <w:rPr>
                <w:rFonts w:ascii="Verdana" w:hAnsi="Verdana" w:cs="Arial"/>
              </w:rPr>
            </w:pPr>
            <w:r w:rsidRPr="00BC2A8A">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5F26460E" w14:textId="77777777" w:rsidR="00521E9E" w:rsidRPr="00BC2A8A" w:rsidRDefault="00521E9E" w:rsidP="00656426">
            <w:pPr>
              <w:rPr>
                <w:rFonts w:ascii="Verdana" w:hAnsi="Verdana" w:cs="Arial"/>
              </w:rPr>
            </w:pPr>
          </w:p>
        </w:tc>
        <w:tc>
          <w:tcPr>
            <w:tcW w:w="1843" w:type="dxa"/>
            <w:tcBorders>
              <w:top w:val="single" w:sz="12" w:space="0" w:color="C0C0C0"/>
              <w:left w:val="nil"/>
              <w:bottom w:val="nil"/>
              <w:right w:val="nil"/>
            </w:tcBorders>
            <w:shd w:val="clear" w:color="auto" w:fill="auto"/>
          </w:tcPr>
          <w:p w14:paraId="5A5A809E" w14:textId="77777777" w:rsidR="00521E9E" w:rsidRPr="00BC2A8A" w:rsidRDefault="00521E9E" w:rsidP="00656426">
            <w:pPr>
              <w:rPr>
                <w:rFonts w:ascii="Verdana" w:hAnsi="Verdana" w:cs="Arial"/>
              </w:rPr>
            </w:pPr>
            <w:r w:rsidRPr="00BC2A8A">
              <w:rPr>
                <w:rFonts w:ascii="Verdana" w:hAnsi="Verdana"/>
                <w:color w:val="000080"/>
              </w:rPr>
              <w:t>_______</w:t>
            </w:r>
          </w:p>
        </w:tc>
      </w:tr>
      <w:tr w:rsidR="00521E9E" w:rsidRPr="00BC2A8A" w14:paraId="03D190BB" w14:textId="77777777" w:rsidTr="00656426">
        <w:tc>
          <w:tcPr>
            <w:tcW w:w="3120" w:type="dxa"/>
            <w:tcBorders>
              <w:top w:val="nil"/>
              <w:left w:val="nil"/>
              <w:bottom w:val="single" w:sz="12" w:space="0" w:color="C0C0C0"/>
              <w:right w:val="nil"/>
            </w:tcBorders>
            <w:shd w:val="clear" w:color="auto" w:fill="auto"/>
          </w:tcPr>
          <w:p w14:paraId="288597B5" w14:textId="77777777" w:rsidR="00521E9E" w:rsidRPr="00BC2A8A" w:rsidRDefault="00521E9E" w:rsidP="00656426">
            <w:pPr>
              <w:rPr>
                <w:rFonts w:ascii="Verdana" w:hAnsi="Verdana" w:cs="Arial"/>
              </w:rPr>
            </w:pPr>
          </w:p>
        </w:tc>
        <w:tc>
          <w:tcPr>
            <w:tcW w:w="1701" w:type="dxa"/>
            <w:tcBorders>
              <w:top w:val="nil"/>
              <w:left w:val="nil"/>
              <w:bottom w:val="single" w:sz="12" w:space="0" w:color="C0C0C0"/>
              <w:right w:val="nil"/>
            </w:tcBorders>
            <w:shd w:val="clear" w:color="auto" w:fill="auto"/>
          </w:tcPr>
          <w:p w14:paraId="2819CE00"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0100A847"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114449D8" w14:textId="77777777" w:rsidR="00521E9E" w:rsidRPr="00BC2A8A" w:rsidRDefault="00521E9E" w:rsidP="00656426">
            <w:pPr>
              <w:rPr>
                <w:rFonts w:ascii="Verdana" w:hAnsi="Verdana" w:cs="Arial"/>
              </w:rPr>
            </w:pPr>
          </w:p>
        </w:tc>
      </w:tr>
      <w:tr w:rsidR="00521E9E" w:rsidRPr="00BC2A8A" w14:paraId="5C03DCFC" w14:textId="77777777" w:rsidTr="00656426">
        <w:tc>
          <w:tcPr>
            <w:tcW w:w="3120" w:type="dxa"/>
            <w:tcBorders>
              <w:top w:val="single" w:sz="12" w:space="0" w:color="C0C0C0"/>
              <w:left w:val="nil"/>
              <w:bottom w:val="nil"/>
              <w:right w:val="nil"/>
            </w:tcBorders>
            <w:shd w:val="clear" w:color="auto" w:fill="auto"/>
          </w:tcPr>
          <w:p w14:paraId="19AA09D3" w14:textId="77777777" w:rsidR="00521E9E" w:rsidRPr="00BC2A8A" w:rsidRDefault="00521E9E" w:rsidP="00656426">
            <w:pPr>
              <w:rPr>
                <w:rFonts w:ascii="Verdana" w:hAnsi="Verdana" w:cs="Arial"/>
              </w:rPr>
            </w:pPr>
            <w:r w:rsidRPr="00BC2A8A">
              <w:rPr>
                <w:rFonts w:ascii="Verdana" w:hAnsi="Verdana" w:cs="Arial"/>
              </w:rPr>
              <w:t>Motor vehicles</w:t>
            </w:r>
          </w:p>
        </w:tc>
        <w:tc>
          <w:tcPr>
            <w:tcW w:w="1701" w:type="dxa"/>
            <w:tcBorders>
              <w:top w:val="single" w:sz="12" w:space="0" w:color="C0C0C0"/>
              <w:left w:val="nil"/>
              <w:bottom w:val="nil"/>
              <w:right w:val="nil"/>
            </w:tcBorders>
            <w:shd w:val="clear" w:color="auto" w:fill="auto"/>
          </w:tcPr>
          <w:p w14:paraId="2B47A21B" w14:textId="77777777" w:rsidR="00521E9E" w:rsidRPr="00BC2A8A" w:rsidRDefault="00521E9E" w:rsidP="00656426">
            <w:pPr>
              <w:rPr>
                <w:rFonts w:ascii="Verdana" w:hAnsi="Verdana" w:cs="Arial"/>
              </w:rPr>
            </w:pPr>
            <w:r w:rsidRPr="00BC2A8A">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7622BBB6" w14:textId="77777777" w:rsidR="00521E9E" w:rsidRPr="00BC2A8A" w:rsidRDefault="00521E9E" w:rsidP="00656426">
            <w:pPr>
              <w:rPr>
                <w:rFonts w:ascii="Verdana" w:hAnsi="Verdana" w:cs="Arial"/>
              </w:rPr>
            </w:pPr>
          </w:p>
        </w:tc>
        <w:tc>
          <w:tcPr>
            <w:tcW w:w="1843" w:type="dxa"/>
            <w:tcBorders>
              <w:top w:val="single" w:sz="12" w:space="0" w:color="C0C0C0"/>
              <w:left w:val="nil"/>
              <w:bottom w:val="nil"/>
              <w:right w:val="nil"/>
            </w:tcBorders>
            <w:shd w:val="clear" w:color="auto" w:fill="auto"/>
          </w:tcPr>
          <w:p w14:paraId="2D882BC5" w14:textId="77777777" w:rsidR="00521E9E" w:rsidRPr="00BC2A8A" w:rsidRDefault="00521E9E" w:rsidP="00656426">
            <w:pPr>
              <w:rPr>
                <w:rFonts w:ascii="Verdana" w:hAnsi="Verdana" w:cs="Arial"/>
              </w:rPr>
            </w:pPr>
            <w:r w:rsidRPr="00BC2A8A">
              <w:rPr>
                <w:rFonts w:ascii="Verdana" w:hAnsi="Verdana"/>
                <w:color w:val="000080"/>
              </w:rPr>
              <w:t>_______</w:t>
            </w:r>
          </w:p>
        </w:tc>
      </w:tr>
      <w:tr w:rsidR="00521E9E" w:rsidRPr="00BC2A8A" w14:paraId="2C6A4B04" w14:textId="77777777" w:rsidTr="00656426">
        <w:tc>
          <w:tcPr>
            <w:tcW w:w="3120" w:type="dxa"/>
            <w:tcBorders>
              <w:top w:val="nil"/>
              <w:left w:val="nil"/>
              <w:bottom w:val="single" w:sz="12" w:space="0" w:color="C0C0C0"/>
              <w:right w:val="nil"/>
            </w:tcBorders>
            <w:shd w:val="clear" w:color="auto" w:fill="auto"/>
          </w:tcPr>
          <w:p w14:paraId="1B41A723" w14:textId="77777777" w:rsidR="00521E9E" w:rsidRPr="00BC2A8A" w:rsidRDefault="00521E9E" w:rsidP="00656426">
            <w:pPr>
              <w:rPr>
                <w:rFonts w:ascii="Verdana" w:hAnsi="Verdana" w:cs="Arial"/>
              </w:rPr>
            </w:pPr>
          </w:p>
        </w:tc>
        <w:tc>
          <w:tcPr>
            <w:tcW w:w="1701" w:type="dxa"/>
            <w:tcBorders>
              <w:top w:val="nil"/>
              <w:left w:val="nil"/>
              <w:bottom w:val="single" w:sz="12" w:space="0" w:color="C0C0C0"/>
              <w:right w:val="nil"/>
            </w:tcBorders>
            <w:shd w:val="clear" w:color="auto" w:fill="auto"/>
          </w:tcPr>
          <w:p w14:paraId="40B5994B"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11C6B933"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0FBBA309" w14:textId="77777777" w:rsidR="00521E9E" w:rsidRPr="00BC2A8A" w:rsidRDefault="00521E9E" w:rsidP="00656426">
            <w:pPr>
              <w:rPr>
                <w:rFonts w:ascii="Verdana" w:hAnsi="Verdana" w:cs="Arial"/>
              </w:rPr>
            </w:pPr>
          </w:p>
        </w:tc>
      </w:tr>
      <w:tr w:rsidR="00521E9E" w:rsidRPr="00BC2A8A" w14:paraId="7F0E4AC0" w14:textId="77777777" w:rsidTr="00656426">
        <w:tc>
          <w:tcPr>
            <w:tcW w:w="3120" w:type="dxa"/>
            <w:tcBorders>
              <w:top w:val="single" w:sz="12" w:space="0" w:color="C0C0C0"/>
              <w:left w:val="nil"/>
              <w:bottom w:val="nil"/>
              <w:right w:val="nil"/>
            </w:tcBorders>
            <w:shd w:val="clear" w:color="auto" w:fill="auto"/>
          </w:tcPr>
          <w:p w14:paraId="04CC9B85" w14:textId="77777777" w:rsidR="00521E9E" w:rsidRPr="00BC2A8A" w:rsidRDefault="00521E9E" w:rsidP="00656426">
            <w:pPr>
              <w:rPr>
                <w:rFonts w:ascii="Verdana" w:hAnsi="Verdana" w:cs="Arial"/>
              </w:rPr>
            </w:pPr>
            <w:r w:rsidRPr="00BC2A8A">
              <w:rPr>
                <w:rFonts w:ascii="Verdana" w:hAnsi="Verdana" w:cs="Arial"/>
              </w:rPr>
              <w:t>Investments (specify)</w:t>
            </w:r>
          </w:p>
        </w:tc>
        <w:tc>
          <w:tcPr>
            <w:tcW w:w="1701" w:type="dxa"/>
            <w:tcBorders>
              <w:top w:val="single" w:sz="12" w:space="0" w:color="C0C0C0"/>
              <w:left w:val="nil"/>
              <w:bottom w:val="nil"/>
              <w:right w:val="nil"/>
            </w:tcBorders>
            <w:shd w:val="clear" w:color="auto" w:fill="auto"/>
          </w:tcPr>
          <w:p w14:paraId="3876E03C" w14:textId="77777777" w:rsidR="00521E9E" w:rsidRPr="00BC2A8A" w:rsidRDefault="00521E9E" w:rsidP="00656426">
            <w:pPr>
              <w:rPr>
                <w:rFonts w:ascii="Verdana" w:hAnsi="Verdana" w:cs="Arial"/>
              </w:rPr>
            </w:pPr>
            <w:r w:rsidRPr="00BC2A8A">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43852A00" w14:textId="77777777" w:rsidR="00521E9E" w:rsidRPr="00BC2A8A" w:rsidRDefault="00521E9E" w:rsidP="00656426">
            <w:pPr>
              <w:rPr>
                <w:rFonts w:ascii="Verdana" w:hAnsi="Verdana" w:cs="Arial"/>
              </w:rPr>
            </w:pPr>
          </w:p>
        </w:tc>
        <w:tc>
          <w:tcPr>
            <w:tcW w:w="1843" w:type="dxa"/>
            <w:tcBorders>
              <w:top w:val="single" w:sz="12" w:space="0" w:color="C0C0C0"/>
              <w:left w:val="nil"/>
              <w:bottom w:val="nil"/>
              <w:right w:val="nil"/>
            </w:tcBorders>
            <w:shd w:val="clear" w:color="auto" w:fill="auto"/>
          </w:tcPr>
          <w:p w14:paraId="66A9116C" w14:textId="77777777" w:rsidR="00521E9E" w:rsidRPr="00BC2A8A" w:rsidRDefault="00521E9E" w:rsidP="00656426">
            <w:pPr>
              <w:rPr>
                <w:rFonts w:ascii="Verdana" w:hAnsi="Verdana" w:cs="Arial"/>
              </w:rPr>
            </w:pPr>
            <w:r w:rsidRPr="00BC2A8A">
              <w:rPr>
                <w:rFonts w:ascii="Verdana" w:hAnsi="Verdana"/>
                <w:color w:val="000080"/>
              </w:rPr>
              <w:t>_______</w:t>
            </w:r>
          </w:p>
        </w:tc>
      </w:tr>
      <w:tr w:rsidR="00521E9E" w:rsidRPr="00BC2A8A" w14:paraId="15FCBB41" w14:textId="77777777" w:rsidTr="00656426">
        <w:tc>
          <w:tcPr>
            <w:tcW w:w="3120" w:type="dxa"/>
            <w:tcBorders>
              <w:top w:val="nil"/>
              <w:left w:val="nil"/>
              <w:bottom w:val="single" w:sz="12" w:space="0" w:color="C0C0C0"/>
              <w:right w:val="nil"/>
            </w:tcBorders>
            <w:shd w:val="clear" w:color="auto" w:fill="auto"/>
          </w:tcPr>
          <w:p w14:paraId="6256A4E1" w14:textId="77777777" w:rsidR="00521E9E" w:rsidRPr="00BC2A8A" w:rsidRDefault="00521E9E" w:rsidP="00656426">
            <w:pPr>
              <w:rPr>
                <w:rFonts w:ascii="Verdana" w:hAnsi="Verdana" w:cs="Arial"/>
              </w:rPr>
            </w:pPr>
          </w:p>
        </w:tc>
        <w:tc>
          <w:tcPr>
            <w:tcW w:w="1701" w:type="dxa"/>
            <w:tcBorders>
              <w:top w:val="nil"/>
              <w:left w:val="nil"/>
              <w:bottom w:val="single" w:sz="12" w:space="0" w:color="C0C0C0"/>
              <w:right w:val="nil"/>
            </w:tcBorders>
            <w:shd w:val="clear" w:color="auto" w:fill="auto"/>
          </w:tcPr>
          <w:p w14:paraId="310032C4"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6FA859AC"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28851ED6" w14:textId="77777777" w:rsidR="00521E9E" w:rsidRPr="00BC2A8A" w:rsidRDefault="00521E9E" w:rsidP="00656426">
            <w:pPr>
              <w:rPr>
                <w:rFonts w:ascii="Verdana" w:hAnsi="Verdana" w:cs="Arial"/>
              </w:rPr>
            </w:pPr>
          </w:p>
        </w:tc>
      </w:tr>
      <w:tr w:rsidR="00521E9E" w:rsidRPr="00BC2A8A" w14:paraId="638F85D3" w14:textId="77777777" w:rsidTr="00656426">
        <w:tc>
          <w:tcPr>
            <w:tcW w:w="3120" w:type="dxa"/>
            <w:tcBorders>
              <w:top w:val="single" w:sz="12" w:space="0" w:color="C0C0C0"/>
              <w:left w:val="nil"/>
              <w:bottom w:val="nil"/>
              <w:right w:val="nil"/>
            </w:tcBorders>
            <w:shd w:val="clear" w:color="auto" w:fill="auto"/>
          </w:tcPr>
          <w:p w14:paraId="1BA87958" w14:textId="77777777" w:rsidR="00521E9E" w:rsidRPr="00BC2A8A" w:rsidRDefault="00521E9E" w:rsidP="00656426">
            <w:pPr>
              <w:rPr>
                <w:rFonts w:ascii="Verdana" w:hAnsi="Verdana" w:cs="Arial"/>
              </w:rPr>
            </w:pPr>
            <w:r w:rsidRPr="00BC2A8A">
              <w:rPr>
                <w:rFonts w:ascii="Verdana" w:hAnsi="Verdana" w:cs="Arial"/>
              </w:rPr>
              <w:t>Bank balance(s)</w:t>
            </w:r>
          </w:p>
        </w:tc>
        <w:tc>
          <w:tcPr>
            <w:tcW w:w="1701" w:type="dxa"/>
            <w:tcBorders>
              <w:top w:val="single" w:sz="12" w:space="0" w:color="C0C0C0"/>
              <w:left w:val="nil"/>
              <w:bottom w:val="nil"/>
              <w:right w:val="nil"/>
            </w:tcBorders>
            <w:shd w:val="clear" w:color="auto" w:fill="auto"/>
          </w:tcPr>
          <w:p w14:paraId="2943D872" w14:textId="77777777" w:rsidR="00521E9E" w:rsidRPr="00BC2A8A" w:rsidRDefault="00521E9E" w:rsidP="00656426">
            <w:pPr>
              <w:rPr>
                <w:rFonts w:ascii="Verdana" w:hAnsi="Verdana" w:cs="Arial"/>
              </w:rPr>
            </w:pPr>
            <w:r w:rsidRPr="00BC2A8A">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2AD35F16" w14:textId="77777777" w:rsidR="00521E9E" w:rsidRPr="00BC2A8A" w:rsidRDefault="00521E9E" w:rsidP="00656426">
            <w:pPr>
              <w:rPr>
                <w:rFonts w:ascii="Verdana" w:hAnsi="Verdana" w:cs="Arial"/>
              </w:rPr>
            </w:pPr>
            <w:r w:rsidRPr="00BC2A8A">
              <w:rPr>
                <w:rFonts w:ascii="Verdana" w:hAnsi="Verdana" w:cs="Arial"/>
              </w:rPr>
              <w:t>Overdraft(s)</w:t>
            </w:r>
          </w:p>
        </w:tc>
        <w:tc>
          <w:tcPr>
            <w:tcW w:w="1843" w:type="dxa"/>
            <w:tcBorders>
              <w:top w:val="single" w:sz="12" w:space="0" w:color="C0C0C0"/>
              <w:left w:val="nil"/>
              <w:bottom w:val="nil"/>
              <w:right w:val="nil"/>
            </w:tcBorders>
            <w:shd w:val="clear" w:color="auto" w:fill="auto"/>
          </w:tcPr>
          <w:p w14:paraId="09F3A863" w14:textId="77777777" w:rsidR="00521E9E" w:rsidRPr="00BC2A8A" w:rsidRDefault="00521E9E" w:rsidP="00656426">
            <w:pPr>
              <w:rPr>
                <w:rFonts w:ascii="Verdana" w:hAnsi="Verdana" w:cs="Arial"/>
              </w:rPr>
            </w:pPr>
            <w:r w:rsidRPr="00BC2A8A">
              <w:rPr>
                <w:rFonts w:ascii="Verdana" w:hAnsi="Verdana"/>
                <w:color w:val="000080"/>
              </w:rPr>
              <w:t>_______</w:t>
            </w:r>
          </w:p>
        </w:tc>
      </w:tr>
      <w:tr w:rsidR="00521E9E" w:rsidRPr="00BC2A8A" w14:paraId="2DFAF3FE" w14:textId="77777777" w:rsidTr="00656426">
        <w:tc>
          <w:tcPr>
            <w:tcW w:w="3120" w:type="dxa"/>
            <w:tcBorders>
              <w:top w:val="nil"/>
              <w:left w:val="nil"/>
              <w:bottom w:val="single" w:sz="12" w:space="0" w:color="C0C0C0"/>
              <w:right w:val="nil"/>
            </w:tcBorders>
            <w:shd w:val="clear" w:color="auto" w:fill="auto"/>
          </w:tcPr>
          <w:p w14:paraId="140DE1C5" w14:textId="77777777" w:rsidR="00521E9E" w:rsidRPr="00BC2A8A" w:rsidRDefault="00521E9E" w:rsidP="00656426">
            <w:pPr>
              <w:rPr>
                <w:rFonts w:ascii="Verdana" w:hAnsi="Verdana" w:cs="Arial"/>
              </w:rPr>
            </w:pPr>
          </w:p>
        </w:tc>
        <w:tc>
          <w:tcPr>
            <w:tcW w:w="1701" w:type="dxa"/>
            <w:tcBorders>
              <w:top w:val="nil"/>
              <w:left w:val="nil"/>
              <w:bottom w:val="single" w:sz="12" w:space="0" w:color="C0C0C0"/>
              <w:right w:val="nil"/>
            </w:tcBorders>
            <w:shd w:val="clear" w:color="auto" w:fill="auto"/>
          </w:tcPr>
          <w:p w14:paraId="739B0E8A"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1E89CB61"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274C1CD6" w14:textId="77777777" w:rsidR="00521E9E" w:rsidRPr="00BC2A8A" w:rsidRDefault="00521E9E" w:rsidP="00656426">
            <w:pPr>
              <w:rPr>
                <w:rFonts w:ascii="Verdana" w:hAnsi="Verdana" w:cs="Arial"/>
              </w:rPr>
            </w:pPr>
          </w:p>
        </w:tc>
      </w:tr>
      <w:tr w:rsidR="00521E9E" w:rsidRPr="00BC2A8A" w14:paraId="5AAA1163" w14:textId="77777777" w:rsidTr="00656426">
        <w:tc>
          <w:tcPr>
            <w:tcW w:w="3120" w:type="dxa"/>
            <w:tcBorders>
              <w:top w:val="single" w:sz="12" w:space="0" w:color="C0C0C0"/>
              <w:left w:val="nil"/>
              <w:bottom w:val="nil"/>
              <w:right w:val="nil"/>
            </w:tcBorders>
            <w:shd w:val="clear" w:color="auto" w:fill="auto"/>
          </w:tcPr>
          <w:p w14:paraId="0F6F1E3C" w14:textId="77777777" w:rsidR="00521E9E" w:rsidRPr="00BC2A8A" w:rsidRDefault="00521E9E" w:rsidP="00656426">
            <w:pPr>
              <w:rPr>
                <w:rFonts w:ascii="Verdana" w:hAnsi="Verdana" w:cs="Arial"/>
              </w:rPr>
            </w:pPr>
            <w:r w:rsidRPr="00BC2A8A">
              <w:rPr>
                <w:rFonts w:ascii="Verdana" w:hAnsi="Verdana" w:cs="Arial"/>
              </w:rPr>
              <w:t>Cash deposits</w:t>
            </w:r>
          </w:p>
        </w:tc>
        <w:tc>
          <w:tcPr>
            <w:tcW w:w="1701" w:type="dxa"/>
            <w:tcBorders>
              <w:top w:val="single" w:sz="12" w:space="0" w:color="C0C0C0"/>
              <w:left w:val="nil"/>
              <w:bottom w:val="nil"/>
              <w:right w:val="nil"/>
            </w:tcBorders>
            <w:shd w:val="clear" w:color="auto" w:fill="auto"/>
          </w:tcPr>
          <w:p w14:paraId="34E797CC" w14:textId="77777777" w:rsidR="00521E9E" w:rsidRPr="00BC2A8A" w:rsidRDefault="00521E9E" w:rsidP="00656426">
            <w:pPr>
              <w:rPr>
                <w:rFonts w:ascii="Verdana" w:hAnsi="Verdana" w:cs="Arial"/>
              </w:rPr>
            </w:pPr>
            <w:r w:rsidRPr="00BC2A8A">
              <w:rPr>
                <w:rFonts w:ascii="Verdana" w:hAnsi="Verdana"/>
                <w:color w:val="000080"/>
              </w:rPr>
              <w:t>_______</w:t>
            </w:r>
          </w:p>
        </w:tc>
        <w:tc>
          <w:tcPr>
            <w:tcW w:w="2551" w:type="dxa"/>
            <w:tcBorders>
              <w:top w:val="single" w:sz="12" w:space="0" w:color="C0C0C0"/>
              <w:left w:val="nil"/>
              <w:bottom w:val="nil"/>
              <w:right w:val="nil"/>
            </w:tcBorders>
            <w:shd w:val="clear" w:color="auto" w:fill="auto"/>
          </w:tcPr>
          <w:p w14:paraId="33B74933" w14:textId="77777777" w:rsidR="00521E9E" w:rsidRPr="00BC2A8A" w:rsidRDefault="00521E9E" w:rsidP="00656426">
            <w:pPr>
              <w:rPr>
                <w:rFonts w:ascii="Verdana" w:hAnsi="Verdana" w:cs="Arial"/>
              </w:rPr>
            </w:pPr>
            <w:r w:rsidRPr="00BC2A8A">
              <w:rPr>
                <w:rFonts w:ascii="Verdana" w:hAnsi="Verdana" w:cs="Arial"/>
              </w:rPr>
              <w:t>Credit card balance(s)</w:t>
            </w:r>
          </w:p>
        </w:tc>
        <w:tc>
          <w:tcPr>
            <w:tcW w:w="1843" w:type="dxa"/>
            <w:tcBorders>
              <w:top w:val="single" w:sz="12" w:space="0" w:color="C0C0C0"/>
              <w:left w:val="nil"/>
              <w:bottom w:val="nil"/>
              <w:right w:val="nil"/>
            </w:tcBorders>
            <w:shd w:val="clear" w:color="auto" w:fill="auto"/>
          </w:tcPr>
          <w:p w14:paraId="197FE612" w14:textId="77777777" w:rsidR="00521E9E" w:rsidRPr="00BC2A8A" w:rsidRDefault="00521E9E" w:rsidP="00656426">
            <w:pPr>
              <w:rPr>
                <w:rFonts w:ascii="Verdana" w:hAnsi="Verdana" w:cs="Arial"/>
              </w:rPr>
            </w:pPr>
            <w:r w:rsidRPr="00BC2A8A">
              <w:rPr>
                <w:rFonts w:ascii="Verdana" w:hAnsi="Verdana"/>
                <w:color w:val="000080"/>
              </w:rPr>
              <w:t>_______</w:t>
            </w:r>
          </w:p>
        </w:tc>
      </w:tr>
      <w:tr w:rsidR="00521E9E" w:rsidRPr="00BC2A8A" w14:paraId="57344008" w14:textId="77777777" w:rsidTr="00656426">
        <w:tc>
          <w:tcPr>
            <w:tcW w:w="3120" w:type="dxa"/>
            <w:tcBorders>
              <w:top w:val="nil"/>
              <w:left w:val="nil"/>
              <w:bottom w:val="single" w:sz="12" w:space="0" w:color="C0C0C0"/>
              <w:right w:val="nil"/>
            </w:tcBorders>
            <w:shd w:val="clear" w:color="auto" w:fill="auto"/>
          </w:tcPr>
          <w:p w14:paraId="4969DC6E" w14:textId="77777777" w:rsidR="00521E9E" w:rsidRPr="00BC2A8A" w:rsidRDefault="00521E9E" w:rsidP="00656426">
            <w:pPr>
              <w:rPr>
                <w:rFonts w:ascii="Verdana" w:hAnsi="Verdana" w:cs="Arial"/>
              </w:rPr>
            </w:pPr>
          </w:p>
        </w:tc>
        <w:tc>
          <w:tcPr>
            <w:tcW w:w="1701" w:type="dxa"/>
            <w:tcBorders>
              <w:top w:val="nil"/>
              <w:left w:val="nil"/>
              <w:bottom w:val="single" w:sz="12" w:space="0" w:color="C0C0C0"/>
              <w:right w:val="nil"/>
            </w:tcBorders>
            <w:shd w:val="clear" w:color="auto" w:fill="auto"/>
          </w:tcPr>
          <w:p w14:paraId="7D3A3D27"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3E48EF2A"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0F0BEA9D" w14:textId="77777777" w:rsidR="00521E9E" w:rsidRPr="00BC2A8A" w:rsidRDefault="00521E9E" w:rsidP="00656426">
            <w:pPr>
              <w:rPr>
                <w:rFonts w:ascii="Verdana" w:hAnsi="Verdana" w:cs="Arial"/>
              </w:rPr>
            </w:pPr>
          </w:p>
        </w:tc>
      </w:tr>
      <w:tr w:rsidR="00521E9E" w:rsidRPr="00BC2A8A" w14:paraId="23F87709" w14:textId="77777777" w:rsidTr="00656426">
        <w:tc>
          <w:tcPr>
            <w:tcW w:w="3120" w:type="dxa"/>
            <w:tcBorders>
              <w:top w:val="single" w:sz="12" w:space="0" w:color="C0C0C0"/>
              <w:left w:val="nil"/>
              <w:bottom w:val="single" w:sz="12" w:space="0" w:color="C0C0C0"/>
              <w:right w:val="nil"/>
            </w:tcBorders>
            <w:shd w:val="clear" w:color="auto" w:fill="auto"/>
          </w:tcPr>
          <w:p w14:paraId="0A895930" w14:textId="77777777" w:rsidR="00521E9E" w:rsidRPr="00BC2A8A" w:rsidRDefault="00521E9E" w:rsidP="00656426">
            <w:pPr>
              <w:rPr>
                <w:rFonts w:ascii="Verdana" w:hAnsi="Verdana" w:cs="Arial"/>
              </w:rPr>
            </w:pPr>
            <w:r w:rsidRPr="00BC2A8A">
              <w:rPr>
                <w:rFonts w:ascii="Verdana" w:hAnsi="Verdana" w:cs="Arial"/>
              </w:rPr>
              <w:t>Other assets (specify)</w:t>
            </w:r>
          </w:p>
        </w:tc>
        <w:tc>
          <w:tcPr>
            <w:tcW w:w="1701" w:type="dxa"/>
            <w:tcBorders>
              <w:top w:val="single" w:sz="12" w:space="0" w:color="C0C0C0"/>
              <w:left w:val="nil"/>
              <w:bottom w:val="single" w:sz="12" w:space="0" w:color="C0C0C0"/>
              <w:right w:val="nil"/>
            </w:tcBorders>
            <w:shd w:val="clear" w:color="auto" w:fill="auto"/>
          </w:tcPr>
          <w:p w14:paraId="522F3797" w14:textId="77777777" w:rsidR="00521E9E" w:rsidRPr="00BC2A8A" w:rsidRDefault="00521E9E" w:rsidP="00656426">
            <w:pPr>
              <w:rPr>
                <w:rFonts w:ascii="Verdana" w:hAnsi="Verdana" w:cs="Arial"/>
              </w:rPr>
            </w:pPr>
            <w:r w:rsidRPr="00BC2A8A">
              <w:rPr>
                <w:rFonts w:ascii="Verdana" w:hAnsi="Verdana"/>
                <w:color w:val="000080"/>
              </w:rPr>
              <w:t>_______</w:t>
            </w:r>
          </w:p>
        </w:tc>
        <w:tc>
          <w:tcPr>
            <w:tcW w:w="2551" w:type="dxa"/>
            <w:tcBorders>
              <w:top w:val="single" w:sz="12" w:space="0" w:color="C0C0C0"/>
              <w:left w:val="nil"/>
              <w:bottom w:val="single" w:sz="12" w:space="0" w:color="C0C0C0"/>
              <w:right w:val="nil"/>
            </w:tcBorders>
            <w:shd w:val="clear" w:color="auto" w:fill="auto"/>
          </w:tcPr>
          <w:p w14:paraId="78747BB0" w14:textId="77777777" w:rsidR="00521E9E" w:rsidRPr="00BC2A8A" w:rsidRDefault="00521E9E" w:rsidP="00656426">
            <w:pPr>
              <w:rPr>
                <w:rFonts w:ascii="Verdana" w:hAnsi="Verdana" w:cs="Arial"/>
              </w:rPr>
            </w:pPr>
            <w:r w:rsidRPr="00BC2A8A">
              <w:rPr>
                <w:rFonts w:ascii="Verdana" w:hAnsi="Verdana" w:cs="Arial"/>
              </w:rPr>
              <w:t xml:space="preserve">Other </w:t>
            </w:r>
            <w:r w:rsidR="00B73CA6" w:rsidRPr="00BC2A8A">
              <w:rPr>
                <w:rFonts w:ascii="Verdana" w:hAnsi="Verdana" w:cs="Arial"/>
              </w:rPr>
              <w:t>l</w:t>
            </w:r>
            <w:r w:rsidRPr="00BC2A8A">
              <w:rPr>
                <w:rFonts w:ascii="Verdana" w:hAnsi="Verdana" w:cs="Arial"/>
              </w:rPr>
              <w:t>iabilities (specify)</w:t>
            </w:r>
          </w:p>
        </w:tc>
        <w:tc>
          <w:tcPr>
            <w:tcW w:w="1843" w:type="dxa"/>
            <w:tcBorders>
              <w:top w:val="single" w:sz="12" w:space="0" w:color="C0C0C0"/>
              <w:left w:val="nil"/>
              <w:bottom w:val="single" w:sz="12" w:space="0" w:color="C0C0C0"/>
              <w:right w:val="nil"/>
            </w:tcBorders>
            <w:shd w:val="clear" w:color="auto" w:fill="auto"/>
          </w:tcPr>
          <w:p w14:paraId="27B9F4FE" w14:textId="77777777" w:rsidR="00521E9E" w:rsidRPr="00BC2A8A" w:rsidRDefault="00521E9E" w:rsidP="00656426">
            <w:pPr>
              <w:rPr>
                <w:rFonts w:ascii="Verdana" w:hAnsi="Verdana" w:cs="Arial"/>
              </w:rPr>
            </w:pPr>
            <w:r w:rsidRPr="00BC2A8A">
              <w:rPr>
                <w:rFonts w:ascii="Verdana" w:hAnsi="Verdana"/>
                <w:color w:val="000080"/>
              </w:rPr>
              <w:t>_______</w:t>
            </w:r>
          </w:p>
        </w:tc>
      </w:tr>
      <w:tr w:rsidR="00521E9E" w:rsidRPr="00BC2A8A" w14:paraId="0C825E23" w14:textId="77777777" w:rsidTr="00656426">
        <w:tc>
          <w:tcPr>
            <w:tcW w:w="3120" w:type="dxa"/>
            <w:tcBorders>
              <w:top w:val="nil"/>
              <w:left w:val="nil"/>
              <w:bottom w:val="nil"/>
              <w:right w:val="nil"/>
            </w:tcBorders>
            <w:shd w:val="clear" w:color="auto" w:fill="auto"/>
          </w:tcPr>
          <w:p w14:paraId="0DFB680B" w14:textId="77777777" w:rsidR="00521E9E" w:rsidRPr="00BC2A8A" w:rsidRDefault="00521E9E" w:rsidP="00656426">
            <w:pPr>
              <w:rPr>
                <w:rFonts w:ascii="Verdana" w:hAnsi="Verdana" w:cs="Arial"/>
              </w:rPr>
            </w:pPr>
          </w:p>
        </w:tc>
        <w:tc>
          <w:tcPr>
            <w:tcW w:w="1701" w:type="dxa"/>
            <w:tcBorders>
              <w:top w:val="nil"/>
              <w:left w:val="nil"/>
              <w:bottom w:val="nil"/>
              <w:right w:val="nil"/>
            </w:tcBorders>
            <w:shd w:val="clear" w:color="auto" w:fill="auto"/>
          </w:tcPr>
          <w:p w14:paraId="00D32453" w14:textId="77777777" w:rsidR="00521E9E" w:rsidRPr="00BC2A8A" w:rsidRDefault="00521E9E" w:rsidP="00656426">
            <w:pPr>
              <w:rPr>
                <w:rFonts w:ascii="Verdana" w:hAnsi="Verdana" w:cs="Arial"/>
              </w:rPr>
            </w:pPr>
          </w:p>
        </w:tc>
        <w:tc>
          <w:tcPr>
            <w:tcW w:w="2551" w:type="dxa"/>
            <w:tcBorders>
              <w:top w:val="nil"/>
              <w:left w:val="nil"/>
              <w:bottom w:val="nil"/>
              <w:right w:val="nil"/>
            </w:tcBorders>
            <w:shd w:val="clear" w:color="auto" w:fill="auto"/>
          </w:tcPr>
          <w:p w14:paraId="3F252BB7" w14:textId="77777777" w:rsidR="00521E9E" w:rsidRPr="00BC2A8A" w:rsidRDefault="00521E9E" w:rsidP="00656426">
            <w:pPr>
              <w:rPr>
                <w:rFonts w:ascii="Verdana" w:hAnsi="Verdana" w:cs="Arial"/>
              </w:rPr>
            </w:pPr>
          </w:p>
        </w:tc>
        <w:tc>
          <w:tcPr>
            <w:tcW w:w="1843" w:type="dxa"/>
            <w:tcBorders>
              <w:top w:val="nil"/>
              <w:left w:val="nil"/>
              <w:bottom w:val="nil"/>
              <w:right w:val="nil"/>
            </w:tcBorders>
            <w:shd w:val="clear" w:color="auto" w:fill="auto"/>
          </w:tcPr>
          <w:p w14:paraId="100AE1BA" w14:textId="77777777" w:rsidR="00521E9E" w:rsidRPr="00BC2A8A" w:rsidRDefault="00521E9E" w:rsidP="00656426">
            <w:pPr>
              <w:rPr>
                <w:rFonts w:ascii="Verdana" w:hAnsi="Verdana" w:cs="Arial"/>
              </w:rPr>
            </w:pPr>
          </w:p>
        </w:tc>
      </w:tr>
      <w:tr w:rsidR="00521E9E" w:rsidRPr="00BC2A8A" w14:paraId="4631E9B2" w14:textId="77777777" w:rsidTr="00656426">
        <w:tc>
          <w:tcPr>
            <w:tcW w:w="3120" w:type="dxa"/>
            <w:tcBorders>
              <w:top w:val="nil"/>
              <w:left w:val="nil"/>
              <w:bottom w:val="nil"/>
              <w:right w:val="nil"/>
            </w:tcBorders>
            <w:shd w:val="clear" w:color="auto" w:fill="auto"/>
          </w:tcPr>
          <w:p w14:paraId="006215B9" w14:textId="77777777" w:rsidR="00521E9E" w:rsidRPr="00BC2A8A" w:rsidRDefault="00521E9E" w:rsidP="00656426">
            <w:pPr>
              <w:rPr>
                <w:rFonts w:ascii="Verdana" w:hAnsi="Verdana" w:cs="Arial"/>
              </w:rPr>
            </w:pPr>
          </w:p>
        </w:tc>
        <w:tc>
          <w:tcPr>
            <w:tcW w:w="1701" w:type="dxa"/>
            <w:tcBorders>
              <w:top w:val="nil"/>
              <w:left w:val="nil"/>
              <w:bottom w:val="nil"/>
              <w:right w:val="nil"/>
            </w:tcBorders>
            <w:shd w:val="clear" w:color="auto" w:fill="auto"/>
          </w:tcPr>
          <w:p w14:paraId="4DE805BD" w14:textId="77777777" w:rsidR="00521E9E" w:rsidRPr="00BC2A8A" w:rsidRDefault="00521E9E" w:rsidP="00656426">
            <w:pPr>
              <w:rPr>
                <w:rFonts w:ascii="Verdana" w:hAnsi="Verdana" w:cs="Arial"/>
              </w:rPr>
            </w:pPr>
          </w:p>
        </w:tc>
        <w:tc>
          <w:tcPr>
            <w:tcW w:w="2551" w:type="dxa"/>
            <w:tcBorders>
              <w:top w:val="nil"/>
              <w:left w:val="nil"/>
              <w:bottom w:val="nil"/>
              <w:right w:val="nil"/>
            </w:tcBorders>
            <w:shd w:val="clear" w:color="auto" w:fill="auto"/>
          </w:tcPr>
          <w:p w14:paraId="593111F4" w14:textId="77777777" w:rsidR="00521E9E" w:rsidRPr="00BC2A8A" w:rsidRDefault="00521E9E" w:rsidP="00656426">
            <w:pPr>
              <w:rPr>
                <w:rFonts w:ascii="Verdana" w:hAnsi="Verdana" w:cs="Arial"/>
              </w:rPr>
            </w:pPr>
          </w:p>
        </w:tc>
        <w:tc>
          <w:tcPr>
            <w:tcW w:w="1843" w:type="dxa"/>
            <w:tcBorders>
              <w:top w:val="nil"/>
              <w:left w:val="nil"/>
              <w:bottom w:val="nil"/>
              <w:right w:val="nil"/>
            </w:tcBorders>
            <w:shd w:val="clear" w:color="auto" w:fill="auto"/>
          </w:tcPr>
          <w:p w14:paraId="4A8AB440" w14:textId="77777777" w:rsidR="00521E9E" w:rsidRPr="00BC2A8A" w:rsidRDefault="00521E9E" w:rsidP="00656426">
            <w:pPr>
              <w:rPr>
                <w:rFonts w:ascii="Verdana" w:hAnsi="Verdana" w:cs="Arial"/>
              </w:rPr>
            </w:pPr>
          </w:p>
        </w:tc>
      </w:tr>
      <w:tr w:rsidR="00521E9E" w:rsidRPr="00BC2A8A" w14:paraId="6476FE91" w14:textId="77777777" w:rsidTr="00656426">
        <w:tc>
          <w:tcPr>
            <w:tcW w:w="3120" w:type="dxa"/>
            <w:tcBorders>
              <w:top w:val="nil"/>
              <w:left w:val="nil"/>
              <w:bottom w:val="single" w:sz="12" w:space="0" w:color="C0C0C0"/>
              <w:right w:val="nil"/>
            </w:tcBorders>
            <w:shd w:val="clear" w:color="auto" w:fill="auto"/>
          </w:tcPr>
          <w:p w14:paraId="03DF2177" w14:textId="77777777" w:rsidR="00521E9E" w:rsidRPr="00BC2A8A" w:rsidRDefault="00521E9E" w:rsidP="00656426">
            <w:pPr>
              <w:rPr>
                <w:rFonts w:ascii="Verdana" w:hAnsi="Verdana" w:cs="Arial"/>
                <w:b/>
              </w:rPr>
            </w:pPr>
            <w:r w:rsidRPr="00BC2A8A">
              <w:rPr>
                <w:rFonts w:ascii="Verdana" w:hAnsi="Verdana" w:cs="Arial"/>
                <w:b/>
              </w:rPr>
              <w:t>TOTAL</w:t>
            </w:r>
          </w:p>
        </w:tc>
        <w:tc>
          <w:tcPr>
            <w:tcW w:w="1701" w:type="dxa"/>
            <w:tcBorders>
              <w:top w:val="nil"/>
              <w:left w:val="nil"/>
              <w:bottom w:val="single" w:sz="12" w:space="0" w:color="C0C0C0"/>
              <w:right w:val="nil"/>
            </w:tcBorders>
            <w:shd w:val="clear" w:color="auto" w:fill="auto"/>
          </w:tcPr>
          <w:p w14:paraId="221396DE" w14:textId="77777777" w:rsidR="00521E9E" w:rsidRPr="00BC2A8A" w:rsidRDefault="00521E9E" w:rsidP="00656426">
            <w:pPr>
              <w:rPr>
                <w:rFonts w:ascii="Verdana" w:hAnsi="Verdana" w:cs="Arial"/>
                <w:b/>
              </w:rPr>
            </w:pPr>
            <w:r w:rsidRPr="00BC2A8A">
              <w:rPr>
                <w:rFonts w:ascii="Verdana" w:hAnsi="Verdana"/>
                <w:b/>
                <w:color w:val="000080"/>
              </w:rPr>
              <w:t>=======</w:t>
            </w:r>
          </w:p>
        </w:tc>
        <w:tc>
          <w:tcPr>
            <w:tcW w:w="2551" w:type="dxa"/>
            <w:tcBorders>
              <w:top w:val="nil"/>
              <w:left w:val="nil"/>
              <w:bottom w:val="single" w:sz="12" w:space="0" w:color="C0C0C0"/>
              <w:right w:val="nil"/>
            </w:tcBorders>
            <w:shd w:val="clear" w:color="auto" w:fill="auto"/>
          </w:tcPr>
          <w:p w14:paraId="648F84CF" w14:textId="77777777" w:rsidR="00521E9E" w:rsidRPr="00BC2A8A" w:rsidRDefault="00521E9E" w:rsidP="00656426">
            <w:pPr>
              <w:rPr>
                <w:rFonts w:ascii="Verdana" w:hAnsi="Verdana" w:cs="Arial"/>
                <w:b/>
              </w:rPr>
            </w:pPr>
            <w:r w:rsidRPr="00BC2A8A">
              <w:rPr>
                <w:rFonts w:ascii="Verdana" w:hAnsi="Verdana" w:cs="Arial"/>
                <w:b/>
              </w:rPr>
              <w:t>TOTAL</w:t>
            </w:r>
          </w:p>
        </w:tc>
        <w:tc>
          <w:tcPr>
            <w:tcW w:w="1843" w:type="dxa"/>
            <w:tcBorders>
              <w:top w:val="nil"/>
              <w:left w:val="nil"/>
              <w:bottom w:val="single" w:sz="12" w:space="0" w:color="C0C0C0"/>
              <w:right w:val="nil"/>
            </w:tcBorders>
            <w:shd w:val="clear" w:color="auto" w:fill="auto"/>
          </w:tcPr>
          <w:p w14:paraId="70E6E1F2" w14:textId="77777777" w:rsidR="00521E9E" w:rsidRPr="00BC2A8A" w:rsidRDefault="00521E9E" w:rsidP="00656426">
            <w:pPr>
              <w:rPr>
                <w:rFonts w:ascii="Verdana" w:hAnsi="Verdana" w:cs="Arial"/>
                <w:b/>
              </w:rPr>
            </w:pPr>
            <w:r w:rsidRPr="00BC2A8A">
              <w:rPr>
                <w:rFonts w:ascii="Verdana" w:hAnsi="Verdana"/>
                <w:color w:val="000080"/>
              </w:rPr>
              <w:t>=======</w:t>
            </w:r>
          </w:p>
        </w:tc>
      </w:tr>
      <w:tr w:rsidR="00521E9E" w:rsidRPr="00BC2A8A" w14:paraId="0DC9FA55" w14:textId="77777777" w:rsidTr="00656426">
        <w:tc>
          <w:tcPr>
            <w:tcW w:w="3120" w:type="dxa"/>
            <w:tcBorders>
              <w:top w:val="single" w:sz="12" w:space="0" w:color="C0C0C0"/>
              <w:left w:val="nil"/>
              <w:bottom w:val="nil"/>
              <w:right w:val="nil"/>
            </w:tcBorders>
            <w:shd w:val="clear" w:color="auto" w:fill="auto"/>
          </w:tcPr>
          <w:p w14:paraId="4410F20B" w14:textId="77777777" w:rsidR="00521E9E" w:rsidRPr="00BC2A8A" w:rsidRDefault="00521E9E" w:rsidP="00656426">
            <w:pPr>
              <w:rPr>
                <w:rFonts w:ascii="Verdana" w:hAnsi="Verdana" w:cs="Arial"/>
              </w:rPr>
            </w:pPr>
          </w:p>
        </w:tc>
        <w:tc>
          <w:tcPr>
            <w:tcW w:w="1701" w:type="dxa"/>
            <w:tcBorders>
              <w:top w:val="single" w:sz="12" w:space="0" w:color="C0C0C0"/>
              <w:left w:val="nil"/>
              <w:bottom w:val="nil"/>
              <w:right w:val="nil"/>
            </w:tcBorders>
            <w:shd w:val="clear" w:color="auto" w:fill="auto"/>
          </w:tcPr>
          <w:p w14:paraId="59226304" w14:textId="77777777" w:rsidR="00521E9E" w:rsidRPr="00BC2A8A" w:rsidRDefault="00521E9E" w:rsidP="00656426">
            <w:pPr>
              <w:rPr>
                <w:rFonts w:ascii="Verdana" w:hAnsi="Verdana" w:cs="Arial"/>
              </w:rPr>
            </w:pPr>
          </w:p>
        </w:tc>
        <w:tc>
          <w:tcPr>
            <w:tcW w:w="2551" w:type="dxa"/>
            <w:tcBorders>
              <w:top w:val="single" w:sz="12" w:space="0" w:color="C0C0C0"/>
              <w:left w:val="nil"/>
              <w:bottom w:val="nil"/>
              <w:right w:val="nil"/>
            </w:tcBorders>
            <w:shd w:val="clear" w:color="auto" w:fill="auto"/>
          </w:tcPr>
          <w:p w14:paraId="173D742F" w14:textId="77777777" w:rsidR="00521E9E" w:rsidRPr="00BC2A8A" w:rsidRDefault="00521E9E" w:rsidP="00656426">
            <w:pPr>
              <w:rPr>
                <w:rFonts w:ascii="Verdana" w:hAnsi="Verdana" w:cs="Arial"/>
              </w:rPr>
            </w:pPr>
          </w:p>
        </w:tc>
        <w:tc>
          <w:tcPr>
            <w:tcW w:w="1843" w:type="dxa"/>
            <w:tcBorders>
              <w:top w:val="single" w:sz="12" w:space="0" w:color="C0C0C0"/>
              <w:left w:val="nil"/>
              <w:bottom w:val="nil"/>
              <w:right w:val="nil"/>
            </w:tcBorders>
            <w:shd w:val="clear" w:color="auto" w:fill="auto"/>
          </w:tcPr>
          <w:p w14:paraId="2B9EFFD9" w14:textId="77777777" w:rsidR="00521E9E" w:rsidRPr="00BC2A8A" w:rsidRDefault="00521E9E" w:rsidP="00656426">
            <w:pPr>
              <w:rPr>
                <w:rFonts w:ascii="Verdana" w:hAnsi="Verdana" w:cs="Arial"/>
              </w:rPr>
            </w:pPr>
          </w:p>
        </w:tc>
      </w:tr>
      <w:tr w:rsidR="00521E9E" w:rsidRPr="00BC2A8A" w14:paraId="125C3469" w14:textId="77777777" w:rsidTr="00656426">
        <w:tc>
          <w:tcPr>
            <w:tcW w:w="3120" w:type="dxa"/>
            <w:tcBorders>
              <w:top w:val="nil"/>
              <w:left w:val="nil"/>
              <w:bottom w:val="nil"/>
              <w:right w:val="nil"/>
            </w:tcBorders>
            <w:shd w:val="clear" w:color="auto" w:fill="auto"/>
          </w:tcPr>
          <w:p w14:paraId="189541D5" w14:textId="77777777" w:rsidR="00521E9E" w:rsidRPr="00BC2A8A" w:rsidRDefault="00521E9E" w:rsidP="00656426">
            <w:pPr>
              <w:rPr>
                <w:rFonts w:ascii="Verdana" w:hAnsi="Verdana" w:cs="Arial"/>
              </w:rPr>
            </w:pPr>
          </w:p>
        </w:tc>
        <w:tc>
          <w:tcPr>
            <w:tcW w:w="1701" w:type="dxa"/>
            <w:tcBorders>
              <w:top w:val="nil"/>
              <w:left w:val="nil"/>
              <w:bottom w:val="nil"/>
              <w:right w:val="nil"/>
            </w:tcBorders>
            <w:shd w:val="clear" w:color="auto" w:fill="auto"/>
          </w:tcPr>
          <w:p w14:paraId="310B4FA3" w14:textId="77777777" w:rsidR="00521E9E" w:rsidRPr="00BC2A8A" w:rsidRDefault="00521E9E" w:rsidP="00656426">
            <w:pPr>
              <w:rPr>
                <w:rFonts w:ascii="Verdana" w:hAnsi="Verdana" w:cs="Arial"/>
              </w:rPr>
            </w:pPr>
          </w:p>
        </w:tc>
        <w:tc>
          <w:tcPr>
            <w:tcW w:w="2551" w:type="dxa"/>
            <w:tcBorders>
              <w:top w:val="nil"/>
              <w:left w:val="nil"/>
              <w:bottom w:val="nil"/>
              <w:right w:val="nil"/>
            </w:tcBorders>
            <w:shd w:val="clear" w:color="auto" w:fill="auto"/>
          </w:tcPr>
          <w:p w14:paraId="19FAF017" w14:textId="77777777" w:rsidR="00521E9E" w:rsidRPr="00BC2A8A" w:rsidRDefault="00521E9E" w:rsidP="00656426">
            <w:pPr>
              <w:rPr>
                <w:rFonts w:ascii="Verdana" w:hAnsi="Verdana" w:cs="Arial"/>
              </w:rPr>
            </w:pPr>
            <w:r w:rsidRPr="00BC2A8A">
              <w:rPr>
                <w:rFonts w:ascii="Verdana" w:hAnsi="Verdana" w:cs="Arial"/>
              </w:rPr>
              <w:t>Guarantees (specify)</w:t>
            </w:r>
          </w:p>
        </w:tc>
        <w:tc>
          <w:tcPr>
            <w:tcW w:w="1843" w:type="dxa"/>
            <w:tcBorders>
              <w:top w:val="nil"/>
              <w:left w:val="nil"/>
              <w:bottom w:val="nil"/>
              <w:right w:val="nil"/>
            </w:tcBorders>
            <w:shd w:val="clear" w:color="auto" w:fill="auto"/>
          </w:tcPr>
          <w:p w14:paraId="4AD96DF5" w14:textId="77777777" w:rsidR="00521E9E" w:rsidRPr="00BC2A8A" w:rsidRDefault="00521E9E" w:rsidP="00656426">
            <w:pPr>
              <w:rPr>
                <w:rFonts w:ascii="Verdana" w:hAnsi="Verdana" w:cs="Arial"/>
              </w:rPr>
            </w:pPr>
            <w:r w:rsidRPr="00BC2A8A">
              <w:rPr>
                <w:rFonts w:ascii="Verdana" w:hAnsi="Verdana"/>
                <w:color w:val="000080"/>
              </w:rPr>
              <w:t>_______</w:t>
            </w:r>
          </w:p>
        </w:tc>
      </w:tr>
      <w:tr w:rsidR="00521E9E" w:rsidRPr="00BC2A8A" w14:paraId="111BDF70" w14:textId="77777777" w:rsidTr="00656426">
        <w:tc>
          <w:tcPr>
            <w:tcW w:w="3120" w:type="dxa"/>
            <w:tcBorders>
              <w:top w:val="nil"/>
              <w:left w:val="nil"/>
              <w:bottom w:val="nil"/>
              <w:right w:val="nil"/>
            </w:tcBorders>
            <w:shd w:val="clear" w:color="auto" w:fill="auto"/>
          </w:tcPr>
          <w:p w14:paraId="765362E7" w14:textId="77777777" w:rsidR="00521E9E" w:rsidRPr="00BC2A8A" w:rsidRDefault="00521E9E" w:rsidP="00656426">
            <w:pPr>
              <w:rPr>
                <w:rFonts w:ascii="Verdana" w:hAnsi="Verdana" w:cs="Arial"/>
              </w:rPr>
            </w:pPr>
          </w:p>
        </w:tc>
        <w:tc>
          <w:tcPr>
            <w:tcW w:w="1701" w:type="dxa"/>
            <w:tcBorders>
              <w:top w:val="nil"/>
              <w:left w:val="nil"/>
              <w:bottom w:val="nil"/>
              <w:right w:val="nil"/>
            </w:tcBorders>
            <w:shd w:val="clear" w:color="auto" w:fill="auto"/>
          </w:tcPr>
          <w:p w14:paraId="7806320C"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20BAF990"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4004BEE3" w14:textId="77777777" w:rsidR="00521E9E" w:rsidRPr="00BC2A8A" w:rsidRDefault="00521E9E" w:rsidP="00656426">
            <w:pPr>
              <w:rPr>
                <w:rFonts w:ascii="Verdana" w:hAnsi="Verdana" w:cs="Arial"/>
              </w:rPr>
            </w:pPr>
          </w:p>
        </w:tc>
      </w:tr>
      <w:tr w:rsidR="00521E9E" w:rsidRPr="00BC2A8A" w14:paraId="48E49C72" w14:textId="77777777" w:rsidTr="00656426">
        <w:tc>
          <w:tcPr>
            <w:tcW w:w="3120" w:type="dxa"/>
            <w:tcBorders>
              <w:top w:val="nil"/>
              <w:left w:val="nil"/>
              <w:bottom w:val="nil"/>
              <w:right w:val="nil"/>
            </w:tcBorders>
            <w:shd w:val="clear" w:color="auto" w:fill="auto"/>
          </w:tcPr>
          <w:p w14:paraId="75577E69" w14:textId="77777777" w:rsidR="00521E9E" w:rsidRPr="00BC2A8A" w:rsidRDefault="00521E9E" w:rsidP="00656426">
            <w:pPr>
              <w:rPr>
                <w:rFonts w:ascii="Verdana" w:hAnsi="Verdana" w:cs="Arial"/>
                <w:b/>
              </w:rPr>
            </w:pPr>
          </w:p>
        </w:tc>
        <w:tc>
          <w:tcPr>
            <w:tcW w:w="1701" w:type="dxa"/>
            <w:tcBorders>
              <w:top w:val="nil"/>
              <w:left w:val="nil"/>
              <w:bottom w:val="nil"/>
              <w:right w:val="nil"/>
            </w:tcBorders>
            <w:shd w:val="clear" w:color="auto" w:fill="auto"/>
          </w:tcPr>
          <w:p w14:paraId="38998139" w14:textId="77777777" w:rsidR="00521E9E" w:rsidRPr="00BC2A8A" w:rsidRDefault="00521E9E" w:rsidP="00656426">
            <w:pPr>
              <w:rPr>
                <w:rFonts w:ascii="Verdana" w:hAnsi="Verdana" w:cs="Arial"/>
                <w:b/>
              </w:rPr>
            </w:pPr>
          </w:p>
        </w:tc>
        <w:tc>
          <w:tcPr>
            <w:tcW w:w="2551" w:type="dxa"/>
            <w:tcBorders>
              <w:top w:val="nil"/>
              <w:left w:val="nil"/>
              <w:bottom w:val="single" w:sz="12" w:space="0" w:color="C0C0C0"/>
              <w:right w:val="nil"/>
            </w:tcBorders>
            <w:shd w:val="clear" w:color="auto" w:fill="auto"/>
          </w:tcPr>
          <w:p w14:paraId="73FF43F1" w14:textId="77777777" w:rsidR="00521E9E" w:rsidRPr="00BC2A8A" w:rsidRDefault="00521E9E" w:rsidP="00656426">
            <w:pPr>
              <w:rPr>
                <w:rFonts w:ascii="Verdana" w:hAnsi="Verdana" w:cs="Arial"/>
                <w:b/>
              </w:rPr>
            </w:pPr>
            <w:r w:rsidRPr="00BC2A8A">
              <w:rPr>
                <w:rFonts w:ascii="Verdana" w:hAnsi="Verdana" w:cs="Arial"/>
                <w:b/>
              </w:rPr>
              <w:t>TOTAL</w:t>
            </w:r>
          </w:p>
        </w:tc>
        <w:tc>
          <w:tcPr>
            <w:tcW w:w="1843" w:type="dxa"/>
            <w:tcBorders>
              <w:top w:val="nil"/>
              <w:left w:val="nil"/>
              <w:bottom w:val="single" w:sz="12" w:space="0" w:color="C0C0C0"/>
              <w:right w:val="nil"/>
            </w:tcBorders>
            <w:shd w:val="clear" w:color="auto" w:fill="auto"/>
          </w:tcPr>
          <w:p w14:paraId="22DE6565" w14:textId="77777777" w:rsidR="00521E9E" w:rsidRPr="00BC2A8A" w:rsidRDefault="00521E9E" w:rsidP="00656426">
            <w:pPr>
              <w:rPr>
                <w:rFonts w:ascii="Verdana" w:hAnsi="Verdana" w:cs="Arial"/>
                <w:b/>
              </w:rPr>
            </w:pPr>
            <w:r w:rsidRPr="00BC2A8A">
              <w:rPr>
                <w:rFonts w:ascii="Verdana" w:hAnsi="Verdana"/>
                <w:b/>
                <w:color w:val="000080"/>
              </w:rPr>
              <w:t>========</w:t>
            </w:r>
          </w:p>
        </w:tc>
      </w:tr>
      <w:tr w:rsidR="00521E9E" w:rsidRPr="00BC2A8A" w14:paraId="47DCE53E" w14:textId="77777777" w:rsidTr="00656426">
        <w:trPr>
          <w:trHeight w:val="486"/>
        </w:trPr>
        <w:tc>
          <w:tcPr>
            <w:tcW w:w="3120" w:type="dxa"/>
            <w:tcBorders>
              <w:top w:val="nil"/>
              <w:left w:val="nil"/>
              <w:bottom w:val="single" w:sz="12" w:space="0" w:color="C0C0C0"/>
              <w:right w:val="nil"/>
            </w:tcBorders>
            <w:shd w:val="clear" w:color="auto" w:fill="auto"/>
          </w:tcPr>
          <w:p w14:paraId="0552A991" w14:textId="77777777" w:rsidR="00521E9E" w:rsidRPr="00BC2A8A" w:rsidRDefault="000D4AD8" w:rsidP="00656426">
            <w:pPr>
              <w:rPr>
                <w:rFonts w:ascii="Verdana" w:hAnsi="Verdana" w:cs="Arial"/>
              </w:rPr>
            </w:pPr>
            <w:r>
              <w:rPr>
                <w:rFonts w:ascii="Verdana" w:hAnsi="Verdana" w:cs="Arial"/>
              </w:rPr>
              <w:pict w14:anchorId="469001CF">
                <v:line id="_x0000_s1036" style="position:absolute;z-index:251660288;mso-position-horizontal-relative:text;mso-position-vertical-relative:text" from="36pt,11.5pt" to="259.2pt,11.5pt" o:allowincell="f"/>
              </w:pict>
            </w:r>
            <w:r w:rsidR="00521E9E" w:rsidRPr="00BC2A8A">
              <w:rPr>
                <w:rFonts w:ascii="Verdana" w:hAnsi="Verdana" w:cs="Arial"/>
              </w:rPr>
              <w:t>Signed</w:t>
            </w:r>
            <w:r w:rsidR="00CD6B2C" w:rsidRPr="00BC2A8A">
              <w:rPr>
                <w:rFonts w:ascii="Verdana" w:hAnsi="Verdana" w:cs="Arial"/>
              </w:rPr>
              <w:t xml:space="preserve"> </w:t>
            </w:r>
          </w:p>
        </w:tc>
        <w:tc>
          <w:tcPr>
            <w:tcW w:w="1701" w:type="dxa"/>
            <w:tcBorders>
              <w:top w:val="nil"/>
              <w:left w:val="nil"/>
              <w:bottom w:val="single" w:sz="12" w:space="0" w:color="C0C0C0"/>
              <w:right w:val="nil"/>
            </w:tcBorders>
            <w:shd w:val="clear" w:color="auto" w:fill="auto"/>
          </w:tcPr>
          <w:p w14:paraId="4F3FE595"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61577106"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7297E298" w14:textId="77777777" w:rsidR="00521E9E" w:rsidRPr="00BC2A8A" w:rsidRDefault="00521E9E" w:rsidP="00656426">
            <w:pPr>
              <w:rPr>
                <w:rFonts w:ascii="Verdana" w:hAnsi="Verdana" w:cs="Arial"/>
              </w:rPr>
            </w:pPr>
          </w:p>
        </w:tc>
      </w:tr>
      <w:tr w:rsidR="00521E9E" w:rsidRPr="00BC2A8A" w14:paraId="3994282D" w14:textId="77777777" w:rsidTr="00656426">
        <w:tc>
          <w:tcPr>
            <w:tcW w:w="3120" w:type="dxa"/>
            <w:tcBorders>
              <w:top w:val="single" w:sz="12" w:space="0" w:color="C0C0C0"/>
              <w:left w:val="nil"/>
              <w:bottom w:val="nil"/>
              <w:right w:val="nil"/>
            </w:tcBorders>
            <w:shd w:val="clear" w:color="auto" w:fill="auto"/>
          </w:tcPr>
          <w:p w14:paraId="00535777" w14:textId="77777777" w:rsidR="00521E9E" w:rsidRPr="00BC2A8A" w:rsidRDefault="00521E9E" w:rsidP="00656426">
            <w:pPr>
              <w:rPr>
                <w:rFonts w:ascii="Verdana" w:hAnsi="Verdana" w:cs="Arial"/>
              </w:rPr>
            </w:pPr>
          </w:p>
        </w:tc>
        <w:tc>
          <w:tcPr>
            <w:tcW w:w="1701" w:type="dxa"/>
            <w:tcBorders>
              <w:top w:val="single" w:sz="12" w:space="0" w:color="C0C0C0"/>
              <w:left w:val="nil"/>
              <w:bottom w:val="nil"/>
              <w:right w:val="nil"/>
            </w:tcBorders>
            <w:shd w:val="clear" w:color="auto" w:fill="auto"/>
          </w:tcPr>
          <w:p w14:paraId="184F1ED7" w14:textId="77777777" w:rsidR="00521E9E" w:rsidRPr="00BC2A8A" w:rsidRDefault="00521E9E" w:rsidP="00656426">
            <w:pPr>
              <w:rPr>
                <w:rFonts w:ascii="Verdana" w:hAnsi="Verdana" w:cs="Arial"/>
              </w:rPr>
            </w:pPr>
          </w:p>
        </w:tc>
        <w:tc>
          <w:tcPr>
            <w:tcW w:w="2551" w:type="dxa"/>
            <w:tcBorders>
              <w:top w:val="single" w:sz="12" w:space="0" w:color="C0C0C0"/>
              <w:left w:val="nil"/>
              <w:bottom w:val="nil"/>
              <w:right w:val="nil"/>
            </w:tcBorders>
            <w:shd w:val="clear" w:color="auto" w:fill="auto"/>
          </w:tcPr>
          <w:p w14:paraId="2E5ED0D6" w14:textId="77777777" w:rsidR="00521E9E" w:rsidRPr="00BC2A8A" w:rsidRDefault="00521E9E" w:rsidP="00656426">
            <w:pPr>
              <w:rPr>
                <w:rFonts w:ascii="Verdana" w:hAnsi="Verdana" w:cs="Arial"/>
              </w:rPr>
            </w:pPr>
          </w:p>
        </w:tc>
        <w:tc>
          <w:tcPr>
            <w:tcW w:w="1843" w:type="dxa"/>
            <w:tcBorders>
              <w:top w:val="single" w:sz="12" w:space="0" w:color="C0C0C0"/>
              <w:left w:val="nil"/>
              <w:bottom w:val="nil"/>
              <w:right w:val="nil"/>
            </w:tcBorders>
            <w:shd w:val="clear" w:color="auto" w:fill="auto"/>
          </w:tcPr>
          <w:p w14:paraId="067E6277" w14:textId="77777777" w:rsidR="00521E9E" w:rsidRPr="00BC2A8A" w:rsidRDefault="00521E9E" w:rsidP="00656426">
            <w:pPr>
              <w:rPr>
                <w:rFonts w:ascii="Verdana" w:hAnsi="Verdana" w:cs="Arial"/>
              </w:rPr>
            </w:pPr>
          </w:p>
        </w:tc>
      </w:tr>
      <w:tr w:rsidR="00521E9E" w:rsidRPr="00BC2A8A" w14:paraId="262C16BE" w14:textId="77777777" w:rsidTr="00656426">
        <w:trPr>
          <w:trHeight w:val="567"/>
        </w:trPr>
        <w:tc>
          <w:tcPr>
            <w:tcW w:w="3120" w:type="dxa"/>
            <w:tcBorders>
              <w:top w:val="nil"/>
              <w:left w:val="nil"/>
              <w:bottom w:val="single" w:sz="12" w:space="0" w:color="C0C0C0"/>
              <w:right w:val="nil"/>
            </w:tcBorders>
            <w:shd w:val="clear" w:color="auto" w:fill="auto"/>
          </w:tcPr>
          <w:p w14:paraId="03D621FD" w14:textId="77777777" w:rsidR="00521E9E" w:rsidRPr="00BC2A8A" w:rsidRDefault="000D4AD8" w:rsidP="00656426">
            <w:pPr>
              <w:rPr>
                <w:rFonts w:ascii="Verdana" w:hAnsi="Verdana" w:cs="Arial"/>
              </w:rPr>
            </w:pPr>
            <w:r>
              <w:rPr>
                <w:rFonts w:ascii="Verdana" w:hAnsi="Verdana" w:cs="Arial"/>
              </w:rPr>
              <w:pict w14:anchorId="1DA23D17">
                <v:line id="_x0000_s1037" style="position:absolute;z-index:251661312;mso-position-horizontal-relative:text;mso-position-vertical-relative:text" from="36pt,12.1pt" to="259.2pt,12.1pt" o:allowincell="f"/>
              </w:pict>
            </w:r>
            <w:r w:rsidR="00521E9E" w:rsidRPr="00BC2A8A">
              <w:rPr>
                <w:rFonts w:ascii="Verdana" w:hAnsi="Verdana" w:cs="Arial"/>
              </w:rPr>
              <w:t>Date</w:t>
            </w:r>
            <w:r w:rsidR="00CD6B2C" w:rsidRPr="00BC2A8A">
              <w:rPr>
                <w:rFonts w:ascii="Verdana" w:hAnsi="Verdana" w:cs="Arial"/>
              </w:rPr>
              <w:t xml:space="preserve"> </w:t>
            </w:r>
            <w:r w:rsidR="00521E9E" w:rsidRPr="00BC2A8A">
              <w:rPr>
                <w:rFonts w:ascii="Verdana" w:hAnsi="Verdana" w:cs="Arial"/>
              </w:rPr>
              <w:t xml:space="preserve"> </w:t>
            </w:r>
          </w:p>
        </w:tc>
        <w:tc>
          <w:tcPr>
            <w:tcW w:w="1701" w:type="dxa"/>
            <w:tcBorders>
              <w:top w:val="nil"/>
              <w:left w:val="nil"/>
              <w:bottom w:val="single" w:sz="12" w:space="0" w:color="C0C0C0"/>
              <w:right w:val="nil"/>
            </w:tcBorders>
            <w:shd w:val="clear" w:color="auto" w:fill="auto"/>
          </w:tcPr>
          <w:p w14:paraId="48E2A001" w14:textId="77777777" w:rsidR="00521E9E" w:rsidRPr="00BC2A8A" w:rsidRDefault="00521E9E" w:rsidP="00656426">
            <w:pPr>
              <w:rPr>
                <w:rFonts w:ascii="Verdana" w:hAnsi="Verdana" w:cs="Arial"/>
              </w:rPr>
            </w:pPr>
          </w:p>
        </w:tc>
        <w:tc>
          <w:tcPr>
            <w:tcW w:w="2551" w:type="dxa"/>
            <w:tcBorders>
              <w:top w:val="nil"/>
              <w:left w:val="nil"/>
              <w:bottom w:val="single" w:sz="12" w:space="0" w:color="C0C0C0"/>
              <w:right w:val="nil"/>
            </w:tcBorders>
            <w:shd w:val="clear" w:color="auto" w:fill="auto"/>
          </w:tcPr>
          <w:p w14:paraId="39212FF0" w14:textId="77777777" w:rsidR="00521E9E" w:rsidRPr="00BC2A8A" w:rsidRDefault="00521E9E" w:rsidP="00656426">
            <w:pPr>
              <w:rPr>
                <w:rFonts w:ascii="Verdana" w:hAnsi="Verdana" w:cs="Arial"/>
              </w:rPr>
            </w:pPr>
          </w:p>
        </w:tc>
        <w:tc>
          <w:tcPr>
            <w:tcW w:w="1843" w:type="dxa"/>
            <w:tcBorders>
              <w:top w:val="nil"/>
              <w:left w:val="nil"/>
              <w:bottom w:val="single" w:sz="12" w:space="0" w:color="C0C0C0"/>
              <w:right w:val="nil"/>
            </w:tcBorders>
            <w:shd w:val="clear" w:color="auto" w:fill="auto"/>
          </w:tcPr>
          <w:p w14:paraId="4938E167" w14:textId="77777777" w:rsidR="00521E9E" w:rsidRPr="00BC2A8A" w:rsidRDefault="00521E9E" w:rsidP="00656426">
            <w:pPr>
              <w:rPr>
                <w:rFonts w:ascii="Verdana" w:hAnsi="Verdana" w:cs="Arial"/>
              </w:rPr>
            </w:pPr>
          </w:p>
        </w:tc>
      </w:tr>
    </w:tbl>
    <w:p w14:paraId="04714733" w14:textId="77777777" w:rsidR="00521E9E" w:rsidRPr="008141DF" w:rsidRDefault="00521E9E">
      <w:pPr>
        <w:tabs>
          <w:tab w:val="right" w:pos="8910"/>
          <w:tab w:val="left" w:pos="9055"/>
          <w:tab w:val="right" w:pos="9309"/>
        </w:tabs>
        <w:rPr>
          <w:rFonts w:cs="Arial"/>
        </w:rPr>
      </w:pPr>
    </w:p>
    <w:p w14:paraId="08C530A5" w14:textId="77777777" w:rsidR="00521E9E" w:rsidRPr="00F20FFF" w:rsidRDefault="00521E9E" w:rsidP="00F20FFF">
      <w:pPr>
        <w:pStyle w:val="Qsheading1"/>
        <w:rPr>
          <w:rFonts w:ascii="Verdana" w:hAnsi="Verdana"/>
          <w:szCs w:val="22"/>
        </w:rPr>
      </w:pPr>
      <w:r w:rsidRPr="008141DF">
        <w:rPr>
          <w:rFonts w:cs="Arial"/>
        </w:rPr>
        <w:br w:type="page"/>
      </w:r>
      <w:r w:rsidRPr="00F20FFF">
        <w:rPr>
          <w:rFonts w:ascii="Verdana" w:hAnsi="Verdana"/>
          <w:szCs w:val="22"/>
        </w:rPr>
        <w:lastRenderedPageBreak/>
        <w:t>STATEMENT OF BUSINESS ASSETS AND LIABILITIES</w:t>
      </w:r>
    </w:p>
    <w:p w14:paraId="0FE7D780" w14:textId="77777777" w:rsidR="00521E9E" w:rsidRPr="008141DF" w:rsidRDefault="00521E9E">
      <w:pPr>
        <w:tabs>
          <w:tab w:val="right" w:pos="8910"/>
          <w:tab w:val="left" w:pos="9055"/>
          <w:tab w:val="right" w:pos="9309"/>
        </w:tabs>
        <w:rPr>
          <w:b/>
        </w:rPr>
      </w:pPr>
    </w:p>
    <w:tbl>
      <w:tblPr>
        <w:tblW w:w="92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984"/>
        <w:gridCol w:w="284"/>
        <w:gridCol w:w="2268"/>
        <w:gridCol w:w="2126"/>
      </w:tblGrid>
      <w:tr w:rsidR="00521E9E" w:rsidRPr="00BC2A8A" w14:paraId="495466AC" w14:textId="77777777" w:rsidTr="00656426">
        <w:trPr>
          <w:trHeight w:val="441"/>
        </w:trPr>
        <w:tc>
          <w:tcPr>
            <w:tcW w:w="4821" w:type="dxa"/>
            <w:gridSpan w:val="3"/>
            <w:tcBorders>
              <w:top w:val="nil"/>
              <w:left w:val="nil"/>
              <w:bottom w:val="single" w:sz="12" w:space="0" w:color="C0C0C0"/>
              <w:right w:val="nil"/>
            </w:tcBorders>
            <w:shd w:val="clear" w:color="auto" w:fill="auto"/>
          </w:tcPr>
          <w:p w14:paraId="4C430DC2" w14:textId="77777777" w:rsidR="00521E9E" w:rsidRPr="00BC2A8A" w:rsidRDefault="000D4AD8" w:rsidP="00656426">
            <w:pPr>
              <w:rPr>
                <w:rFonts w:ascii="Verdana" w:hAnsi="Verdana" w:cs="Arial"/>
              </w:rPr>
            </w:pPr>
            <w:r>
              <w:rPr>
                <w:rFonts w:ascii="Verdana" w:hAnsi="Verdana" w:cs="Arial"/>
              </w:rPr>
              <w:pict w14:anchorId="740E5B7E">
                <v:line id="_x0000_s1030" style="position:absolute;z-index:251654144" from="56.25pt,16.8pt" to="265.05pt,16.8pt" o:allowincell="f"/>
              </w:pict>
            </w:r>
            <w:r w:rsidR="00521E9E" w:rsidRPr="00BC2A8A">
              <w:rPr>
                <w:rFonts w:ascii="Verdana" w:hAnsi="Verdana" w:cs="Arial"/>
              </w:rPr>
              <w:t>For</w:t>
            </w:r>
          </w:p>
        </w:tc>
        <w:tc>
          <w:tcPr>
            <w:tcW w:w="4394" w:type="dxa"/>
            <w:gridSpan w:val="2"/>
            <w:tcBorders>
              <w:top w:val="nil"/>
              <w:left w:val="nil"/>
              <w:bottom w:val="single" w:sz="12" w:space="0" w:color="C0C0C0"/>
              <w:right w:val="nil"/>
            </w:tcBorders>
            <w:shd w:val="clear" w:color="auto" w:fill="auto"/>
          </w:tcPr>
          <w:p w14:paraId="4373B786" w14:textId="77777777" w:rsidR="00521E9E" w:rsidRPr="00BC2A8A" w:rsidRDefault="00521E9E" w:rsidP="00656426">
            <w:pPr>
              <w:rPr>
                <w:rFonts w:ascii="Verdana" w:hAnsi="Verdana" w:cs="Arial"/>
              </w:rPr>
            </w:pP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(full trading name)</w:t>
            </w:r>
          </w:p>
        </w:tc>
      </w:tr>
      <w:tr w:rsidR="00521E9E" w:rsidRPr="00BC2A8A" w14:paraId="2FC9DF75" w14:textId="77777777" w:rsidTr="00656426">
        <w:tc>
          <w:tcPr>
            <w:tcW w:w="9215" w:type="dxa"/>
            <w:gridSpan w:val="5"/>
            <w:tcBorders>
              <w:top w:val="single" w:sz="12" w:space="0" w:color="C0C0C0"/>
              <w:left w:val="nil"/>
              <w:bottom w:val="nil"/>
              <w:right w:val="nil"/>
            </w:tcBorders>
            <w:shd w:val="clear" w:color="auto" w:fill="auto"/>
          </w:tcPr>
          <w:p w14:paraId="45F3A9E7" w14:textId="77777777" w:rsidR="00521E9E" w:rsidRPr="00BC2A8A" w:rsidRDefault="00521E9E" w:rsidP="00656426">
            <w:pPr>
              <w:rPr>
                <w:rFonts w:ascii="Verdana" w:hAnsi="Verdana" w:cs="Arial"/>
              </w:rPr>
            </w:pPr>
          </w:p>
        </w:tc>
      </w:tr>
      <w:tr w:rsidR="00521E9E" w:rsidRPr="00BC2A8A" w14:paraId="7C3762C3" w14:textId="77777777" w:rsidTr="00656426">
        <w:trPr>
          <w:trHeight w:val="486"/>
        </w:trPr>
        <w:tc>
          <w:tcPr>
            <w:tcW w:w="4537" w:type="dxa"/>
            <w:gridSpan w:val="2"/>
            <w:tcBorders>
              <w:top w:val="nil"/>
              <w:left w:val="nil"/>
              <w:bottom w:val="single" w:sz="12" w:space="0" w:color="C0C0C0"/>
              <w:right w:val="nil"/>
            </w:tcBorders>
            <w:shd w:val="clear" w:color="auto" w:fill="auto"/>
          </w:tcPr>
          <w:p w14:paraId="6E8E4B7D" w14:textId="77777777" w:rsidR="00521E9E" w:rsidRPr="00BC2A8A" w:rsidRDefault="000D4AD8" w:rsidP="00656426">
            <w:pPr>
              <w:rPr>
                <w:rFonts w:ascii="Verdana" w:hAnsi="Verdana" w:cs="Arial"/>
              </w:rPr>
            </w:pPr>
            <w:r>
              <w:rPr>
                <w:rFonts w:ascii="Verdana" w:hAnsi="Verdana" w:cs="Arial"/>
                <w:noProof/>
              </w:rPr>
              <w:pict w14:anchorId="65D8DD31">
                <v:line id="_x0000_s1033" style="position:absolute;z-index:251657216;mso-position-horizontal-relative:text;mso-position-vertical-relative:text" from="29.25pt,19.6pt" to="238.05pt,19.6pt" o:allowincell="f"/>
              </w:pict>
            </w:r>
            <w:r>
              <w:rPr>
                <w:rFonts w:ascii="Verdana" w:hAnsi="Verdana" w:cs="Arial"/>
                <w:noProof/>
              </w:rPr>
              <w:pict w14:anchorId="4BAA9AB5">
                <v:line id="_x0000_s1034" style="position:absolute;z-index:251658240;mso-position-horizontal-relative:text;mso-position-vertical-relative:text" from="20.25pt,15.6pt" to="227.25pt,15.6pt" o:allowincell="f" stroked="f"/>
              </w:pict>
            </w:r>
            <w:r w:rsidR="00521E9E" w:rsidRPr="00BC2A8A">
              <w:rPr>
                <w:rFonts w:ascii="Verdana" w:hAnsi="Verdana" w:cs="Arial"/>
              </w:rPr>
              <w:t xml:space="preserve">as at </w:t>
            </w:r>
            <w:r w:rsidR="00521E9E" w:rsidRPr="00BC2A8A">
              <w:rPr>
                <w:rFonts w:ascii="Verdana" w:hAnsi="Verdana" w:cs="Arial"/>
              </w:rPr>
              <w:tab/>
            </w:r>
            <w:r w:rsidR="00521E9E" w:rsidRPr="00BC2A8A">
              <w:rPr>
                <w:rFonts w:ascii="Verdana" w:hAnsi="Verdana" w:cs="Arial"/>
              </w:rPr>
              <w:tab/>
            </w:r>
          </w:p>
        </w:tc>
        <w:tc>
          <w:tcPr>
            <w:tcW w:w="4678" w:type="dxa"/>
            <w:gridSpan w:val="3"/>
            <w:tcBorders>
              <w:top w:val="nil"/>
              <w:left w:val="nil"/>
              <w:bottom w:val="single" w:sz="12" w:space="0" w:color="C0C0C0"/>
              <w:right w:val="nil"/>
            </w:tcBorders>
            <w:shd w:val="clear" w:color="auto" w:fill="auto"/>
          </w:tcPr>
          <w:p w14:paraId="63F2FF42" w14:textId="77777777" w:rsidR="00521E9E" w:rsidRPr="00BC2A8A" w:rsidRDefault="00521E9E" w:rsidP="00656426">
            <w:pPr>
              <w:rPr>
                <w:rFonts w:ascii="Verdana" w:hAnsi="Verdana" w:cs="Arial"/>
              </w:rPr>
            </w:pP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 xml:space="preserve">  </w:t>
            </w:r>
            <w:r w:rsidR="00CD6B2C" w:rsidRPr="00BC2A8A">
              <w:rPr>
                <w:rFonts w:ascii="Verdana" w:hAnsi="Verdana" w:cs="Arial"/>
              </w:rPr>
              <w:t xml:space="preserve"> </w:t>
            </w:r>
            <w:r w:rsidRPr="00BC2A8A">
              <w:rPr>
                <w:rFonts w:ascii="Verdana" w:hAnsi="Verdana" w:cs="Arial"/>
              </w:rPr>
              <w:t>(date)</w:t>
            </w:r>
          </w:p>
        </w:tc>
      </w:tr>
      <w:tr w:rsidR="00521E9E" w:rsidRPr="00BC2A8A" w14:paraId="2F71481A" w14:textId="77777777" w:rsidTr="00656426">
        <w:trPr>
          <w:trHeight w:val="261"/>
        </w:trPr>
        <w:tc>
          <w:tcPr>
            <w:tcW w:w="2553" w:type="dxa"/>
            <w:tcBorders>
              <w:top w:val="single" w:sz="12" w:space="0" w:color="C0C0C0"/>
              <w:left w:val="nil"/>
              <w:bottom w:val="nil"/>
              <w:right w:val="nil"/>
            </w:tcBorders>
            <w:shd w:val="clear" w:color="auto" w:fill="auto"/>
          </w:tcPr>
          <w:p w14:paraId="73D4C03B" w14:textId="77777777" w:rsidR="00521E9E" w:rsidRPr="00BC2A8A" w:rsidRDefault="00521E9E" w:rsidP="00656426">
            <w:pPr>
              <w:rPr>
                <w:rFonts w:ascii="Verdana" w:hAnsi="Verdana" w:cs="Arial"/>
              </w:rPr>
            </w:pPr>
          </w:p>
        </w:tc>
        <w:tc>
          <w:tcPr>
            <w:tcW w:w="1984" w:type="dxa"/>
            <w:tcBorders>
              <w:top w:val="single" w:sz="12" w:space="0" w:color="C0C0C0"/>
              <w:left w:val="nil"/>
              <w:bottom w:val="nil"/>
              <w:right w:val="nil"/>
            </w:tcBorders>
            <w:shd w:val="clear" w:color="auto" w:fill="auto"/>
          </w:tcPr>
          <w:p w14:paraId="43DF9F21" w14:textId="77777777" w:rsidR="00521E9E" w:rsidRPr="00BC2A8A" w:rsidRDefault="00521E9E" w:rsidP="00656426">
            <w:pPr>
              <w:rPr>
                <w:rFonts w:ascii="Verdana" w:hAnsi="Verdana" w:cs="Arial"/>
              </w:rPr>
            </w:pPr>
          </w:p>
        </w:tc>
        <w:tc>
          <w:tcPr>
            <w:tcW w:w="2552" w:type="dxa"/>
            <w:gridSpan w:val="2"/>
            <w:tcBorders>
              <w:top w:val="single" w:sz="12" w:space="0" w:color="C0C0C0"/>
              <w:left w:val="nil"/>
              <w:bottom w:val="nil"/>
              <w:right w:val="nil"/>
            </w:tcBorders>
            <w:shd w:val="clear" w:color="auto" w:fill="auto"/>
          </w:tcPr>
          <w:p w14:paraId="74E88D07" w14:textId="77777777" w:rsidR="00521E9E" w:rsidRPr="00BC2A8A" w:rsidRDefault="00521E9E" w:rsidP="00656426">
            <w:pPr>
              <w:rPr>
                <w:rFonts w:ascii="Verdana" w:hAnsi="Verdana" w:cs="Arial"/>
              </w:rPr>
            </w:pPr>
          </w:p>
        </w:tc>
        <w:tc>
          <w:tcPr>
            <w:tcW w:w="2126" w:type="dxa"/>
            <w:tcBorders>
              <w:top w:val="single" w:sz="12" w:space="0" w:color="C0C0C0"/>
              <w:left w:val="nil"/>
              <w:bottom w:val="nil"/>
              <w:right w:val="nil"/>
            </w:tcBorders>
            <w:shd w:val="clear" w:color="auto" w:fill="auto"/>
          </w:tcPr>
          <w:p w14:paraId="18772FCB" w14:textId="77777777" w:rsidR="00521E9E" w:rsidRPr="00BC2A8A" w:rsidRDefault="00521E9E" w:rsidP="00656426">
            <w:pPr>
              <w:rPr>
                <w:rFonts w:ascii="Verdana" w:hAnsi="Verdana" w:cs="Arial"/>
              </w:rPr>
            </w:pPr>
          </w:p>
        </w:tc>
      </w:tr>
      <w:tr w:rsidR="00521E9E" w:rsidRPr="00BC2A8A" w14:paraId="1A6BA075" w14:textId="77777777" w:rsidTr="00656426">
        <w:tc>
          <w:tcPr>
            <w:tcW w:w="2553" w:type="dxa"/>
            <w:tcBorders>
              <w:top w:val="nil"/>
              <w:left w:val="nil"/>
              <w:bottom w:val="nil"/>
              <w:right w:val="nil"/>
            </w:tcBorders>
            <w:shd w:val="clear" w:color="auto" w:fill="auto"/>
          </w:tcPr>
          <w:p w14:paraId="27E7E09E" w14:textId="77777777" w:rsidR="00521E9E" w:rsidRPr="00BC2A8A" w:rsidRDefault="00521E9E" w:rsidP="00656426">
            <w:pPr>
              <w:rPr>
                <w:rFonts w:ascii="Verdana" w:hAnsi="Verdana" w:cs="Arial"/>
                <w:b/>
              </w:rPr>
            </w:pPr>
            <w:r w:rsidRPr="00BC2A8A">
              <w:rPr>
                <w:rFonts w:ascii="Verdana" w:hAnsi="Verdana" w:cs="Arial"/>
                <w:b/>
              </w:rPr>
              <w:t>Assets</w:t>
            </w:r>
          </w:p>
        </w:tc>
        <w:tc>
          <w:tcPr>
            <w:tcW w:w="1984" w:type="dxa"/>
            <w:tcBorders>
              <w:top w:val="nil"/>
              <w:left w:val="nil"/>
              <w:bottom w:val="nil"/>
              <w:right w:val="nil"/>
            </w:tcBorders>
            <w:shd w:val="clear" w:color="auto" w:fill="auto"/>
            <w:vAlign w:val="bottom"/>
          </w:tcPr>
          <w:p w14:paraId="05A0D8B5" w14:textId="77777777" w:rsidR="00521E9E" w:rsidRPr="00BC2A8A" w:rsidRDefault="00521E9E" w:rsidP="00656426">
            <w:pPr>
              <w:jc w:val="center"/>
              <w:rPr>
                <w:rFonts w:ascii="Verdana" w:hAnsi="Verdana" w:cs="Arial"/>
                <w:b/>
              </w:rPr>
            </w:pPr>
          </w:p>
        </w:tc>
        <w:tc>
          <w:tcPr>
            <w:tcW w:w="2552" w:type="dxa"/>
            <w:gridSpan w:val="2"/>
            <w:tcBorders>
              <w:top w:val="nil"/>
              <w:left w:val="nil"/>
              <w:bottom w:val="nil"/>
              <w:right w:val="nil"/>
            </w:tcBorders>
            <w:shd w:val="clear" w:color="auto" w:fill="auto"/>
          </w:tcPr>
          <w:p w14:paraId="06A639ED" w14:textId="77777777" w:rsidR="00521E9E" w:rsidRPr="00BC2A8A" w:rsidRDefault="00521E9E" w:rsidP="00656426">
            <w:pPr>
              <w:rPr>
                <w:rFonts w:ascii="Verdana" w:hAnsi="Verdana" w:cs="Arial"/>
                <w:b/>
              </w:rPr>
            </w:pPr>
            <w:r w:rsidRPr="00BC2A8A">
              <w:rPr>
                <w:rFonts w:ascii="Verdana" w:hAnsi="Verdana" w:cs="Arial"/>
                <w:b/>
              </w:rPr>
              <w:t>Liabilities</w:t>
            </w:r>
          </w:p>
        </w:tc>
        <w:tc>
          <w:tcPr>
            <w:tcW w:w="2126" w:type="dxa"/>
            <w:tcBorders>
              <w:top w:val="nil"/>
              <w:left w:val="nil"/>
              <w:bottom w:val="nil"/>
              <w:right w:val="nil"/>
            </w:tcBorders>
            <w:shd w:val="clear" w:color="auto" w:fill="auto"/>
            <w:vAlign w:val="bottom"/>
          </w:tcPr>
          <w:p w14:paraId="3208E5FB" w14:textId="77777777" w:rsidR="00521E9E" w:rsidRPr="00BC2A8A" w:rsidRDefault="00521E9E" w:rsidP="00656426">
            <w:pPr>
              <w:jc w:val="center"/>
              <w:rPr>
                <w:rFonts w:ascii="Verdana" w:hAnsi="Verdana" w:cs="Arial"/>
                <w:b/>
              </w:rPr>
            </w:pPr>
          </w:p>
        </w:tc>
      </w:tr>
      <w:tr w:rsidR="00521E9E" w:rsidRPr="00BC2A8A" w14:paraId="0C26852A" w14:textId="77777777" w:rsidTr="00656426">
        <w:tc>
          <w:tcPr>
            <w:tcW w:w="2553" w:type="dxa"/>
            <w:tcBorders>
              <w:top w:val="nil"/>
              <w:left w:val="nil"/>
              <w:bottom w:val="single" w:sz="12" w:space="0" w:color="C0C0C0"/>
              <w:right w:val="nil"/>
            </w:tcBorders>
            <w:shd w:val="clear" w:color="auto" w:fill="auto"/>
          </w:tcPr>
          <w:p w14:paraId="2DF76CEA" w14:textId="77777777" w:rsidR="00521E9E" w:rsidRPr="00BC2A8A" w:rsidRDefault="00521E9E" w:rsidP="00656426">
            <w:pPr>
              <w:rPr>
                <w:rFonts w:ascii="Verdana" w:hAnsi="Verdana" w:cs="Arial"/>
              </w:rPr>
            </w:pPr>
          </w:p>
        </w:tc>
        <w:tc>
          <w:tcPr>
            <w:tcW w:w="1984" w:type="dxa"/>
            <w:tcBorders>
              <w:top w:val="nil"/>
              <w:left w:val="nil"/>
              <w:bottom w:val="single" w:sz="12" w:space="0" w:color="C0C0C0"/>
              <w:right w:val="nil"/>
            </w:tcBorders>
            <w:shd w:val="clear" w:color="auto" w:fill="auto"/>
          </w:tcPr>
          <w:p w14:paraId="081A20A2" w14:textId="77777777" w:rsidR="00521E9E" w:rsidRPr="00BC2A8A" w:rsidRDefault="00521E9E" w:rsidP="00656426">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6D628F3C" w14:textId="77777777" w:rsidR="00521E9E" w:rsidRPr="00BC2A8A" w:rsidRDefault="00521E9E" w:rsidP="00656426">
            <w:pPr>
              <w:rPr>
                <w:rFonts w:ascii="Verdana" w:hAnsi="Verdana" w:cs="Arial"/>
              </w:rPr>
            </w:pPr>
          </w:p>
        </w:tc>
        <w:tc>
          <w:tcPr>
            <w:tcW w:w="2126" w:type="dxa"/>
            <w:tcBorders>
              <w:top w:val="nil"/>
              <w:left w:val="nil"/>
              <w:bottom w:val="single" w:sz="12" w:space="0" w:color="C0C0C0"/>
              <w:right w:val="nil"/>
            </w:tcBorders>
            <w:shd w:val="clear" w:color="auto" w:fill="auto"/>
          </w:tcPr>
          <w:p w14:paraId="791DED53" w14:textId="77777777" w:rsidR="00521E9E" w:rsidRPr="00BC2A8A" w:rsidRDefault="00521E9E" w:rsidP="00656426">
            <w:pPr>
              <w:rPr>
                <w:rFonts w:ascii="Verdana" w:hAnsi="Verdana" w:cs="Arial"/>
              </w:rPr>
            </w:pPr>
          </w:p>
        </w:tc>
      </w:tr>
      <w:tr w:rsidR="00521E9E" w:rsidRPr="00BC2A8A" w14:paraId="110706BC" w14:textId="77777777" w:rsidTr="00656426">
        <w:tc>
          <w:tcPr>
            <w:tcW w:w="2553" w:type="dxa"/>
            <w:tcBorders>
              <w:top w:val="single" w:sz="12" w:space="0" w:color="C0C0C0"/>
              <w:left w:val="nil"/>
              <w:bottom w:val="nil"/>
              <w:right w:val="nil"/>
            </w:tcBorders>
            <w:shd w:val="clear" w:color="auto" w:fill="auto"/>
          </w:tcPr>
          <w:p w14:paraId="3CCF410C" w14:textId="77777777" w:rsidR="00521E9E" w:rsidRPr="00BC2A8A" w:rsidRDefault="00521E9E" w:rsidP="00656426">
            <w:pPr>
              <w:rPr>
                <w:rFonts w:ascii="Verdana" w:hAnsi="Verdana" w:cs="Arial"/>
              </w:rPr>
            </w:pPr>
            <w:r w:rsidRPr="00BC2A8A">
              <w:rPr>
                <w:rFonts w:ascii="Verdana" w:hAnsi="Verdana" w:cs="Arial"/>
              </w:rPr>
              <w:t>Bank/cash deposits</w:t>
            </w:r>
          </w:p>
        </w:tc>
        <w:tc>
          <w:tcPr>
            <w:tcW w:w="1984" w:type="dxa"/>
            <w:tcBorders>
              <w:top w:val="single" w:sz="12" w:space="0" w:color="C0C0C0"/>
              <w:left w:val="nil"/>
              <w:bottom w:val="nil"/>
              <w:right w:val="nil"/>
            </w:tcBorders>
            <w:shd w:val="clear" w:color="auto" w:fill="auto"/>
          </w:tcPr>
          <w:p w14:paraId="75FF4A50" w14:textId="77777777" w:rsidR="00521E9E" w:rsidRPr="00BC2A8A" w:rsidRDefault="00521E9E" w:rsidP="00656426">
            <w:pPr>
              <w:rPr>
                <w:rFonts w:ascii="Verdana" w:hAnsi="Verdana" w:cs="Arial"/>
              </w:rPr>
            </w:pPr>
            <w:r w:rsidRPr="00BC2A8A">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5DD2E0E9" w14:textId="77777777" w:rsidR="00521E9E" w:rsidRPr="00BC2A8A" w:rsidRDefault="00521E9E" w:rsidP="00656426">
            <w:pPr>
              <w:rPr>
                <w:rFonts w:ascii="Verdana" w:hAnsi="Verdana" w:cs="Arial"/>
              </w:rPr>
            </w:pPr>
            <w:r w:rsidRPr="00BC2A8A">
              <w:rPr>
                <w:rFonts w:ascii="Verdana" w:hAnsi="Verdana" w:cs="Arial"/>
              </w:rPr>
              <w:t>Taxation</w:t>
            </w:r>
          </w:p>
        </w:tc>
        <w:tc>
          <w:tcPr>
            <w:tcW w:w="2126" w:type="dxa"/>
            <w:tcBorders>
              <w:top w:val="single" w:sz="12" w:space="0" w:color="C0C0C0"/>
              <w:left w:val="nil"/>
              <w:bottom w:val="nil"/>
              <w:right w:val="nil"/>
            </w:tcBorders>
            <w:shd w:val="clear" w:color="auto" w:fill="auto"/>
          </w:tcPr>
          <w:p w14:paraId="7E0B429A" w14:textId="77777777" w:rsidR="00521E9E" w:rsidRPr="00BC2A8A" w:rsidRDefault="00521E9E" w:rsidP="00656426">
            <w:pPr>
              <w:rPr>
                <w:rFonts w:ascii="Verdana" w:hAnsi="Verdana" w:cs="Arial"/>
              </w:rPr>
            </w:pPr>
            <w:r w:rsidRPr="00BC2A8A">
              <w:rPr>
                <w:rFonts w:ascii="Verdana" w:hAnsi="Verdana" w:cs="Arial"/>
              </w:rPr>
              <w:t>___________</w:t>
            </w:r>
          </w:p>
        </w:tc>
      </w:tr>
      <w:tr w:rsidR="00521E9E" w:rsidRPr="00BC2A8A" w14:paraId="13901673" w14:textId="77777777" w:rsidTr="00656426">
        <w:tc>
          <w:tcPr>
            <w:tcW w:w="2553" w:type="dxa"/>
            <w:tcBorders>
              <w:top w:val="nil"/>
              <w:left w:val="nil"/>
              <w:bottom w:val="single" w:sz="12" w:space="0" w:color="C0C0C0"/>
              <w:right w:val="nil"/>
            </w:tcBorders>
            <w:shd w:val="clear" w:color="auto" w:fill="auto"/>
          </w:tcPr>
          <w:p w14:paraId="559A0647" w14:textId="77777777" w:rsidR="00521E9E" w:rsidRPr="00BC2A8A" w:rsidRDefault="00521E9E" w:rsidP="00656426">
            <w:pPr>
              <w:rPr>
                <w:rFonts w:ascii="Verdana" w:hAnsi="Verdana" w:cs="Arial"/>
              </w:rPr>
            </w:pPr>
          </w:p>
        </w:tc>
        <w:tc>
          <w:tcPr>
            <w:tcW w:w="1984" w:type="dxa"/>
            <w:tcBorders>
              <w:top w:val="nil"/>
              <w:left w:val="nil"/>
              <w:bottom w:val="single" w:sz="12" w:space="0" w:color="C0C0C0"/>
              <w:right w:val="nil"/>
            </w:tcBorders>
            <w:shd w:val="clear" w:color="auto" w:fill="auto"/>
          </w:tcPr>
          <w:p w14:paraId="10EFC38A" w14:textId="77777777" w:rsidR="00521E9E" w:rsidRPr="00BC2A8A" w:rsidRDefault="00521E9E" w:rsidP="00656426">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592D2E44" w14:textId="77777777" w:rsidR="00521E9E" w:rsidRPr="00BC2A8A" w:rsidRDefault="00521E9E" w:rsidP="00656426">
            <w:pPr>
              <w:rPr>
                <w:rFonts w:ascii="Verdana" w:hAnsi="Verdana" w:cs="Arial"/>
              </w:rPr>
            </w:pPr>
          </w:p>
        </w:tc>
        <w:tc>
          <w:tcPr>
            <w:tcW w:w="2126" w:type="dxa"/>
            <w:tcBorders>
              <w:top w:val="nil"/>
              <w:left w:val="nil"/>
              <w:bottom w:val="single" w:sz="12" w:space="0" w:color="C0C0C0"/>
              <w:right w:val="nil"/>
            </w:tcBorders>
            <w:shd w:val="clear" w:color="auto" w:fill="auto"/>
          </w:tcPr>
          <w:p w14:paraId="3554DC31" w14:textId="77777777" w:rsidR="00521E9E" w:rsidRPr="00BC2A8A" w:rsidRDefault="00521E9E" w:rsidP="00656426">
            <w:pPr>
              <w:rPr>
                <w:rFonts w:ascii="Verdana" w:hAnsi="Verdana" w:cs="Arial"/>
              </w:rPr>
            </w:pPr>
          </w:p>
        </w:tc>
      </w:tr>
      <w:tr w:rsidR="00521E9E" w:rsidRPr="00BC2A8A" w14:paraId="72AABED0" w14:textId="77777777" w:rsidTr="00656426">
        <w:tc>
          <w:tcPr>
            <w:tcW w:w="2553" w:type="dxa"/>
            <w:tcBorders>
              <w:top w:val="single" w:sz="12" w:space="0" w:color="C0C0C0"/>
              <w:left w:val="nil"/>
              <w:bottom w:val="nil"/>
              <w:right w:val="nil"/>
            </w:tcBorders>
            <w:shd w:val="clear" w:color="auto" w:fill="auto"/>
          </w:tcPr>
          <w:p w14:paraId="19B9FAAB" w14:textId="77777777" w:rsidR="00521E9E" w:rsidRPr="00BC2A8A" w:rsidRDefault="00521E9E" w:rsidP="00656426">
            <w:pPr>
              <w:rPr>
                <w:rFonts w:ascii="Verdana" w:hAnsi="Verdana" w:cs="Arial"/>
              </w:rPr>
            </w:pPr>
            <w:r w:rsidRPr="00BC2A8A">
              <w:rPr>
                <w:rFonts w:ascii="Verdana" w:hAnsi="Verdana" w:cs="Arial"/>
              </w:rPr>
              <w:t>Commission due within 90 days</w:t>
            </w:r>
          </w:p>
        </w:tc>
        <w:tc>
          <w:tcPr>
            <w:tcW w:w="1984" w:type="dxa"/>
            <w:tcBorders>
              <w:top w:val="single" w:sz="12" w:space="0" w:color="C0C0C0"/>
              <w:left w:val="nil"/>
              <w:bottom w:val="nil"/>
              <w:right w:val="nil"/>
            </w:tcBorders>
            <w:shd w:val="clear" w:color="auto" w:fill="auto"/>
          </w:tcPr>
          <w:p w14:paraId="0ED23124" w14:textId="77777777" w:rsidR="00521E9E" w:rsidRPr="00BC2A8A" w:rsidRDefault="00521E9E" w:rsidP="00656426">
            <w:pPr>
              <w:rPr>
                <w:rFonts w:ascii="Verdana" w:hAnsi="Verdana" w:cs="Arial"/>
              </w:rPr>
            </w:pPr>
            <w:r w:rsidRPr="00BC2A8A">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30B3DC57" w14:textId="77777777" w:rsidR="00521E9E" w:rsidRPr="00BC2A8A" w:rsidRDefault="00521E9E" w:rsidP="00656426">
            <w:pPr>
              <w:rPr>
                <w:rFonts w:ascii="Verdana" w:hAnsi="Verdana" w:cs="Arial"/>
              </w:rPr>
            </w:pPr>
            <w:r w:rsidRPr="00BC2A8A">
              <w:rPr>
                <w:rFonts w:ascii="Verdana" w:hAnsi="Verdana" w:cs="Arial"/>
              </w:rPr>
              <w:t>Credit cards</w:t>
            </w:r>
          </w:p>
        </w:tc>
        <w:tc>
          <w:tcPr>
            <w:tcW w:w="2126" w:type="dxa"/>
            <w:tcBorders>
              <w:top w:val="single" w:sz="12" w:space="0" w:color="C0C0C0"/>
              <w:left w:val="nil"/>
              <w:bottom w:val="nil"/>
              <w:right w:val="nil"/>
            </w:tcBorders>
            <w:shd w:val="clear" w:color="auto" w:fill="auto"/>
          </w:tcPr>
          <w:p w14:paraId="7F18BA29" w14:textId="77777777" w:rsidR="00521E9E" w:rsidRPr="00BC2A8A" w:rsidRDefault="00521E9E" w:rsidP="00656426">
            <w:pPr>
              <w:rPr>
                <w:rFonts w:ascii="Verdana" w:hAnsi="Verdana" w:cs="Arial"/>
              </w:rPr>
            </w:pPr>
            <w:r w:rsidRPr="00BC2A8A">
              <w:rPr>
                <w:rFonts w:ascii="Verdana" w:hAnsi="Verdana" w:cs="Arial"/>
              </w:rPr>
              <w:t>___________</w:t>
            </w:r>
          </w:p>
        </w:tc>
      </w:tr>
      <w:tr w:rsidR="00521E9E" w:rsidRPr="00BC2A8A" w14:paraId="618EBD74" w14:textId="77777777" w:rsidTr="00656426">
        <w:tc>
          <w:tcPr>
            <w:tcW w:w="2553" w:type="dxa"/>
            <w:tcBorders>
              <w:top w:val="nil"/>
              <w:left w:val="nil"/>
              <w:bottom w:val="single" w:sz="12" w:space="0" w:color="C0C0C0"/>
              <w:right w:val="nil"/>
            </w:tcBorders>
            <w:shd w:val="clear" w:color="auto" w:fill="auto"/>
          </w:tcPr>
          <w:p w14:paraId="1B671E96" w14:textId="77777777" w:rsidR="00521E9E" w:rsidRPr="00BC2A8A" w:rsidRDefault="00521E9E" w:rsidP="00656426">
            <w:pPr>
              <w:rPr>
                <w:rFonts w:ascii="Verdana" w:hAnsi="Verdana" w:cs="Arial"/>
              </w:rPr>
            </w:pPr>
          </w:p>
        </w:tc>
        <w:tc>
          <w:tcPr>
            <w:tcW w:w="1984" w:type="dxa"/>
            <w:tcBorders>
              <w:top w:val="nil"/>
              <w:left w:val="nil"/>
              <w:bottom w:val="single" w:sz="12" w:space="0" w:color="C0C0C0"/>
              <w:right w:val="nil"/>
            </w:tcBorders>
            <w:shd w:val="clear" w:color="auto" w:fill="auto"/>
          </w:tcPr>
          <w:p w14:paraId="5E0D1F0E" w14:textId="77777777" w:rsidR="00521E9E" w:rsidRPr="00BC2A8A" w:rsidRDefault="00521E9E" w:rsidP="00656426">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386D4FA0" w14:textId="77777777" w:rsidR="00521E9E" w:rsidRPr="00BC2A8A" w:rsidRDefault="00521E9E" w:rsidP="00656426">
            <w:pPr>
              <w:rPr>
                <w:rFonts w:ascii="Verdana" w:hAnsi="Verdana" w:cs="Arial"/>
              </w:rPr>
            </w:pPr>
          </w:p>
        </w:tc>
        <w:tc>
          <w:tcPr>
            <w:tcW w:w="2126" w:type="dxa"/>
            <w:tcBorders>
              <w:top w:val="nil"/>
              <w:left w:val="nil"/>
              <w:bottom w:val="single" w:sz="12" w:space="0" w:color="C0C0C0"/>
              <w:right w:val="nil"/>
            </w:tcBorders>
            <w:shd w:val="clear" w:color="auto" w:fill="auto"/>
          </w:tcPr>
          <w:p w14:paraId="54948A69" w14:textId="77777777" w:rsidR="00521E9E" w:rsidRPr="00BC2A8A" w:rsidRDefault="00521E9E" w:rsidP="00656426">
            <w:pPr>
              <w:rPr>
                <w:rFonts w:ascii="Verdana" w:hAnsi="Verdana" w:cs="Arial"/>
              </w:rPr>
            </w:pPr>
          </w:p>
        </w:tc>
      </w:tr>
      <w:tr w:rsidR="00521E9E" w:rsidRPr="00BC2A8A" w14:paraId="2C0D4D58" w14:textId="77777777" w:rsidTr="00656426">
        <w:tc>
          <w:tcPr>
            <w:tcW w:w="2553" w:type="dxa"/>
            <w:tcBorders>
              <w:top w:val="single" w:sz="12" w:space="0" w:color="C0C0C0"/>
              <w:left w:val="nil"/>
              <w:bottom w:val="nil"/>
              <w:right w:val="nil"/>
            </w:tcBorders>
            <w:shd w:val="clear" w:color="auto" w:fill="auto"/>
          </w:tcPr>
          <w:p w14:paraId="3C06E6C7" w14:textId="77777777" w:rsidR="00521E9E" w:rsidRPr="00BC2A8A" w:rsidRDefault="00521E9E" w:rsidP="00656426">
            <w:pPr>
              <w:rPr>
                <w:rFonts w:ascii="Verdana" w:hAnsi="Verdana" w:cs="Arial"/>
              </w:rPr>
            </w:pPr>
            <w:r w:rsidRPr="00BC2A8A">
              <w:rPr>
                <w:rFonts w:ascii="Verdana" w:hAnsi="Verdana" w:cs="Arial"/>
              </w:rPr>
              <w:t>Other investments</w:t>
            </w:r>
          </w:p>
        </w:tc>
        <w:tc>
          <w:tcPr>
            <w:tcW w:w="1984" w:type="dxa"/>
            <w:tcBorders>
              <w:top w:val="single" w:sz="12" w:space="0" w:color="C0C0C0"/>
              <w:left w:val="nil"/>
              <w:bottom w:val="nil"/>
              <w:right w:val="nil"/>
            </w:tcBorders>
            <w:shd w:val="clear" w:color="auto" w:fill="auto"/>
          </w:tcPr>
          <w:p w14:paraId="6FD03FC0" w14:textId="77777777" w:rsidR="00521E9E" w:rsidRPr="00BC2A8A" w:rsidRDefault="00521E9E" w:rsidP="00656426">
            <w:pPr>
              <w:rPr>
                <w:rFonts w:ascii="Verdana" w:hAnsi="Verdana" w:cs="Arial"/>
              </w:rPr>
            </w:pPr>
            <w:r w:rsidRPr="00BC2A8A">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232A9253" w14:textId="77777777" w:rsidR="00521E9E" w:rsidRPr="00BC2A8A" w:rsidRDefault="00521E9E" w:rsidP="00656426">
            <w:pPr>
              <w:rPr>
                <w:rFonts w:ascii="Verdana" w:hAnsi="Verdana" w:cs="Arial"/>
              </w:rPr>
            </w:pPr>
            <w:r w:rsidRPr="00BC2A8A">
              <w:rPr>
                <w:rFonts w:ascii="Verdana" w:hAnsi="Verdana" w:cs="Arial"/>
              </w:rPr>
              <w:t>Bank overdraft balance</w:t>
            </w:r>
          </w:p>
        </w:tc>
        <w:tc>
          <w:tcPr>
            <w:tcW w:w="2126" w:type="dxa"/>
            <w:tcBorders>
              <w:top w:val="single" w:sz="12" w:space="0" w:color="C0C0C0"/>
              <w:left w:val="nil"/>
              <w:bottom w:val="nil"/>
              <w:right w:val="nil"/>
            </w:tcBorders>
            <w:shd w:val="clear" w:color="auto" w:fill="auto"/>
          </w:tcPr>
          <w:p w14:paraId="333C5172" w14:textId="77777777" w:rsidR="00521E9E" w:rsidRPr="00BC2A8A" w:rsidRDefault="00521E9E" w:rsidP="00656426">
            <w:pPr>
              <w:rPr>
                <w:rFonts w:ascii="Verdana" w:hAnsi="Verdana" w:cs="Arial"/>
              </w:rPr>
            </w:pPr>
            <w:r w:rsidRPr="00BC2A8A">
              <w:rPr>
                <w:rFonts w:ascii="Verdana" w:hAnsi="Verdana" w:cs="Arial"/>
              </w:rPr>
              <w:t>___________</w:t>
            </w:r>
          </w:p>
        </w:tc>
      </w:tr>
      <w:tr w:rsidR="00521E9E" w:rsidRPr="00BC2A8A" w14:paraId="632A16CC" w14:textId="77777777" w:rsidTr="00656426">
        <w:tc>
          <w:tcPr>
            <w:tcW w:w="2553" w:type="dxa"/>
            <w:tcBorders>
              <w:top w:val="nil"/>
              <w:left w:val="nil"/>
              <w:bottom w:val="single" w:sz="12" w:space="0" w:color="C0C0C0"/>
              <w:right w:val="nil"/>
            </w:tcBorders>
            <w:shd w:val="clear" w:color="auto" w:fill="auto"/>
          </w:tcPr>
          <w:p w14:paraId="155CF506" w14:textId="77777777" w:rsidR="00521E9E" w:rsidRPr="00BC2A8A" w:rsidRDefault="00521E9E" w:rsidP="00656426">
            <w:pPr>
              <w:rPr>
                <w:rFonts w:ascii="Verdana" w:hAnsi="Verdana" w:cs="Arial"/>
              </w:rPr>
            </w:pPr>
          </w:p>
        </w:tc>
        <w:tc>
          <w:tcPr>
            <w:tcW w:w="1984" w:type="dxa"/>
            <w:tcBorders>
              <w:top w:val="nil"/>
              <w:left w:val="nil"/>
              <w:bottom w:val="single" w:sz="12" w:space="0" w:color="C0C0C0"/>
              <w:right w:val="nil"/>
            </w:tcBorders>
            <w:shd w:val="clear" w:color="auto" w:fill="auto"/>
          </w:tcPr>
          <w:p w14:paraId="2A30A8AB" w14:textId="77777777" w:rsidR="00521E9E" w:rsidRPr="00BC2A8A" w:rsidRDefault="00521E9E" w:rsidP="00656426">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27C37885" w14:textId="77777777" w:rsidR="00521E9E" w:rsidRPr="00BC2A8A" w:rsidRDefault="00521E9E" w:rsidP="00656426">
            <w:pPr>
              <w:rPr>
                <w:rFonts w:ascii="Verdana" w:hAnsi="Verdana" w:cs="Arial"/>
              </w:rPr>
            </w:pPr>
          </w:p>
        </w:tc>
        <w:tc>
          <w:tcPr>
            <w:tcW w:w="2126" w:type="dxa"/>
            <w:tcBorders>
              <w:top w:val="nil"/>
              <w:left w:val="nil"/>
              <w:bottom w:val="single" w:sz="12" w:space="0" w:color="C0C0C0"/>
              <w:right w:val="nil"/>
            </w:tcBorders>
            <w:shd w:val="clear" w:color="auto" w:fill="auto"/>
          </w:tcPr>
          <w:p w14:paraId="10F35C56" w14:textId="77777777" w:rsidR="00521E9E" w:rsidRPr="00BC2A8A" w:rsidRDefault="00521E9E" w:rsidP="00656426">
            <w:pPr>
              <w:rPr>
                <w:rFonts w:ascii="Verdana" w:hAnsi="Verdana" w:cs="Arial"/>
              </w:rPr>
            </w:pPr>
          </w:p>
        </w:tc>
      </w:tr>
      <w:tr w:rsidR="00521E9E" w:rsidRPr="00BC2A8A" w14:paraId="615DA446" w14:textId="77777777" w:rsidTr="00656426">
        <w:tc>
          <w:tcPr>
            <w:tcW w:w="2553" w:type="dxa"/>
            <w:tcBorders>
              <w:top w:val="single" w:sz="12" w:space="0" w:color="C0C0C0"/>
              <w:left w:val="nil"/>
              <w:bottom w:val="nil"/>
              <w:right w:val="nil"/>
            </w:tcBorders>
            <w:shd w:val="clear" w:color="auto" w:fill="auto"/>
          </w:tcPr>
          <w:p w14:paraId="60B97BDB" w14:textId="77777777" w:rsidR="00521E9E" w:rsidRPr="00BC2A8A" w:rsidRDefault="00521E9E" w:rsidP="00656426">
            <w:pPr>
              <w:rPr>
                <w:rFonts w:ascii="Verdana" w:hAnsi="Verdana" w:cs="Arial"/>
              </w:rPr>
            </w:pPr>
            <w:r w:rsidRPr="00BC2A8A">
              <w:rPr>
                <w:rFonts w:ascii="Verdana" w:hAnsi="Verdana" w:cs="Arial"/>
              </w:rPr>
              <w:t>Property</w:t>
            </w:r>
          </w:p>
        </w:tc>
        <w:tc>
          <w:tcPr>
            <w:tcW w:w="1984" w:type="dxa"/>
            <w:tcBorders>
              <w:top w:val="single" w:sz="12" w:space="0" w:color="C0C0C0"/>
              <w:left w:val="nil"/>
              <w:bottom w:val="nil"/>
              <w:right w:val="nil"/>
            </w:tcBorders>
            <w:shd w:val="clear" w:color="auto" w:fill="auto"/>
          </w:tcPr>
          <w:p w14:paraId="46D1620A" w14:textId="77777777" w:rsidR="00521E9E" w:rsidRPr="00BC2A8A" w:rsidRDefault="00521E9E" w:rsidP="00656426">
            <w:pPr>
              <w:rPr>
                <w:rFonts w:ascii="Verdana" w:hAnsi="Verdana" w:cs="Arial"/>
              </w:rPr>
            </w:pPr>
            <w:r w:rsidRPr="00BC2A8A">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69AAFF88" w14:textId="77777777" w:rsidR="00521E9E" w:rsidRPr="00BC2A8A" w:rsidRDefault="00521E9E" w:rsidP="00656426">
            <w:pPr>
              <w:rPr>
                <w:rFonts w:ascii="Verdana" w:hAnsi="Verdana" w:cs="Arial"/>
              </w:rPr>
            </w:pPr>
            <w:r w:rsidRPr="00BC2A8A">
              <w:rPr>
                <w:rFonts w:ascii="Verdana" w:hAnsi="Verdana" w:cs="Arial"/>
              </w:rPr>
              <w:t>Indemnity commission</w:t>
            </w:r>
          </w:p>
        </w:tc>
        <w:tc>
          <w:tcPr>
            <w:tcW w:w="2126" w:type="dxa"/>
            <w:tcBorders>
              <w:top w:val="single" w:sz="12" w:space="0" w:color="C0C0C0"/>
              <w:left w:val="nil"/>
              <w:bottom w:val="nil"/>
              <w:right w:val="nil"/>
            </w:tcBorders>
            <w:shd w:val="clear" w:color="auto" w:fill="auto"/>
          </w:tcPr>
          <w:p w14:paraId="601A05CE" w14:textId="77777777" w:rsidR="00521E9E" w:rsidRPr="00BC2A8A" w:rsidRDefault="00521E9E" w:rsidP="00656426">
            <w:pPr>
              <w:rPr>
                <w:rFonts w:ascii="Verdana" w:hAnsi="Verdana" w:cs="Arial"/>
              </w:rPr>
            </w:pPr>
            <w:r w:rsidRPr="00BC2A8A">
              <w:rPr>
                <w:rFonts w:ascii="Verdana" w:hAnsi="Verdana" w:cs="Arial"/>
              </w:rPr>
              <w:t>___________</w:t>
            </w:r>
          </w:p>
        </w:tc>
      </w:tr>
      <w:tr w:rsidR="00521E9E" w:rsidRPr="00BC2A8A" w14:paraId="18743E1B" w14:textId="77777777" w:rsidTr="00656426">
        <w:tc>
          <w:tcPr>
            <w:tcW w:w="2553" w:type="dxa"/>
            <w:tcBorders>
              <w:top w:val="nil"/>
              <w:left w:val="nil"/>
              <w:bottom w:val="single" w:sz="12" w:space="0" w:color="C0C0C0"/>
              <w:right w:val="nil"/>
            </w:tcBorders>
            <w:shd w:val="clear" w:color="auto" w:fill="auto"/>
          </w:tcPr>
          <w:p w14:paraId="6073F59B" w14:textId="77777777" w:rsidR="00521E9E" w:rsidRPr="00BC2A8A" w:rsidRDefault="00521E9E" w:rsidP="00656426">
            <w:pPr>
              <w:rPr>
                <w:rFonts w:ascii="Verdana" w:hAnsi="Verdana" w:cs="Arial"/>
              </w:rPr>
            </w:pPr>
          </w:p>
        </w:tc>
        <w:tc>
          <w:tcPr>
            <w:tcW w:w="1984" w:type="dxa"/>
            <w:tcBorders>
              <w:top w:val="nil"/>
              <w:left w:val="nil"/>
              <w:bottom w:val="single" w:sz="12" w:space="0" w:color="C0C0C0"/>
              <w:right w:val="nil"/>
            </w:tcBorders>
            <w:shd w:val="clear" w:color="auto" w:fill="auto"/>
          </w:tcPr>
          <w:p w14:paraId="5BA235E4" w14:textId="77777777" w:rsidR="00521E9E" w:rsidRPr="00BC2A8A" w:rsidRDefault="00521E9E" w:rsidP="00656426">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78FA4BF5" w14:textId="77777777" w:rsidR="00521E9E" w:rsidRPr="00BC2A8A" w:rsidRDefault="00521E9E" w:rsidP="00656426">
            <w:pPr>
              <w:rPr>
                <w:rFonts w:ascii="Verdana" w:hAnsi="Verdana" w:cs="Arial"/>
              </w:rPr>
            </w:pPr>
          </w:p>
        </w:tc>
        <w:tc>
          <w:tcPr>
            <w:tcW w:w="2126" w:type="dxa"/>
            <w:tcBorders>
              <w:top w:val="nil"/>
              <w:left w:val="nil"/>
              <w:bottom w:val="single" w:sz="12" w:space="0" w:color="C0C0C0"/>
              <w:right w:val="nil"/>
            </w:tcBorders>
            <w:shd w:val="clear" w:color="auto" w:fill="auto"/>
          </w:tcPr>
          <w:p w14:paraId="3540F7EE" w14:textId="77777777" w:rsidR="00521E9E" w:rsidRPr="00BC2A8A" w:rsidRDefault="00521E9E" w:rsidP="00656426">
            <w:pPr>
              <w:rPr>
                <w:rFonts w:ascii="Verdana" w:hAnsi="Verdana" w:cs="Arial"/>
              </w:rPr>
            </w:pPr>
          </w:p>
        </w:tc>
      </w:tr>
      <w:tr w:rsidR="00521E9E" w:rsidRPr="00BC2A8A" w14:paraId="6C68ECC9" w14:textId="77777777" w:rsidTr="00656426">
        <w:tc>
          <w:tcPr>
            <w:tcW w:w="2553" w:type="dxa"/>
            <w:tcBorders>
              <w:top w:val="single" w:sz="12" w:space="0" w:color="C0C0C0"/>
              <w:left w:val="nil"/>
              <w:bottom w:val="nil"/>
              <w:right w:val="nil"/>
            </w:tcBorders>
            <w:shd w:val="clear" w:color="auto" w:fill="auto"/>
          </w:tcPr>
          <w:p w14:paraId="3E7F40B7" w14:textId="77777777" w:rsidR="00521E9E" w:rsidRPr="00BC2A8A" w:rsidRDefault="00521E9E" w:rsidP="00656426">
            <w:pPr>
              <w:rPr>
                <w:rFonts w:ascii="Verdana" w:hAnsi="Verdana" w:cs="Arial"/>
              </w:rPr>
            </w:pPr>
            <w:r w:rsidRPr="00BC2A8A">
              <w:rPr>
                <w:rFonts w:ascii="Verdana" w:hAnsi="Verdana" w:cs="Arial"/>
              </w:rPr>
              <w:t>Motor vehicles</w:t>
            </w:r>
          </w:p>
        </w:tc>
        <w:tc>
          <w:tcPr>
            <w:tcW w:w="1984" w:type="dxa"/>
            <w:tcBorders>
              <w:top w:val="single" w:sz="12" w:space="0" w:color="C0C0C0"/>
              <w:left w:val="nil"/>
              <w:bottom w:val="nil"/>
              <w:right w:val="nil"/>
            </w:tcBorders>
            <w:shd w:val="clear" w:color="auto" w:fill="auto"/>
          </w:tcPr>
          <w:p w14:paraId="32E27B15" w14:textId="77777777" w:rsidR="00521E9E" w:rsidRPr="00BC2A8A" w:rsidRDefault="00521E9E" w:rsidP="00656426">
            <w:pPr>
              <w:rPr>
                <w:rFonts w:ascii="Verdana" w:hAnsi="Verdana" w:cs="Arial"/>
              </w:rPr>
            </w:pPr>
            <w:r w:rsidRPr="00BC2A8A">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35989CDC" w14:textId="77777777" w:rsidR="00521E9E" w:rsidRPr="00BC2A8A" w:rsidRDefault="00521E9E" w:rsidP="00656426">
            <w:pPr>
              <w:rPr>
                <w:rFonts w:ascii="Verdana" w:hAnsi="Verdana" w:cs="Arial"/>
              </w:rPr>
            </w:pPr>
            <w:r w:rsidRPr="00BC2A8A">
              <w:rPr>
                <w:rFonts w:ascii="Verdana" w:hAnsi="Verdana" w:cs="Arial"/>
              </w:rPr>
              <w:t>Unsecured loans</w:t>
            </w:r>
          </w:p>
        </w:tc>
        <w:tc>
          <w:tcPr>
            <w:tcW w:w="2126" w:type="dxa"/>
            <w:tcBorders>
              <w:top w:val="single" w:sz="12" w:space="0" w:color="C0C0C0"/>
              <w:left w:val="nil"/>
              <w:bottom w:val="nil"/>
              <w:right w:val="nil"/>
            </w:tcBorders>
            <w:shd w:val="clear" w:color="auto" w:fill="auto"/>
          </w:tcPr>
          <w:p w14:paraId="3AC681A8" w14:textId="77777777" w:rsidR="00521E9E" w:rsidRPr="00BC2A8A" w:rsidRDefault="00521E9E" w:rsidP="00656426">
            <w:pPr>
              <w:rPr>
                <w:rFonts w:ascii="Verdana" w:hAnsi="Verdana" w:cs="Arial"/>
              </w:rPr>
            </w:pPr>
            <w:r w:rsidRPr="00BC2A8A">
              <w:rPr>
                <w:rFonts w:ascii="Verdana" w:hAnsi="Verdana" w:cs="Arial"/>
              </w:rPr>
              <w:t>___________</w:t>
            </w:r>
          </w:p>
        </w:tc>
      </w:tr>
      <w:tr w:rsidR="00521E9E" w:rsidRPr="00BC2A8A" w14:paraId="6D361885" w14:textId="77777777" w:rsidTr="00656426">
        <w:tc>
          <w:tcPr>
            <w:tcW w:w="2553" w:type="dxa"/>
            <w:tcBorders>
              <w:top w:val="nil"/>
              <w:left w:val="nil"/>
              <w:bottom w:val="single" w:sz="12" w:space="0" w:color="C0C0C0"/>
              <w:right w:val="nil"/>
            </w:tcBorders>
            <w:shd w:val="clear" w:color="auto" w:fill="auto"/>
          </w:tcPr>
          <w:p w14:paraId="1050C44C" w14:textId="77777777" w:rsidR="00521E9E" w:rsidRPr="00BC2A8A" w:rsidRDefault="00521E9E" w:rsidP="00656426">
            <w:pPr>
              <w:rPr>
                <w:rFonts w:ascii="Verdana" w:hAnsi="Verdana" w:cs="Arial"/>
              </w:rPr>
            </w:pPr>
          </w:p>
        </w:tc>
        <w:tc>
          <w:tcPr>
            <w:tcW w:w="1984" w:type="dxa"/>
            <w:tcBorders>
              <w:top w:val="nil"/>
              <w:left w:val="nil"/>
              <w:bottom w:val="single" w:sz="12" w:space="0" w:color="C0C0C0"/>
              <w:right w:val="nil"/>
            </w:tcBorders>
            <w:shd w:val="clear" w:color="auto" w:fill="auto"/>
          </w:tcPr>
          <w:p w14:paraId="05875308" w14:textId="77777777" w:rsidR="00521E9E" w:rsidRPr="00BC2A8A" w:rsidRDefault="00521E9E" w:rsidP="00656426">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33890EF5" w14:textId="77777777" w:rsidR="00521E9E" w:rsidRPr="00BC2A8A" w:rsidRDefault="00521E9E" w:rsidP="00656426">
            <w:pPr>
              <w:rPr>
                <w:rFonts w:ascii="Verdana" w:hAnsi="Verdana" w:cs="Arial"/>
              </w:rPr>
            </w:pPr>
          </w:p>
        </w:tc>
        <w:tc>
          <w:tcPr>
            <w:tcW w:w="2126" w:type="dxa"/>
            <w:tcBorders>
              <w:top w:val="nil"/>
              <w:left w:val="nil"/>
              <w:bottom w:val="single" w:sz="12" w:space="0" w:color="C0C0C0"/>
              <w:right w:val="nil"/>
            </w:tcBorders>
            <w:shd w:val="clear" w:color="auto" w:fill="auto"/>
          </w:tcPr>
          <w:p w14:paraId="2C0F978F" w14:textId="77777777" w:rsidR="00521E9E" w:rsidRPr="00BC2A8A" w:rsidRDefault="00521E9E" w:rsidP="00656426">
            <w:pPr>
              <w:rPr>
                <w:rFonts w:ascii="Verdana" w:hAnsi="Verdana" w:cs="Arial"/>
              </w:rPr>
            </w:pPr>
          </w:p>
        </w:tc>
      </w:tr>
      <w:tr w:rsidR="00521E9E" w:rsidRPr="00BC2A8A" w14:paraId="6DE50408" w14:textId="77777777" w:rsidTr="00656426">
        <w:tc>
          <w:tcPr>
            <w:tcW w:w="2553" w:type="dxa"/>
            <w:tcBorders>
              <w:top w:val="single" w:sz="12" w:space="0" w:color="C0C0C0"/>
              <w:left w:val="nil"/>
              <w:bottom w:val="nil"/>
              <w:right w:val="nil"/>
            </w:tcBorders>
            <w:shd w:val="clear" w:color="auto" w:fill="auto"/>
          </w:tcPr>
          <w:p w14:paraId="4F57A2C6" w14:textId="77777777" w:rsidR="00521E9E" w:rsidRPr="00BC2A8A" w:rsidRDefault="00521E9E" w:rsidP="00656426">
            <w:pPr>
              <w:rPr>
                <w:rFonts w:ascii="Verdana" w:hAnsi="Verdana" w:cs="Arial"/>
              </w:rPr>
            </w:pPr>
            <w:r w:rsidRPr="00BC2A8A">
              <w:rPr>
                <w:rFonts w:ascii="Verdana" w:hAnsi="Verdana" w:cs="Arial"/>
              </w:rPr>
              <w:t>Office equipment</w:t>
            </w:r>
          </w:p>
        </w:tc>
        <w:tc>
          <w:tcPr>
            <w:tcW w:w="1984" w:type="dxa"/>
            <w:tcBorders>
              <w:top w:val="single" w:sz="12" w:space="0" w:color="C0C0C0"/>
              <w:left w:val="nil"/>
              <w:bottom w:val="nil"/>
              <w:right w:val="nil"/>
            </w:tcBorders>
            <w:shd w:val="clear" w:color="auto" w:fill="auto"/>
          </w:tcPr>
          <w:p w14:paraId="700C5487" w14:textId="77777777" w:rsidR="00521E9E" w:rsidRPr="00BC2A8A" w:rsidRDefault="00521E9E" w:rsidP="00656426">
            <w:pPr>
              <w:rPr>
                <w:rFonts w:ascii="Verdana" w:hAnsi="Verdana" w:cs="Arial"/>
              </w:rPr>
            </w:pPr>
            <w:r w:rsidRPr="00BC2A8A">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2413ADA4" w14:textId="77777777" w:rsidR="00521E9E" w:rsidRPr="00BC2A8A" w:rsidRDefault="00521E9E" w:rsidP="00656426">
            <w:pPr>
              <w:rPr>
                <w:rFonts w:ascii="Verdana" w:hAnsi="Verdana" w:cs="Arial"/>
              </w:rPr>
            </w:pPr>
            <w:r w:rsidRPr="00BC2A8A">
              <w:rPr>
                <w:rFonts w:ascii="Verdana" w:hAnsi="Verdana" w:cs="Arial"/>
              </w:rPr>
              <w:t>Hire purchase/secured loans</w:t>
            </w:r>
          </w:p>
        </w:tc>
        <w:tc>
          <w:tcPr>
            <w:tcW w:w="2126" w:type="dxa"/>
            <w:tcBorders>
              <w:top w:val="single" w:sz="12" w:space="0" w:color="C0C0C0"/>
              <w:left w:val="nil"/>
              <w:bottom w:val="nil"/>
              <w:right w:val="nil"/>
            </w:tcBorders>
            <w:shd w:val="clear" w:color="auto" w:fill="auto"/>
          </w:tcPr>
          <w:p w14:paraId="21F923F4" w14:textId="77777777" w:rsidR="00521E9E" w:rsidRPr="00BC2A8A" w:rsidRDefault="00521E9E" w:rsidP="00656426">
            <w:pPr>
              <w:rPr>
                <w:rFonts w:ascii="Verdana" w:hAnsi="Verdana" w:cs="Arial"/>
              </w:rPr>
            </w:pPr>
            <w:r w:rsidRPr="00BC2A8A">
              <w:rPr>
                <w:rFonts w:ascii="Verdana" w:hAnsi="Verdana" w:cs="Arial"/>
              </w:rPr>
              <w:t>___________</w:t>
            </w:r>
          </w:p>
        </w:tc>
      </w:tr>
      <w:tr w:rsidR="00521E9E" w:rsidRPr="00BC2A8A" w14:paraId="39FBE1D9" w14:textId="77777777" w:rsidTr="00656426">
        <w:trPr>
          <w:trHeight w:val="80"/>
        </w:trPr>
        <w:tc>
          <w:tcPr>
            <w:tcW w:w="2553" w:type="dxa"/>
            <w:tcBorders>
              <w:top w:val="nil"/>
              <w:left w:val="nil"/>
              <w:bottom w:val="single" w:sz="12" w:space="0" w:color="C0C0C0"/>
              <w:right w:val="nil"/>
            </w:tcBorders>
            <w:shd w:val="clear" w:color="auto" w:fill="auto"/>
          </w:tcPr>
          <w:p w14:paraId="05D8902F" w14:textId="77777777" w:rsidR="00521E9E" w:rsidRPr="00BC2A8A" w:rsidRDefault="00521E9E" w:rsidP="00656426">
            <w:pPr>
              <w:rPr>
                <w:rFonts w:ascii="Verdana" w:hAnsi="Verdana" w:cs="Arial"/>
              </w:rPr>
            </w:pPr>
          </w:p>
        </w:tc>
        <w:tc>
          <w:tcPr>
            <w:tcW w:w="1984" w:type="dxa"/>
            <w:tcBorders>
              <w:top w:val="nil"/>
              <w:left w:val="nil"/>
              <w:bottom w:val="single" w:sz="12" w:space="0" w:color="C0C0C0"/>
              <w:right w:val="nil"/>
            </w:tcBorders>
            <w:shd w:val="clear" w:color="auto" w:fill="auto"/>
          </w:tcPr>
          <w:p w14:paraId="6020167E" w14:textId="77777777" w:rsidR="00521E9E" w:rsidRPr="00BC2A8A" w:rsidRDefault="00521E9E" w:rsidP="00656426">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4A0BBB30" w14:textId="77777777" w:rsidR="00521E9E" w:rsidRPr="00BC2A8A" w:rsidRDefault="00521E9E" w:rsidP="00656426">
            <w:pPr>
              <w:rPr>
                <w:rFonts w:ascii="Verdana" w:hAnsi="Verdana" w:cs="Arial"/>
              </w:rPr>
            </w:pPr>
          </w:p>
        </w:tc>
        <w:tc>
          <w:tcPr>
            <w:tcW w:w="2126" w:type="dxa"/>
            <w:tcBorders>
              <w:top w:val="nil"/>
              <w:left w:val="nil"/>
              <w:bottom w:val="single" w:sz="12" w:space="0" w:color="C0C0C0"/>
              <w:right w:val="nil"/>
            </w:tcBorders>
            <w:shd w:val="clear" w:color="auto" w:fill="auto"/>
          </w:tcPr>
          <w:p w14:paraId="3F18EAFE" w14:textId="77777777" w:rsidR="00521E9E" w:rsidRPr="00BC2A8A" w:rsidRDefault="00521E9E" w:rsidP="00656426">
            <w:pPr>
              <w:rPr>
                <w:rFonts w:ascii="Verdana" w:hAnsi="Verdana" w:cs="Arial"/>
              </w:rPr>
            </w:pPr>
          </w:p>
        </w:tc>
      </w:tr>
      <w:tr w:rsidR="00521E9E" w:rsidRPr="00BC2A8A" w14:paraId="26F709D2" w14:textId="77777777" w:rsidTr="00656426">
        <w:tc>
          <w:tcPr>
            <w:tcW w:w="2553" w:type="dxa"/>
            <w:tcBorders>
              <w:top w:val="single" w:sz="12" w:space="0" w:color="C0C0C0"/>
              <w:left w:val="nil"/>
              <w:bottom w:val="nil"/>
              <w:right w:val="nil"/>
            </w:tcBorders>
            <w:shd w:val="clear" w:color="auto" w:fill="auto"/>
          </w:tcPr>
          <w:p w14:paraId="0F1417EE" w14:textId="77777777" w:rsidR="00521E9E" w:rsidRPr="00BC2A8A" w:rsidRDefault="00521E9E" w:rsidP="00656426">
            <w:pPr>
              <w:rPr>
                <w:rFonts w:ascii="Verdana" w:hAnsi="Verdana" w:cs="Arial"/>
              </w:rPr>
            </w:pPr>
          </w:p>
        </w:tc>
        <w:tc>
          <w:tcPr>
            <w:tcW w:w="1984" w:type="dxa"/>
            <w:tcBorders>
              <w:top w:val="single" w:sz="12" w:space="0" w:color="C0C0C0"/>
              <w:left w:val="nil"/>
              <w:bottom w:val="nil"/>
              <w:right w:val="nil"/>
            </w:tcBorders>
            <w:shd w:val="clear" w:color="auto" w:fill="auto"/>
          </w:tcPr>
          <w:p w14:paraId="10E6ADA0" w14:textId="77777777" w:rsidR="00521E9E" w:rsidRPr="00BC2A8A" w:rsidRDefault="00521E9E" w:rsidP="00656426">
            <w:pPr>
              <w:rPr>
                <w:rFonts w:ascii="Verdana" w:hAnsi="Verdana" w:cs="Arial"/>
              </w:rPr>
            </w:pPr>
            <w:r w:rsidRPr="00BC2A8A">
              <w:rPr>
                <w:rFonts w:ascii="Verdana" w:hAnsi="Verdana" w:cs="Arial"/>
              </w:rPr>
              <w:t>__________</w:t>
            </w:r>
          </w:p>
        </w:tc>
        <w:tc>
          <w:tcPr>
            <w:tcW w:w="2552" w:type="dxa"/>
            <w:gridSpan w:val="2"/>
            <w:tcBorders>
              <w:top w:val="single" w:sz="12" w:space="0" w:color="C0C0C0"/>
              <w:left w:val="nil"/>
              <w:bottom w:val="nil"/>
              <w:right w:val="nil"/>
            </w:tcBorders>
            <w:shd w:val="clear" w:color="auto" w:fill="auto"/>
          </w:tcPr>
          <w:p w14:paraId="7C9F9462" w14:textId="77777777" w:rsidR="00521E9E" w:rsidRPr="00BC2A8A" w:rsidRDefault="00521E9E" w:rsidP="00656426">
            <w:pPr>
              <w:rPr>
                <w:rFonts w:ascii="Verdana" w:hAnsi="Verdana" w:cs="Arial"/>
              </w:rPr>
            </w:pPr>
            <w:r w:rsidRPr="00BC2A8A">
              <w:rPr>
                <w:rFonts w:ascii="Verdana" w:hAnsi="Verdana" w:cs="Arial"/>
              </w:rPr>
              <w:t>Other liabilities (please specify)</w:t>
            </w:r>
          </w:p>
        </w:tc>
        <w:tc>
          <w:tcPr>
            <w:tcW w:w="2126" w:type="dxa"/>
            <w:tcBorders>
              <w:top w:val="single" w:sz="12" w:space="0" w:color="C0C0C0"/>
              <w:left w:val="nil"/>
              <w:bottom w:val="nil"/>
              <w:right w:val="nil"/>
            </w:tcBorders>
            <w:shd w:val="clear" w:color="auto" w:fill="auto"/>
          </w:tcPr>
          <w:p w14:paraId="110C7BD3" w14:textId="77777777" w:rsidR="00521E9E" w:rsidRPr="00BC2A8A" w:rsidRDefault="00521E9E" w:rsidP="00656426">
            <w:pPr>
              <w:rPr>
                <w:rFonts w:ascii="Verdana" w:hAnsi="Verdana" w:cs="Arial"/>
              </w:rPr>
            </w:pPr>
            <w:r w:rsidRPr="00BC2A8A">
              <w:rPr>
                <w:rFonts w:ascii="Verdana" w:hAnsi="Verdana" w:cs="Arial"/>
              </w:rPr>
              <w:t>___________</w:t>
            </w:r>
          </w:p>
        </w:tc>
      </w:tr>
      <w:tr w:rsidR="00521E9E" w:rsidRPr="00BC2A8A" w14:paraId="36E6F798" w14:textId="77777777" w:rsidTr="00656426">
        <w:trPr>
          <w:trHeight w:val="80"/>
        </w:trPr>
        <w:tc>
          <w:tcPr>
            <w:tcW w:w="2553" w:type="dxa"/>
            <w:tcBorders>
              <w:top w:val="nil"/>
              <w:left w:val="nil"/>
              <w:bottom w:val="single" w:sz="12" w:space="0" w:color="C0C0C0"/>
              <w:right w:val="nil"/>
            </w:tcBorders>
            <w:shd w:val="clear" w:color="auto" w:fill="auto"/>
          </w:tcPr>
          <w:p w14:paraId="6E4091A8" w14:textId="77777777" w:rsidR="00521E9E" w:rsidRPr="00BC2A8A" w:rsidRDefault="00521E9E" w:rsidP="00656426">
            <w:pPr>
              <w:rPr>
                <w:rFonts w:ascii="Verdana" w:hAnsi="Verdana" w:cs="Arial"/>
              </w:rPr>
            </w:pPr>
          </w:p>
        </w:tc>
        <w:tc>
          <w:tcPr>
            <w:tcW w:w="1984" w:type="dxa"/>
            <w:tcBorders>
              <w:top w:val="nil"/>
              <w:left w:val="nil"/>
              <w:bottom w:val="single" w:sz="12" w:space="0" w:color="C0C0C0"/>
              <w:right w:val="nil"/>
            </w:tcBorders>
            <w:shd w:val="clear" w:color="auto" w:fill="auto"/>
          </w:tcPr>
          <w:p w14:paraId="3E20C81A" w14:textId="77777777" w:rsidR="00521E9E" w:rsidRPr="00BC2A8A" w:rsidRDefault="00521E9E" w:rsidP="00656426">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0AA960D8" w14:textId="77777777" w:rsidR="00521E9E" w:rsidRPr="00BC2A8A" w:rsidRDefault="00521E9E" w:rsidP="00656426">
            <w:pPr>
              <w:rPr>
                <w:rFonts w:ascii="Verdana" w:hAnsi="Verdana" w:cs="Arial"/>
              </w:rPr>
            </w:pPr>
          </w:p>
        </w:tc>
        <w:tc>
          <w:tcPr>
            <w:tcW w:w="2126" w:type="dxa"/>
            <w:tcBorders>
              <w:top w:val="nil"/>
              <w:left w:val="nil"/>
              <w:bottom w:val="single" w:sz="12" w:space="0" w:color="C0C0C0"/>
              <w:right w:val="nil"/>
            </w:tcBorders>
            <w:shd w:val="clear" w:color="auto" w:fill="auto"/>
          </w:tcPr>
          <w:p w14:paraId="1EF4F851" w14:textId="77777777" w:rsidR="00521E9E" w:rsidRPr="00BC2A8A" w:rsidRDefault="00521E9E" w:rsidP="00656426">
            <w:pPr>
              <w:rPr>
                <w:rFonts w:ascii="Verdana" w:hAnsi="Verdana" w:cs="Arial"/>
              </w:rPr>
            </w:pPr>
          </w:p>
        </w:tc>
      </w:tr>
      <w:tr w:rsidR="00521E9E" w:rsidRPr="00BC2A8A" w14:paraId="1EF11602" w14:textId="77777777" w:rsidTr="00656426">
        <w:tc>
          <w:tcPr>
            <w:tcW w:w="2553" w:type="dxa"/>
            <w:tcBorders>
              <w:top w:val="single" w:sz="12" w:space="0" w:color="C0C0C0"/>
              <w:left w:val="nil"/>
              <w:bottom w:val="single" w:sz="12" w:space="0" w:color="C0C0C0"/>
              <w:right w:val="nil"/>
            </w:tcBorders>
            <w:shd w:val="clear" w:color="auto" w:fill="auto"/>
          </w:tcPr>
          <w:p w14:paraId="55B55696" w14:textId="77777777" w:rsidR="00521E9E" w:rsidRPr="00BC2A8A" w:rsidRDefault="00521E9E" w:rsidP="00656426">
            <w:pPr>
              <w:rPr>
                <w:rFonts w:ascii="Verdana" w:hAnsi="Verdana" w:cs="Arial"/>
              </w:rPr>
            </w:pPr>
            <w:r w:rsidRPr="00BC2A8A">
              <w:rPr>
                <w:rFonts w:ascii="Verdana" w:hAnsi="Verdana" w:cs="Arial"/>
              </w:rPr>
              <w:t>Other assets (specify)</w:t>
            </w:r>
          </w:p>
        </w:tc>
        <w:tc>
          <w:tcPr>
            <w:tcW w:w="1984" w:type="dxa"/>
            <w:tcBorders>
              <w:top w:val="single" w:sz="12" w:space="0" w:color="C0C0C0"/>
              <w:left w:val="nil"/>
              <w:bottom w:val="single" w:sz="12" w:space="0" w:color="C0C0C0"/>
              <w:right w:val="nil"/>
            </w:tcBorders>
            <w:shd w:val="clear" w:color="auto" w:fill="auto"/>
          </w:tcPr>
          <w:p w14:paraId="28C7A690" w14:textId="77777777" w:rsidR="00521E9E" w:rsidRPr="00BC2A8A" w:rsidRDefault="00521E9E" w:rsidP="00656426">
            <w:pPr>
              <w:rPr>
                <w:rFonts w:ascii="Verdana" w:hAnsi="Verdana" w:cs="Arial"/>
              </w:rPr>
            </w:pPr>
            <w:r w:rsidRPr="00BC2A8A">
              <w:rPr>
                <w:rFonts w:ascii="Verdana" w:hAnsi="Verdana" w:cs="Arial"/>
              </w:rPr>
              <w:t>__________</w:t>
            </w:r>
          </w:p>
        </w:tc>
        <w:tc>
          <w:tcPr>
            <w:tcW w:w="2552" w:type="dxa"/>
            <w:gridSpan w:val="2"/>
            <w:tcBorders>
              <w:top w:val="single" w:sz="12" w:space="0" w:color="C0C0C0"/>
              <w:left w:val="nil"/>
              <w:bottom w:val="single" w:sz="12" w:space="0" w:color="C0C0C0"/>
              <w:right w:val="nil"/>
            </w:tcBorders>
            <w:shd w:val="clear" w:color="auto" w:fill="auto"/>
          </w:tcPr>
          <w:p w14:paraId="0E4DB5A3" w14:textId="77777777" w:rsidR="00521E9E" w:rsidRPr="00BC2A8A" w:rsidRDefault="00521E9E" w:rsidP="00656426">
            <w:pPr>
              <w:rPr>
                <w:rFonts w:ascii="Verdana" w:hAnsi="Verdana" w:cs="Arial"/>
              </w:rPr>
            </w:pPr>
            <w:r w:rsidRPr="00BC2A8A">
              <w:rPr>
                <w:rFonts w:ascii="Verdana" w:hAnsi="Verdana" w:cs="Arial"/>
              </w:rPr>
              <w:t>Mortgage</w:t>
            </w:r>
          </w:p>
        </w:tc>
        <w:tc>
          <w:tcPr>
            <w:tcW w:w="2126" w:type="dxa"/>
            <w:tcBorders>
              <w:top w:val="single" w:sz="12" w:space="0" w:color="C0C0C0"/>
              <w:left w:val="nil"/>
              <w:bottom w:val="single" w:sz="12" w:space="0" w:color="C0C0C0"/>
              <w:right w:val="nil"/>
            </w:tcBorders>
            <w:shd w:val="clear" w:color="auto" w:fill="auto"/>
          </w:tcPr>
          <w:p w14:paraId="563DE117" w14:textId="77777777" w:rsidR="00521E9E" w:rsidRPr="00BC2A8A" w:rsidRDefault="00521E9E" w:rsidP="00656426">
            <w:pPr>
              <w:rPr>
                <w:rFonts w:ascii="Verdana" w:hAnsi="Verdana" w:cs="Arial"/>
              </w:rPr>
            </w:pPr>
            <w:r w:rsidRPr="00BC2A8A">
              <w:rPr>
                <w:rFonts w:ascii="Verdana" w:hAnsi="Verdana" w:cs="Arial"/>
              </w:rPr>
              <w:t>___________</w:t>
            </w:r>
          </w:p>
        </w:tc>
      </w:tr>
      <w:tr w:rsidR="00521E9E" w:rsidRPr="00BC2A8A" w14:paraId="538CE14B" w14:textId="77777777" w:rsidTr="00656426">
        <w:trPr>
          <w:trHeight w:val="339"/>
        </w:trPr>
        <w:tc>
          <w:tcPr>
            <w:tcW w:w="2553" w:type="dxa"/>
            <w:tcBorders>
              <w:top w:val="single" w:sz="12" w:space="0" w:color="C0C0C0"/>
              <w:left w:val="nil"/>
              <w:bottom w:val="single" w:sz="12" w:space="0" w:color="C0C0C0"/>
              <w:right w:val="nil"/>
            </w:tcBorders>
            <w:shd w:val="clear" w:color="auto" w:fill="auto"/>
          </w:tcPr>
          <w:p w14:paraId="21E61EB9" w14:textId="77777777" w:rsidR="00521E9E" w:rsidRPr="00BC2A8A" w:rsidRDefault="00521E9E">
            <w:pPr>
              <w:rPr>
                <w:rFonts w:ascii="Verdana" w:hAnsi="Verdana"/>
              </w:rPr>
            </w:pPr>
          </w:p>
        </w:tc>
        <w:tc>
          <w:tcPr>
            <w:tcW w:w="1984" w:type="dxa"/>
            <w:tcBorders>
              <w:top w:val="single" w:sz="12" w:space="0" w:color="C0C0C0"/>
              <w:left w:val="nil"/>
              <w:bottom w:val="single" w:sz="12" w:space="0" w:color="C0C0C0"/>
              <w:right w:val="nil"/>
            </w:tcBorders>
            <w:shd w:val="clear" w:color="auto" w:fill="auto"/>
          </w:tcPr>
          <w:p w14:paraId="14356A70" w14:textId="77777777" w:rsidR="00521E9E" w:rsidRPr="00BC2A8A" w:rsidRDefault="00521E9E">
            <w:pPr>
              <w:rPr>
                <w:rFonts w:ascii="Verdana" w:hAnsi="Verdana"/>
              </w:rPr>
            </w:pPr>
          </w:p>
        </w:tc>
        <w:tc>
          <w:tcPr>
            <w:tcW w:w="2552" w:type="dxa"/>
            <w:gridSpan w:val="2"/>
            <w:tcBorders>
              <w:top w:val="single" w:sz="12" w:space="0" w:color="C0C0C0"/>
              <w:left w:val="nil"/>
              <w:bottom w:val="single" w:sz="12" w:space="0" w:color="C0C0C0"/>
              <w:right w:val="nil"/>
            </w:tcBorders>
            <w:shd w:val="clear" w:color="auto" w:fill="auto"/>
          </w:tcPr>
          <w:p w14:paraId="60410C40" w14:textId="77777777" w:rsidR="00521E9E" w:rsidRPr="00BC2A8A" w:rsidRDefault="00521E9E">
            <w:pPr>
              <w:rPr>
                <w:rFonts w:ascii="Verdana" w:hAnsi="Verdana"/>
              </w:rPr>
            </w:pPr>
            <w:r w:rsidRPr="00BC2A8A">
              <w:rPr>
                <w:rFonts w:ascii="Verdana" w:hAnsi="Verdana"/>
              </w:rPr>
              <w:t>Contingent liabilities</w:t>
            </w:r>
          </w:p>
        </w:tc>
        <w:tc>
          <w:tcPr>
            <w:tcW w:w="2126" w:type="dxa"/>
            <w:tcBorders>
              <w:top w:val="single" w:sz="12" w:space="0" w:color="C0C0C0"/>
              <w:left w:val="nil"/>
              <w:bottom w:val="single" w:sz="12" w:space="0" w:color="C0C0C0"/>
              <w:right w:val="nil"/>
            </w:tcBorders>
            <w:shd w:val="clear" w:color="auto" w:fill="auto"/>
          </w:tcPr>
          <w:p w14:paraId="3A7FCA9E" w14:textId="77777777" w:rsidR="00521E9E" w:rsidRPr="00BC2A8A" w:rsidRDefault="00521E9E">
            <w:pPr>
              <w:rPr>
                <w:rFonts w:ascii="Verdana" w:hAnsi="Verdana"/>
              </w:rPr>
            </w:pPr>
            <w:r w:rsidRPr="00BC2A8A">
              <w:rPr>
                <w:rFonts w:ascii="Verdana" w:hAnsi="Verdana"/>
              </w:rPr>
              <w:t>___________</w:t>
            </w:r>
          </w:p>
        </w:tc>
      </w:tr>
      <w:tr w:rsidR="00521E9E" w:rsidRPr="00BC2A8A" w14:paraId="3C36FA65" w14:textId="77777777" w:rsidTr="00656426">
        <w:trPr>
          <w:trHeight w:val="349"/>
        </w:trPr>
        <w:tc>
          <w:tcPr>
            <w:tcW w:w="2553" w:type="dxa"/>
            <w:tcBorders>
              <w:top w:val="single" w:sz="12" w:space="0" w:color="C0C0C0"/>
              <w:left w:val="nil"/>
              <w:bottom w:val="single" w:sz="12" w:space="0" w:color="C0C0C0"/>
              <w:right w:val="nil"/>
            </w:tcBorders>
            <w:shd w:val="clear" w:color="auto" w:fill="auto"/>
          </w:tcPr>
          <w:p w14:paraId="5EABE88A" w14:textId="77777777" w:rsidR="00521E9E" w:rsidRPr="00BC2A8A" w:rsidRDefault="00521E9E" w:rsidP="00656426">
            <w:pPr>
              <w:rPr>
                <w:rFonts w:ascii="Verdana" w:hAnsi="Verdana" w:cs="Arial"/>
              </w:rPr>
            </w:pPr>
          </w:p>
        </w:tc>
        <w:tc>
          <w:tcPr>
            <w:tcW w:w="1984" w:type="dxa"/>
            <w:tcBorders>
              <w:top w:val="single" w:sz="12" w:space="0" w:color="C0C0C0"/>
              <w:left w:val="nil"/>
              <w:bottom w:val="single" w:sz="12" w:space="0" w:color="C0C0C0"/>
              <w:right w:val="nil"/>
            </w:tcBorders>
            <w:shd w:val="clear" w:color="auto" w:fill="auto"/>
          </w:tcPr>
          <w:p w14:paraId="0404DE5D" w14:textId="77777777" w:rsidR="00521E9E" w:rsidRPr="00BC2A8A" w:rsidRDefault="00521E9E" w:rsidP="00656426">
            <w:pPr>
              <w:rPr>
                <w:rFonts w:ascii="Verdana" w:hAnsi="Verdana" w:cs="Arial"/>
              </w:rPr>
            </w:pPr>
          </w:p>
        </w:tc>
        <w:tc>
          <w:tcPr>
            <w:tcW w:w="2552" w:type="dxa"/>
            <w:gridSpan w:val="2"/>
            <w:tcBorders>
              <w:top w:val="single" w:sz="12" w:space="0" w:color="C0C0C0"/>
              <w:left w:val="nil"/>
              <w:bottom w:val="single" w:sz="12" w:space="0" w:color="C0C0C0"/>
              <w:right w:val="nil"/>
            </w:tcBorders>
            <w:shd w:val="clear" w:color="auto" w:fill="auto"/>
          </w:tcPr>
          <w:p w14:paraId="49D33C4C" w14:textId="77777777" w:rsidR="00521E9E" w:rsidRPr="00BC2A8A" w:rsidRDefault="00521E9E">
            <w:pPr>
              <w:rPr>
                <w:rFonts w:ascii="Verdana" w:hAnsi="Verdana"/>
              </w:rPr>
            </w:pPr>
            <w:r w:rsidRPr="00BC2A8A">
              <w:rPr>
                <w:rFonts w:ascii="Verdana" w:hAnsi="Verdana"/>
              </w:rPr>
              <w:t>Guarantees</w:t>
            </w:r>
          </w:p>
        </w:tc>
        <w:tc>
          <w:tcPr>
            <w:tcW w:w="2126" w:type="dxa"/>
            <w:tcBorders>
              <w:top w:val="single" w:sz="12" w:space="0" w:color="C0C0C0"/>
              <w:left w:val="nil"/>
              <w:bottom w:val="single" w:sz="12" w:space="0" w:color="C0C0C0"/>
              <w:right w:val="nil"/>
            </w:tcBorders>
            <w:shd w:val="clear" w:color="auto" w:fill="auto"/>
          </w:tcPr>
          <w:p w14:paraId="47BD1763" w14:textId="77777777" w:rsidR="00521E9E" w:rsidRPr="00BC2A8A" w:rsidRDefault="00521E9E" w:rsidP="00656426">
            <w:pPr>
              <w:rPr>
                <w:rFonts w:ascii="Verdana" w:hAnsi="Verdana" w:cs="Arial"/>
              </w:rPr>
            </w:pPr>
            <w:r w:rsidRPr="00BC2A8A">
              <w:rPr>
                <w:rFonts w:ascii="Verdana" w:hAnsi="Verdana" w:cs="Arial"/>
              </w:rPr>
              <w:t>___________</w:t>
            </w:r>
          </w:p>
        </w:tc>
      </w:tr>
      <w:tr w:rsidR="00521E9E" w:rsidRPr="00BC2A8A" w14:paraId="3ECBE113" w14:textId="77777777" w:rsidTr="00656426">
        <w:tc>
          <w:tcPr>
            <w:tcW w:w="2553" w:type="dxa"/>
            <w:tcBorders>
              <w:top w:val="single" w:sz="12" w:space="0" w:color="C0C0C0"/>
              <w:left w:val="nil"/>
              <w:bottom w:val="nil"/>
              <w:right w:val="nil"/>
            </w:tcBorders>
            <w:shd w:val="clear" w:color="auto" w:fill="auto"/>
          </w:tcPr>
          <w:p w14:paraId="2430CED5" w14:textId="77777777" w:rsidR="00521E9E" w:rsidRPr="00BC2A8A" w:rsidRDefault="00521E9E" w:rsidP="00656426">
            <w:pPr>
              <w:rPr>
                <w:rFonts w:ascii="Verdana" w:hAnsi="Verdana" w:cs="Arial"/>
              </w:rPr>
            </w:pPr>
          </w:p>
        </w:tc>
        <w:tc>
          <w:tcPr>
            <w:tcW w:w="1984" w:type="dxa"/>
            <w:tcBorders>
              <w:top w:val="single" w:sz="12" w:space="0" w:color="C0C0C0"/>
              <w:left w:val="nil"/>
              <w:bottom w:val="nil"/>
              <w:right w:val="nil"/>
            </w:tcBorders>
            <w:shd w:val="clear" w:color="auto" w:fill="auto"/>
          </w:tcPr>
          <w:p w14:paraId="7F7B888F" w14:textId="77777777" w:rsidR="00521E9E" w:rsidRPr="00BC2A8A" w:rsidRDefault="00521E9E" w:rsidP="00656426">
            <w:pPr>
              <w:rPr>
                <w:rFonts w:ascii="Verdana" w:hAnsi="Verdana" w:cs="Arial"/>
              </w:rPr>
            </w:pPr>
          </w:p>
        </w:tc>
        <w:tc>
          <w:tcPr>
            <w:tcW w:w="2552" w:type="dxa"/>
            <w:gridSpan w:val="2"/>
            <w:tcBorders>
              <w:top w:val="single" w:sz="12" w:space="0" w:color="C0C0C0"/>
              <w:left w:val="nil"/>
              <w:bottom w:val="nil"/>
              <w:right w:val="nil"/>
            </w:tcBorders>
            <w:shd w:val="clear" w:color="auto" w:fill="auto"/>
          </w:tcPr>
          <w:p w14:paraId="4132C538" w14:textId="77777777" w:rsidR="00521E9E" w:rsidRPr="00BC2A8A" w:rsidRDefault="00521E9E" w:rsidP="00656426">
            <w:pPr>
              <w:rPr>
                <w:rFonts w:ascii="Verdana" w:hAnsi="Verdana" w:cs="Arial"/>
              </w:rPr>
            </w:pPr>
          </w:p>
        </w:tc>
        <w:tc>
          <w:tcPr>
            <w:tcW w:w="2126" w:type="dxa"/>
            <w:tcBorders>
              <w:top w:val="single" w:sz="12" w:space="0" w:color="C0C0C0"/>
              <w:left w:val="nil"/>
              <w:bottom w:val="nil"/>
              <w:right w:val="nil"/>
            </w:tcBorders>
            <w:shd w:val="clear" w:color="auto" w:fill="auto"/>
          </w:tcPr>
          <w:p w14:paraId="53C4C524" w14:textId="77777777" w:rsidR="00521E9E" w:rsidRPr="00BC2A8A" w:rsidRDefault="00521E9E" w:rsidP="00656426">
            <w:pPr>
              <w:rPr>
                <w:rFonts w:ascii="Verdana" w:hAnsi="Verdana" w:cs="Arial"/>
              </w:rPr>
            </w:pPr>
          </w:p>
        </w:tc>
      </w:tr>
      <w:tr w:rsidR="00521E9E" w:rsidRPr="00BC2A8A" w14:paraId="6CF2BF02" w14:textId="77777777" w:rsidTr="00656426">
        <w:tc>
          <w:tcPr>
            <w:tcW w:w="2553" w:type="dxa"/>
            <w:tcBorders>
              <w:top w:val="nil"/>
              <w:left w:val="nil"/>
              <w:bottom w:val="single" w:sz="12" w:space="0" w:color="C0C0C0"/>
              <w:right w:val="nil"/>
            </w:tcBorders>
            <w:shd w:val="clear" w:color="auto" w:fill="auto"/>
          </w:tcPr>
          <w:p w14:paraId="2E867E6E" w14:textId="77777777" w:rsidR="00521E9E" w:rsidRPr="00BC2A8A" w:rsidRDefault="00521E9E" w:rsidP="00656426">
            <w:pPr>
              <w:rPr>
                <w:rFonts w:ascii="Verdana" w:hAnsi="Verdana" w:cs="Arial"/>
                <w:b/>
              </w:rPr>
            </w:pPr>
            <w:r w:rsidRPr="00BC2A8A">
              <w:rPr>
                <w:rFonts w:ascii="Verdana" w:hAnsi="Verdana" w:cs="Arial"/>
                <w:b/>
              </w:rPr>
              <w:t>TOTAL</w:t>
            </w:r>
          </w:p>
        </w:tc>
        <w:tc>
          <w:tcPr>
            <w:tcW w:w="1984" w:type="dxa"/>
            <w:tcBorders>
              <w:top w:val="nil"/>
              <w:left w:val="nil"/>
              <w:bottom w:val="single" w:sz="12" w:space="0" w:color="C0C0C0"/>
              <w:right w:val="nil"/>
            </w:tcBorders>
            <w:shd w:val="clear" w:color="auto" w:fill="auto"/>
          </w:tcPr>
          <w:p w14:paraId="78AD0458" w14:textId="77777777" w:rsidR="00521E9E" w:rsidRPr="00BC2A8A" w:rsidRDefault="00521E9E" w:rsidP="00656426">
            <w:pPr>
              <w:rPr>
                <w:rFonts w:ascii="Verdana" w:hAnsi="Verdana" w:cs="Arial"/>
                <w:b/>
              </w:rPr>
            </w:pPr>
            <w:r w:rsidRPr="00BC2A8A">
              <w:rPr>
                <w:rFonts w:ascii="Verdana" w:hAnsi="Verdana" w:cs="Arial"/>
                <w:b/>
              </w:rPr>
              <w:t>=========</w:t>
            </w:r>
          </w:p>
        </w:tc>
        <w:tc>
          <w:tcPr>
            <w:tcW w:w="2552" w:type="dxa"/>
            <w:gridSpan w:val="2"/>
            <w:tcBorders>
              <w:top w:val="nil"/>
              <w:left w:val="nil"/>
              <w:bottom w:val="single" w:sz="12" w:space="0" w:color="C0C0C0"/>
              <w:right w:val="nil"/>
            </w:tcBorders>
            <w:shd w:val="clear" w:color="auto" w:fill="auto"/>
          </w:tcPr>
          <w:p w14:paraId="208CA1A0" w14:textId="77777777" w:rsidR="00521E9E" w:rsidRPr="00BC2A8A" w:rsidRDefault="00521E9E" w:rsidP="00656426">
            <w:pPr>
              <w:rPr>
                <w:rFonts w:ascii="Verdana" w:hAnsi="Verdana" w:cs="Arial"/>
                <w:b/>
              </w:rPr>
            </w:pPr>
            <w:r w:rsidRPr="00BC2A8A">
              <w:rPr>
                <w:rFonts w:ascii="Verdana" w:hAnsi="Verdana" w:cs="Arial"/>
                <w:b/>
              </w:rPr>
              <w:t>TOTAL</w:t>
            </w:r>
          </w:p>
        </w:tc>
        <w:tc>
          <w:tcPr>
            <w:tcW w:w="2126" w:type="dxa"/>
            <w:tcBorders>
              <w:top w:val="nil"/>
              <w:left w:val="nil"/>
              <w:bottom w:val="single" w:sz="12" w:space="0" w:color="C0C0C0"/>
              <w:right w:val="nil"/>
            </w:tcBorders>
            <w:shd w:val="clear" w:color="auto" w:fill="auto"/>
          </w:tcPr>
          <w:p w14:paraId="4E214221" w14:textId="77777777" w:rsidR="00521E9E" w:rsidRPr="00BC2A8A" w:rsidRDefault="00521E9E" w:rsidP="00656426">
            <w:pPr>
              <w:rPr>
                <w:rFonts w:ascii="Verdana" w:hAnsi="Verdana" w:cs="Arial"/>
                <w:b/>
              </w:rPr>
            </w:pPr>
            <w:r w:rsidRPr="00BC2A8A">
              <w:rPr>
                <w:rFonts w:ascii="Verdana" w:hAnsi="Verdana" w:cs="Arial"/>
              </w:rPr>
              <w:t>==========</w:t>
            </w:r>
          </w:p>
        </w:tc>
      </w:tr>
      <w:tr w:rsidR="00521E9E" w:rsidRPr="00BC2A8A" w14:paraId="146F5211" w14:textId="77777777" w:rsidTr="00656426">
        <w:tc>
          <w:tcPr>
            <w:tcW w:w="2553" w:type="dxa"/>
            <w:tcBorders>
              <w:top w:val="single" w:sz="12" w:space="0" w:color="C0C0C0"/>
              <w:left w:val="nil"/>
              <w:bottom w:val="nil"/>
              <w:right w:val="nil"/>
            </w:tcBorders>
            <w:shd w:val="clear" w:color="auto" w:fill="auto"/>
          </w:tcPr>
          <w:p w14:paraId="37969375" w14:textId="77777777" w:rsidR="00521E9E" w:rsidRPr="00BC2A8A" w:rsidRDefault="00521E9E" w:rsidP="00656426">
            <w:pPr>
              <w:rPr>
                <w:rFonts w:ascii="Verdana" w:hAnsi="Verdana" w:cs="Arial"/>
              </w:rPr>
            </w:pPr>
          </w:p>
        </w:tc>
        <w:tc>
          <w:tcPr>
            <w:tcW w:w="1984" w:type="dxa"/>
            <w:tcBorders>
              <w:top w:val="single" w:sz="12" w:space="0" w:color="C0C0C0"/>
              <w:left w:val="nil"/>
              <w:bottom w:val="nil"/>
              <w:right w:val="nil"/>
            </w:tcBorders>
            <w:shd w:val="clear" w:color="auto" w:fill="auto"/>
          </w:tcPr>
          <w:p w14:paraId="26A3C05A" w14:textId="77777777" w:rsidR="00521E9E" w:rsidRPr="00BC2A8A" w:rsidRDefault="00521E9E" w:rsidP="00656426">
            <w:pPr>
              <w:rPr>
                <w:rFonts w:ascii="Verdana" w:hAnsi="Verdana" w:cs="Arial"/>
              </w:rPr>
            </w:pPr>
          </w:p>
        </w:tc>
        <w:tc>
          <w:tcPr>
            <w:tcW w:w="2552" w:type="dxa"/>
            <w:gridSpan w:val="2"/>
            <w:tcBorders>
              <w:top w:val="single" w:sz="12" w:space="0" w:color="C0C0C0"/>
              <w:left w:val="nil"/>
              <w:bottom w:val="nil"/>
              <w:right w:val="nil"/>
            </w:tcBorders>
            <w:shd w:val="clear" w:color="auto" w:fill="auto"/>
          </w:tcPr>
          <w:p w14:paraId="73171628" w14:textId="77777777" w:rsidR="00521E9E" w:rsidRPr="00BC2A8A" w:rsidRDefault="00521E9E" w:rsidP="00656426">
            <w:pPr>
              <w:rPr>
                <w:rFonts w:ascii="Verdana" w:hAnsi="Verdana" w:cs="Arial"/>
              </w:rPr>
            </w:pPr>
          </w:p>
        </w:tc>
        <w:tc>
          <w:tcPr>
            <w:tcW w:w="2126" w:type="dxa"/>
            <w:tcBorders>
              <w:top w:val="single" w:sz="12" w:space="0" w:color="C0C0C0"/>
              <w:left w:val="nil"/>
              <w:bottom w:val="nil"/>
              <w:right w:val="nil"/>
            </w:tcBorders>
            <w:shd w:val="clear" w:color="auto" w:fill="auto"/>
          </w:tcPr>
          <w:p w14:paraId="57B9F816" w14:textId="77777777" w:rsidR="00521E9E" w:rsidRPr="00BC2A8A" w:rsidRDefault="00521E9E" w:rsidP="00656426">
            <w:pPr>
              <w:rPr>
                <w:rFonts w:ascii="Verdana" w:hAnsi="Verdana" w:cs="Arial"/>
              </w:rPr>
            </w:pPr>
          </w:p>
        </w:tc>
      </w:tr>
      <w:tr w:rsidR="00521E9E" w:rsidRPr="00BC2A8A" w14:paraId="71612FEF" w14:textId="77777777" w:rsidTr="00656426">
        <w:tc>
          <w:tcPr>
            <w:tcW w:w="2553" w:type="dxa"/>
            <w:tcBorders>
              <w:top w:val="nil"/>
              <w:left w:val="nil"/>
              <w:bottom w:val="single" w:sz="12" w:space="0" w:color="C0C0C0"/>
              <w:right w:val="nil"/>
            </w:tcBorders>
            <w:shd w:val="clear" w:color="auto" w:fill="auto"/>
          </w:tcPr>
          <w:p w14:paraId="0DAC0323" w14:textId="77777777" w:rsidR="00521E9E" w:rsidRPr="00BC2A8A" w:rsidRDefault="00521E9E" w:rsidP="00656426">
            <w:pPr>
              <w:rPr>
                <w:rFonts w:ascii="Verdana" w:hAnsi="Verdana" w:cs="Arial"/>
              </w:rPr>
            </w:pPr>
            <w:r w:rsidRPr="00BC2A8A">
              <w:rPr>
                <w:rFonts w:ascii="Verdana" w:hAnsi="Verdana" w:cs="Arial"/>
              </w:rPr>
              <w:t>Goodwill</w:t>
            </w:r>
          </w:p>
        </w:tc>
        <w:tc>
          <w:tcPr>
            <w:tcW w:w="1984" w:type="dxa"/>
            <w:tcBorders>
              <w:top w:val="nil"/>
              <w:left w:val="nil"/>
              <w:bottom w:val="single" w:sz="12" w:space="0" w:color="C0C0C0"/>
              <w:right w:val="nil"/>
            </w:tcBorders>
            <w:shd w:val="clear" w:color="auto" w:fill="auto"/>
          </w:tcPr>
          <w:p w14:paraId="1B010898" w14:textId="77777777" w:rsidR="00521E9E" w:rsidRPr="00BC2A8A" w:rsidRDefault="00521E9E" w:rsidP="00656426">
            <w:pPr>
              <w:rPr>
                <w:rFonts w:ascii="Verdana" w:hAnsi="Verdana" w:cs="Arial"/>
              </w:rPr>
            </w:pPr>
            <w:r w:rsidRPr="00BC2A8A">
              <w:rPr>
                <w:rFonts w:ascii="Verdana" w:hAnsi="Verdana" w:cs="Arial"/>
              </w:rPr>
              <w:t>__________</w:t>
            </w:r>
          </w:p>
        </w:tc>
        <w:tc>
          <w:tcPr>
            <w:tcW w:w="2552" w:type="dxa"/>
            <w:gridSpan w:val="2"/>
            <w:tcBorders>
              <w:top w:val="nil"/>
              <w:left w:val="nil"/>
              <w:bottom w:val="single" w:sz="12" w:space="0" w:color="C0C0C0"/>
              <w:right w:val="nil"/>
            </w:tcBorders>
            <w:shd w:val="clear" w:color="auto" w:fill="auto"/>
          </w:tcPr>
          <w:p w14:paraId="11B36F83" w14:textId="77777777" w:rsidR="00521E9E" w:rsidRPr="00BC2A8A" w:rsidRDefault="00521E9E" w:rsidP="00656426">
            <w:pPr>
              <w:rPr>
                <w:rFonts w:ascii="Verdana" w:hAnsi="Verdana" w:cs="Arial"/>
              </w:rPr>
            </w:pPr>
            <w:r w:rsidRPr="00BC2A8A">
              <w:rPr>
                <w:rFonts w:ascii="Verdana" w:hAnsi="Verdana" w:cs="Arial"/>
              </w:rPr>
              <w:t>Bank overdraft limit</w:t>
            </w:r>
          </w:p>
        </w:tc>
        <w:tc>
          <w:tcPr>
            <w:tcW w:w="2126" w:type="dxa"/>
            <w:tcBorders>
              <w:top w:val="nil"/>
              <w:left w:val="nil"/>
              <w:bottom w:val="single" w:sz="12" w:space="0" w:color="C0C0C0"/>
              <w:right w:val="nil"/>
            </w:tcBorders>
            <w:shd w:val="clear" w:color="auto" w:fill="auto"/>
          </w:tcPr>
          <w:p w14:paraId="2BC9A239" w14:textId="77777777" w:rsidR="00521E9E" w:rsidRPr="00BC2A8A" w:rsidRDefault="00521E9E" w:rsidP="00656426">
            <w:pPr>
              <w:rPr>
                <w:rFonts w:ascii="Verdana" w:hAnsi="Verdana" w:cs="Arial"/>
              </w:rPr>
            </w:pPr>
            <w:r w:rsidRPr="00BC2A8A">
              <w:rPr>
                <w:rFonts w:ascii="Verdana" w:hAnsi="Verdana" w:cs="Arial"/>
              </w:rPr>
              <w:t>___________</w:t>
            </w:r>
          </w:p>
        </w:tc>
      </w:tr>
      <w:tr w:rsidR="00521E9E" w:rsidRPr="00BC2A8A" w14:paraId="2AE10610" w14:textId="77777777" w:rsidTr="00656426">
        <w:tc>
          <w:tcPr>
            <w:tcW w:w="2553" w:type="dxa"/>
            <w:tcBorders>
              <w:top w:val="nil"/>
              <w:left w:val="nil"/>
              <w:bottom w:val="nil"/>
              <w:right w:val="nil"/>
            </w:tcBorders>
            <w:shd w:val="clear" w:color="auto" w:fill="auto"/>
          </w:tcPr>
          <w:p w14:paraId="3878CBC0" w14:textId="77777777" w:rsidR="00521E9E" w:rsidRPr="00BC2A8A" w:rsidRDefault="00521E9E" w:rsidP="00656426">
            <w:pPr>
              <w:rPr>
                <w:rFonts w:ascii="Verdana" w:hAnsi="Verdana" w:cs="Arial"/>
              </w:rPr>
            </w:pPr>
          </w:p>
        </w:tc>
        <w:tc>
          <w:tcPr>
            <w:tcW w:w="1984" w:type="dxa"/>
            <w:tcBorders>
              <w:top w:val="nil"/>
              <w:left w:val="nil"/>
              <w:bottom w:val="nil"/>
              <w:right w:val="nil"/>
            </w:tcBorders>
            <w:shd w:val="clear" w:color="auto" w:fill="auto"/>
          </w:tcPr>
          <w:p w14:paraId="0D2D5C32" w14:textId="77777777" w:rsidR="00521E9E" w:rsidRPr="00BC2A8A" w:rsidRDefault="00521E9E" w:rsidP="00656426">
            <w:pPr>
              <w:rPr>
                <w:rFonts w:ascii="Verdana" w:hAnsi="Verdana" w:cs="Arial"/>
              </w:rPr>
            </w:pPr>
          </w:p>
        </w:tc>
        <w:tc>
          <w:tcPr>
            <w:tcW w:w="2552" w:type="dxa"/>
            <w:gridSpan w:val="2"/>
            <w:tcBorders>
              <w:top w:val="nil"/>
              <w:left w:val="nil"/>
              <w:bottom w:val="nil"/>
              <w:right w:val="nil"/>
            </w:tcBorders>
            <w:shd w:val="clear" w:color="auto" w:fill="auto"/>
          </w:tcPr>
          <w:p w14:paraId="20369CAB" w14:textId="77777777" w:rsidR="00521E9E" w:rsidRPr="00BC2A8A" w:rsidRDefault="00521E9E" w:rsidP="00656426">
            <w:pPr>
              <w:rPr>
                <w:rFonts w:ascii="Verdana" w:hAnsi="Verdana" w:cs="Arial"/>
              </w:rPr>
            </w:pPr>
          </w:p>
        </w:tc>
        <w:tc>
          <w:tcPr>
            <w:tcW w:w="2126" w:type="dxa"/>
            <w:tcBorders>
              <w:top w:val="nil"/>
              <w:left w:val="nil"/>
              <w:bottom w:val="nil"/>
              <w:right w:val="nil"/>
            </w:tcBorders>
            <w:shd w:val="clear" w:color="auto" w:fill="auto"/>
          </w:tcPr>
          <w:p w14:paraId="6A250FEE" w14:textId="77777777" w:rsidR="00521E9E" w:rsidRPr="00BC2A8A" w:rsidRDefault="00521E9E" w:rsidP="00656426">
            <w:pPr>
              <w:rPr>
                <w:rFonts w:ascii="Verdana" w:hAnsi="Verdana" w:cs="Arial"/>
              </w:rPr>
            </w:pPr>
          </w:p>
        </w:tc>
      </w:tr>
      <w:tr w:rsidR="00521E9E" w:rsidRPr="00BC2A8A" w14:paraId="1F47CFBB" w14:textId="77777777" w:rsidTr="00656426">
        <w:tc>
          <w:tcPr>
            <w:tcW w:w="2553" w:type="dxa"/>
            <w:tcBorders>
              <w:top w:val="nil"/>
              <w:left w:val="nil"/>
              <w:bottom w:val="nil"/>
              <w:right w:val="nil"/>
            </w:tcBorders>
            <w:shd w:val="clear" w:color="auto" w:fill="auto"/>
          </w:tcPr>
          <w:p w14:paraId="15B25D2C" w14:textId="77777777" w:rsidR="00521E9E" w:rsidRPr="00BC2A8A" w:rsidRDefault="00521E9E" w:rsidP="00656426">
            <w:pPr>
              <w:rPr>
                <w:rFonts w:ascii="Verdana" w:hAnsi="Verdana" w:cs="Arial"/>
                <w:b/>
              </w:rPr>
            </w:pPr>
          </w:p>
        </w:tc>
        <w:tc>
          <w:tcPr>
            <w:tcW w:w="1984" w:type="dxa"/>
            <w:tcBorders>
              <w:top w:val="nil"/>
              <w:left w:val="nil"/>
              <w:bottom w:val="nil"/>
              <w:right w:val="nil"/>
            </w:tcBorders>
            <w:shd w:val="clear" w:color="auto" w:fill="auto"/>
          </w:tcPr>
          <w:p w14:paraId="76AD0DCA" w14:textId="77777777" w:rsidR="00521E9E" w:rsidRPr="00BC2A8A" w:rsidRDefault="00521E9E" w:rsidP="00656426">
            <w:pPr>
              <w:rPr>
                <w:rFonts w:ascii="Verdana" w:hAnsi="Verdana" w:cs="Arial"/>
                <w:b/>
              </w:rPr>
            </w:pPr>
          </w:p>
        </w:tc>
        <w:tc>
          <w:tcPr>
            <w:tcW w:w="2552" w:type="dxa"/>
            <w:gridSpan w:val="2"/>
            <w:tcBorders>
              <w:top w:val="nil"/>
              <w:left w:val="nil"/>
              <w:bottom w:val="single" w:sz="12" w:space="0" w:color="C0C0C0"/>
              <w:right w:val="nil"/>
            </w:tcBorders>
            <w:shd w:val="clear" w:color="auto" w:fill="auto"/>
          </w:tcPr>
          <w:p w14:paraId="67F6F00C" w14:textId="77777777" w:rsidR="00521E9E" w:rsidRPr="00BC2A8A" w:rsidRDefault="00521E9E" w:rsidP="00656426">
            <w:pPr>
              <w:rPr>
                <w:rFonts w:ascii="Verdana" w:hAnsi="Verdana" w:cs="Arial"/>
                <w:b/>
              </w:rPr>
            </w:pPr>
            <w:r w:rsidRPr="00BC2A8A">
              <w:rPr>
                <w:rFonts w:ascii="Verdana" w:hAnsi="Verdana" w:cs="Arial"/>
                <w:b/>
              </w:rPr>
              <w:t>TOTAL</w:t>
            </w:r>
          </w:p>
        </w:tc>
        <w:tc>
          <w:tcPr>
            <w:tcW w:w="2126" w:type="dxa"/>
            <w:tcBorders>
              <w:top w:val="nil"/>
              <w:left w:val="nil"/>
              <w:bottom w:val="single" w:sz="12" w:space="0" w:color="C0C0C0"/>
              <w:right w:val="nil"/>
            </w:tcBorders>
            <w:shd w:val="clear" w:color="auto" w:fill="auto"/>
          </w:tcPr>
          <w:p w14:paraId="0763EB55" w14:textId="77777777" w:rsidR="00521E9E" w:rsidRPr="00BC2A8A" w:rsidRDefault="00521E9E" w:rsidP="00656426">
            <w:pPr>
              <w:rPr>
                <w:rFonts w:ascii="Verdana" w:hAnsi="Verdana" w:cs="Arial"/>
                <w:b/>
              </w:rPr>
            </w:pPr>
            <w:r w:rsidRPr="00BC2A8A">
              <w:rPr>
                <w:rFonts w:ascii="Verdana" w:hAnsi="Verdana" w:cs="Arial"/>
                <w:b/>
              </w:rPr>
              <w:t>==========</w:t>
            </w:r>
          </w:p>
        </w:tc>
      </w:tr>
      <w:tr w:rsidR="00521E9E" w:rsidRPr="00BC2A8A" w14:paraId="03F70EC9" w14:textId="77777777" w:rsidTr="00656426">
        <w:trPr>
          <w:trHeight w:val="486"/>
        </w:trPr>
        <w:tc>
          <w:tcPr>
            <w:tcW w:w="2553" w:type="dxa"/>
            <w:tcBorders>
              <w:top w:val="nil"/>
              <w:left w:val="nil"/>
              <w:bottom w:val="single" w:sz="12" w:space="0" w:color="C0C0C0"/>
              <w:right w:val="nil"/>
            </w:tcBorders>
            <w:shd w:val="clear" w:color="auto" w:fill="auto"/>
          </w:tcPr>
          <w:p w14:paraId="20F90716" w14:textId="77777777" w:rsidR="00521E9E" w:rsidRPr="00BC2A8A" w:rsidRDefault="000D4AD8" w:rsidP="00656426">
            <w:pPr>
              <w:rPr>
                <w:rFonts w:ascii="Verdana" w:hAnsi="Verdana" w:cs="Arial"/>
              </w:rPr>
            </w:pPr>
            <w:r>
              <w:rPr>
                <w:rFonts w:ascii="Verdana" w:hAnsi="Verdana" w:cs="Arial"/>
              </w:rPr>
              <w:pict w14:anchorId="6AFDFFE5">
                <v:line id="_x0000_s1031" style="position:absolute;z-index:251655168;mso-position-horizontal-relative:text;mso-position-vertical-relative:text" from="36pt,11.5pt" to="259.2pt,11.5pt" o:allowincell="f"/>
              </w:pict>
            </w:r>
            <w:r w:rsidR="00521E9E" w:rsidRPr="00BC2A8A">
              <w:rPr>
                <w:rFonts w:ascii="Verdana" w:hAnsi="Verdana" w:cs="Arial"/>
              </w:rPr>
              <w:t>Signed</w:t>
            </w:r>
          </w:p>
        </w:tc>
        <w:tc>
          <w:tcPr>
            <w:tcW w:w="1984" w:type="dxa"/>
            <w:tcBorders>
              <w:top w:val="nil"/>
              <w:left w:val="nil"/>
              <w:bottom w:val="single" w:sz="12" w:space="0" w:color="C0C0C0"/>
              <w:right w:val="nil"/>
            </w:tcBorders>
            <w:shd w:val="clear" w:color="auto" w:fill="auto"/>
          </w:tcPr>
          <w:p w14:paraId="0C919BC8" w14:textId="77777777" w:rsidR="00521E9E" w:rsidRPr="00BC2A8A" w:rsidRDefault="00521E9E" w:rsidP="00656426">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4911F164" w14:textId="77777777" w:rsidR="00521E9E" w:rsidRPr="00BC2A8A" w:rsidRDefault="00521E9E" w:rsidP="00656426">
            <w:pPr>
              <w:rPr>
                <w:rFonts w:ascii="Verdana" w:hAnsi="Verdana" w:cs="Arial"/>
              </w:rPr>
            </w:pPr>
          </w:p>
        </w:tc>
        <w:tc>
          <w:tcPr>
            <w:tcW w:w="2126" w:type="dxa"/>
            <w:tcBorders>
              <w:top w:val="nil"/>
              <w:left w:val="nil"/>
              <w:bottom w:val="single" w:sz="12" w:space="0" w:color="C0C0C0"/>
              <w:right w:val="nil"/>
            </w:tcBorders>
            <w:shd w:val="clear" w:color="auto" w:fill="auto"/>
          </w:tcPr>
          <w:p w14:paraId="506669D6" w14:textId="77777777" w:rsidR="00521E9E" w:rsidRPr="00BC2A8A" w:rsidRDefault="00521E9E" w:rsidP="00656426">
            <w:pPr>
              <w:rPr>
                <w:rFonts w:ascii="Verdana" w:hAnsi="Verdana" w:cs="Arial"/>
              </w:rPr>
            </w:pPr>
          </w:p>
        </w:tc>
      </w:tr>
      <w:tr w:rsidR="00521E9E" w:rsidRPr="00BC2A8A" w14:paraId="49F37531" w14:textId="77777777" w:rsidTr="00656426">
        <w:trPr>
          <w:trHeight w:val="407"/>
        </w:trPr>
        <w:tc>
          <w:tcPr>
            <w:tcW w:w="2553" w:type="dxa"/>
            <w:tcBorders>
              <w:top w:val="nil"/>
              <w:left w:val="nil"/>
              <w:bottom w:val="single" w:sz="12" w:space="0" w:color="C0C0C0"/>
              <w:right w:val="nil"/>
            </w:tcBorders>
            <w:shd w:val="clear" w:color="auto" w:fill="auto"/>
          </w:tcPr>
          <w:p w14:paraId="37FEF8E8" w14:textId="77777777" w:rsidR="00521E9E" w:rsidRPr="00BC2A8A" w:rsidRDefault="000D4AD8" w:rsidP="00656426">
            <w:pPr>
              <w:rPr>
                <w:rFonts w:ascii="Verdana" w:hAnsi="Verdana" w:cs="Arial"/>
              </w:rPr>
            </w:pPr>
            <w:r>
              <w:rPr>
                <w:rFonts w:ascii="Verdana" w:hAnsi="Verdana" w:cs="Arial"/>
              </w:rPr>
              <w:pict w14:anchorId="2D4EF4D8">
                <v:line id="_x0000_s1032" style="position:absolute;z-index:251656192;mso-position-horizontal-relative:text;mso-position-vertical-relative:text" from="36pt,12.1pt" to="259.2pt,12.1pt" o:allowincell="f"/>
              </w:pict>
            </w:r>
            <w:r w:rsidR="00521E9E" w:rsidRPr="00BC2A8A">
              <w:rPr>
                <w:rFonts w:ascii="Verdana" w:hAnsi="Verdana" w:cs="Arial"/>
              </w:rPr>
              <w:t>Date</w:t>
            </w:r>
          </w:p>
        </w:tc>
        <w:tc>
          <w:tcPr>
            <w:tcW w:w="1984" w:type="dxa"/>
            <w:tcBorders>
              <w:top w:val="nil"/>
              <w:left w:val="nil"/>
              <w:bottom w:val="single" w:sz="12" w:space="0" w:color="C0C0C0"/>
              <w:right w:val="nil"/>
            </w:tcBorders>
            <w:shd w:val="clear" w:color="auto" w:fill="auto"/>
          </w:tcPr>
          <w:p w14:paraId="4B9FA57C" w14:textId="77777777" w:rsidR="00521E9E" w:rsidRPr="00BC2A8A" w:rsidRDefault="00521E9E" w:rsidP="00656426">
            <w:pPr>
              <w:rPr>
                <w:rFonts w:ascii="Verdana" w:hAnsi="Verdana" w:cs="Arial"/>
              </w:rPr>
            </w:pPr>
          </w:p>
        </w:tc>
        <w:tc>
          <w:tcPr>
            <w:tcW w:w="2552" w:type="dxa"/>
            <w:gridSpan w:val="2"/>
            <w:tcBorders>
              <w:top w:val="nil"/>
              <w:left w:val="nil"/>
              <w:bottom w:val="single" w:sz="12" w:space="0" w:color="C0C0C0"/>
              <w:right w:val="nil"/>
            </w:tcBorders>
            <w:shd w:val="clear" w:color="auto" w:fill="auto"/>
          </w:tcPr>
          <w:p w14:paraId="469C71A5" w14:textId="77777777" w:rsidR="00521E9E" w:rsidRPr="00BC2A8A" w:rsidRDefault="00521E9E" w:rsidP="00656426">
            <w:pPr>
              <w:rPr>
                <w:rFonts w:ascii="Verdana" w:hAnsi="Verdana" w:cs="Arial"/>
              </w:rPr>
            </w:pPr>
          </w:p>
        </w:tc>
        <w:tc>
          <w:tcPr>
            <w:tcW w:w="2126" w:type="dxa"/>
            <w:tcBorders>
              <w:top w:val="nil"/>
              <w:left w:val="nil"/>
              <w:bottom w:val="single" w:sz="12" w:space="0" w:color="C0C0C0"/>
              <w:right w:val="nil"/>
            </w:tcBorders>
            <w:shd w:val="clear" w:color="auto" w:fill="auto"/>
          </w:tcPr>
          <w:p w14:paraId="7AC09A7C" w14:textId="77777777" w:rsidR="00521E9E" w:rsidRPr="00BC2A8A" w:rsidRDefault="00521E9E" w:rsidP="00656426">
            <w:pPr>
              <w:rPr>
                <w:rFonts w:ascii="Verdana" w:hAnsi="Verdana" w:cs="Arial"/>
              </w:rPr>
            </w:pPr>
          </w:p>
        </w:tc>
      </w:tr>
    </w:tbl>
    <w:p w14:paraId="1BE3B33E" w14:textId="77777777" w:rsidR="00521E9E" w:rsidRPr="008141DF" w:rsidRDefault="00521E9E">
      <w:pPr>
        <w:pStyle w:val="QuestionnoteChar1Char"/>
      </w:pPr>
    </w:p>
    <w:p w14:paraId="09600E38" w14:textId="77777777" w:rsidR="00521E9E" w:rsidRPr="008141DF" w:rsidRDefault="00521E9E">
      <w:pPr>
        <w:pStyle w:val="QuestionnoteChar1Char"/>
        <w:rPr>
          <w:b/>
        </w:rPr>
      </w:pPr>
    </w:p>
    <w:p w14:paraId="450E32C4" w14:textId="77777777" w:rsidR="00521E9E" w:rsidRPr="00973E14" w:rsidRDefault="00521E9E" w:rsidP="00973E14">
      <w:pPr>
        <w:pStyle w:val="Qsheading1"/>
        <w:spacing w:before="180"/>
        <w:rPr>
          <w:rFonts w:ascii="Verdana" w:hAnsi="Verdana"/>
          <w:sz w:val="20"/>
        </w:rPr>
      </w:pPr>
      <w:r w:rsidRPr="00973E14">
        <w:rPr>
          <w:rFonts w:ascii="Verdana" w:hAnsi="Verdana"/>
          <w:sz w:val="20"/>
        </w:rPr>
        <w:lastRenderedPageBreak/>
        <w:t>Limited Liability Partnership</w:t>
      </w:r>
    </w:p>
    <w:p w14:paraId="4CBE5A6D" w14:textId="77777777" w:rsidR="00521E9E" w:rsidRPr="00BC2A8A" w:rsidRDefault="002A4651">
      <w:pPr>
        <w:pStyle w:val="QuestionCharChar"/>
        <w:rPr>
          <w:rFonts w:ascii="Verdana" w:hAnsi="Verdana"/>
          <w:b/>
        </w:rPr>
      </w:pPr>
      <w:r>
        <w:rPr>
          <w:rFonts w:ascii="Verdana" w:hAnsi="Verdana"/>
          <w:b/>
        </w:rPr>
        <w:t>4.30</w:t>
      </w:r>
      <w:r w:rsidR="00521E9E" w:rsidRPr="00BC2A8A">
        <w:rPr>
          <w:rFonts w:ascii="Verdana" w:hAnsi="Verdana"/>
          <w:b/>
        </w:rPr>
        <w:tab/>
        <w:t>You must state the amounts of the different sources of the applicant firm's capital</w:t>
      </w:r>
    </w:p>
    <w:p w14:paraId="3D9FDD8A" w14:textId="77777777" w:rsidR="00521E9E" w:rsidRPr="00BC2A8A" w:rsidRDefault="00521E9E">
      <w:pPr>
        <w:pStyle w:val="QuestionnoteChar1Char"/>
        <w:rPr>
          <w:rFonts w:ascii="Verdana" w:hAnsi="Verdana"/>
        </w:rPr>
      </w:pPr>
      <w:r w:rsidRPr="00BC2A8A">
        <w:rPr>
          <w:rFonts w:ascii="Verdana" w:hAnsi="Verdana"/>
        </w:rPr>
        <w:t xml:space="preserve">A </w:t>
      </w:r>
      <w:r w:rsidR="00B73CA6" w:rsidRPr="00BC2A8A">
        <w:rPr>
          <w:rFonts w:ascii="Verdana" w:hAnsi="Verdana"/>
        </w:rPr>
        <w:t>limited liability partnership (</w:t>
      </w:r>
      <w:r w:rsidRPr="00BC2A8A">
        <w:rPr>
          <w:rFonts w:ascii="Verdana" w:hAnsi="Verdana"/>
        </w:rPr>
        <w:t>LLP</w:t>
      </w:r>
      <w:r w:rsidR="00B73CA6" w:rsidRPr="00BC2A8A">
        <w:rPr>
          <w:rFonts w:ascii="Verdana" w:hAnsi="Verdana"/>
        </w:rPr>
        <w:t>)</w:t>
      </w:r>
      <w:r w:rsidRPr="00BC2A8A">
        <w:rPr>
          <w:rFonts w:ascii="Verdana" w:hAnsi="Verdana"/>
        </w:rPr>
        <w:t xml:space="preserve"> is a vehicle incorporated under the Limited Liability Partnership Act 2000, which limits the liability of each of the partners to </w:t>
      </w:r>
      <w:r w:rsidR="00BC4DFF" w:rsidRPr="00BC2A8A">
        <w:rPr>
          <w:rFonts w:ascii="Verdana" w:hAnsi="Verdana"/>
        </w:rPr>
        <w:t>the</w:t>
      </w:r>
      <w:r w:rsidRPr="00BC2A8A">
        <w:rPr>
          <w:rFonts w:ascii="Verdana" w:hAnsi="Verdana"/>
        </w:rPr>
        <w:t xml:space="preserve">ir respective capital contributions. </w:t>
      </w:r>
    </w:p>
    <w:p w14:paraId="3902DE16" w14:textId="77777777" w:rsidR="00521E9E" w:rsidRPr="00BC2A8A" w:rsidRDefault="00521E9E">
      <w:pPr>
        <w:pStyle w:val="QuestionnoteChar1Char"/>
        <w:rPr>
          <w:rFonts w:ascii="Verdana" w:hAnsi="Verdana"/>
        </w:rPr>
      </w:pPr>
      <w:r w:rsidRPr="00BC2A8A">
        <w:rPr>
          <w:rFonts w:ascii="Verdana" w:hAnsi="Verdana"/>
        </w:rPr>
        <w:t>You must tell us how the capital in the partnership is sourced.</w:t>
      </w:r>
      <w:r w:rsidR="00CD6B2C" w:rsidRPr="00BC2A8A">
        <w:rPr>
          <w:rFonts w:ascii="Verdana" w:hAnsi="Verdana"/>
        </w:rPr>
        <w:t xml:space="preserve"> </w:t>
      </w:r>
      <w:r w:rsidRPr="00BC2A8A">
        <w:rPr>
          <w:rFonts w:ascii="Verdana" w:hAnsi="Verdana"/>
        </w:rPr>
        <w:t>Capital is the money or property or other assets owned in by the business.</w:t>
      </w:r>
      <w:r w:rsidR="00CD6B2C" w:rsidRPr="00BC2A8A">
        <w:rPr>
          <w:rFonts w:ascii="Verdana" w:hAnsi="Verdana"/>
        </w:rPr>
        <w:t xml:space="preserve"> </w:t>
      </w:r>
      <w:r w:rsidRPr="00BC2A8A">
        <w:rPr>
          <w:rFonts w:ascii="Verdana" w:hAnsi="Verdana"/>
        </w:rPr>
        <w:t>The different types of sources are described below:</w:t>
      </w:r>
    </w:p>
    <w:p w14:paraId="3E0EBB7F" w14:textId="77777777" w:rsidR="00521E9E" w:rsidRPr="00BC2A8A" w:rsidRDefault="00521E9E" w:rsidP="006B1D4C">
      <w:pPr>
        <w:pStyle w:val="QuestionnoteChar1Char"/>
        <w:numPr>
          <w:ilvl w:val="0"/>
          <w:numId w:val="14"/>
        </w:numPr>
        <w:rPr>
          <w:rFonts w:ascii="Verdana" w:hAnsi="Verdana"/>
        </w:rPr>
      </w:pPr>
      <w:r w:rsidRPr="00BC2A8A">
        <w:rPr>
          <w:rFonts w:ascii="Verdana" w:hAnsi="Verdana"/>
        </w:rPr>
        <w:t>Member's capital agreement.</w:t>
      </w:r>
      <w:r w:rsidR="00CD6B2C" w:rsidRPr="00BC2A8A">
        <w:rPr>
          <w:rFonts w:ascii="Verdana" w:hAnsi="Verdana"/>
        </w:rPr>
        <w:t xml:space="preserve"> </w:t>
      </w:r>
      <w:r w:rsidRPr="00BC2A8A">
        <w:rPr>
          <w:rFonts w:ascii="Verdana" w:hAnsi="Verdana"/>
        </w:rPr>
        <w:t>This is the legal agreement between the members of the LLP which should show the make-up and value of the capital.</w:t>
      </w:r>
    </w:p>
    <w:p w14:paraId="563BD83E" w14:textId="77777777" w:rsidR="00521E9E" w:rsidRPr="00BC2A8A" w:rsidRDefault="00521E9E" w:rsidP="006B1D4C">
      <w:pPr>
        <w:pStyle w:val="QuestionnoteChar1Char"/>
        <w:numPr>
          <w:ilvl w:val="0"/>
          <w:numId w:val="14"/>
        </w:numPr>
        <w:rPr>
          <w:rFonts w:ascii="Verdana" w:hAnsi="Verdana"/>
        </w:rPr>
      </w:pPr>
      <w:r w:rsidRPr="00BC2A8A">
        <w:rPr>
          <w:rFonts w:ascii="Verdana" w:hAnsi="Verdana"/>
        </w:rPr>
        <w:t>Members' reserves.</w:t>
      </w:r>
      <w:r w:rsidR="00CD6B2C" w:rsidRPr="00BC2A8A">
        <w:rPr>
          <w:rFonts w:ascii="Verdana" w:hAnsi="Verdana"/>
        </w:rPr>
        <w:t xml:space="preserve"> </w:t>
      </w:r>
      <w:r w:rsidRPr="00BC2A8A">
        <w:rPr>
          <w:rFonts w:ascii="Verdana" w:hAnsi="Verdana"/>
        </w:rPr>
        <w:t>These are the past earnings of the applicant firm that have been retained by it on its balance sheet.</w:t>
      </w:r>
    </w:p>
    <w:p w14:paraId="50E3ABF2" w14:textId="77777777" w:rsidR="00521E9E" w:rsidRPr="00BC2A8A" w:rsidRDefault="00521E9E" w:rsidP="006B1D4C">
      <w:pPr>
        <w:pStyle w:val="QuestionnoteChar1Char"/>
        <w:numPr>
          <w:ilvl w:val="0"/>
          <w:numId w:val="14"/>
        </w:numPr>
        <w:rPr>
          <w:rFonts w:ascii="Verdana" w:hAnsi="Verdana"/>
        </w:rPr>
      </w:pPr>
      <w:r w:rsidRPr="00BC2A8A">
        <w:rPr>
          <w:rFonts w:ascii="Verdana" w:hAnsi="Verdana"/>
        </w:rPr>
        <w:t>Subordinated loan.</w:t>
      </w:r>
      <w:r w:rsidR="00CD6B2C" w:rsidRPr="00BC2A8A">
        <w:rPr>
          <w:rFonts w:ascii="Verdana" w:hAnsi="Verdana"/>
        </w:rPr>
        <w:t xml:space="preserve"> </w:t>
      </w:r>
      <w:r w:rsidRPr="00BC2A8A">
        <w:rPr>
          <w:rFonts w:ascii="Verdana" w:hAnsi="Verdana"/>
        </w:rPr>
        <w:t>These are loans that rank below other unsubordinated debt in the queue for repayment if the applicant firm is wound up.</w:t>
      </w:r>
      <w:r w:rsidR="00CD6B2C" w:rsidRPr="00BC2A8A">
        <w:rPr>
          <w:rFonts w:ascii="Verdana" w:hAnsi="Verdana"/>
        </w:rPr>
        <w:t xml:space="preserve"> </w:t>
      </w:r>
      <w:r w:rsidRPr="00BC2A8A">
        <w:rPr>
          <w:rFonts w:ascii="Verdana" w:hAnsi="Verdana"/>
        </w:rPr>
        <w:t>They can only count as part of your capital if they satisfy the conditions laid down in our</w:t>
      </w:r>
      <w:r w:rsidR="00487370" w:rsidRPr="00BC2A8A">
        <w:rPr>
          <w:rFonts w:ascii="Verdana" w:hAnsi="Verdana"/>
        </w:rPr>
        <w:t xml:space="preserve"> Handbook</w:t>
      </w:r>
      <w:r w:rsidRPr="00BC2A8A">
        <w:rPr>
          <w:rFonts w:ascii="Verdana" w:hAnsi="Verdana"/>
        </w:rPr>
        <w:t xml:space="preserve"> rules.</w:t>
      </w:r>
    </w:p>
    <w:p w14:paraId="4948528F" w14:textId="77777777" w:rsidR="00521E9E" w:rsidRPr="00BC2A8A" w:rsidRDefault="00521E9E">
      <w:pPr>
        <w:pStyle w:val="QuestionnoteChar1Char"/>
        <w:rPr>
          <w:rFonts w:ascii="Verdana" w:hAnsi="Verdana"/>
        </w:rPr>
      </w:pPr>
      <w:r w:rsidRPr="00BC2A8A">
        <w:rPr>
          <w:rFonts w:ascii="Verdana" w:hAnsi="Verdana" w:cs="Arial"/>
          <w:szCs w:val="18"/>
        </w:rPr>
        <w:t>Where assets are included in the applicant firm's financial resources and they are subject to depreciation, please take this into account when calculating the value of those assets.</w:t>
      </w:r>
    </w:p>
    <w:p w14:paraId="76940426" w14:textId="77777777" w:rsidR="00521E9E" w:rsidRPr="00AE32C9" w:rsidRDefault="00521E9E" w:rsidP="00AE32C9">
      <w:pPr>
        <w:pStyle w:val="Qsheading1"/>
        <w:spacing w:before="180"/>
        <w:rPr>
          <w:rFonts w:ascii="Verdana" w:hAnsi="Verdana"/>
          <w:sz w:val="20"/>
        </w:rPr>
      </w:pPr>
      <w:r w:rsidRPr="00AE32C9">
        <w:rPr>
          <w:rFonts w:ascii="Verdana" w:hAnsi="Verdana"/>
          <w:sz w:val="20"/>
        </w:rPr>
        <w:t>Other applicant firms</w:t>
      </w:r>
    </w:p>
    <w:p w14:paraId="27701B98" w14:textId="77777777" w:rsidR="00FD15D0" w:rsidRPr="00BC2A8A" w:rsidRDefault="00973E14" w:rsidP="00FD15D0">
      <w:pPr>
        <w:pStyle w:val="QuestionCharCharChar"/>
        <w:rPr>
          <w:rFonts w:ascii="Verdana" w:hAnsi="Verdana"/>
        </w:rPr>
      </w:pPr>
      <w:r>
        <w:rPr>
          <w:rFonts w:ascii="Verdana" w:hAnsi="Verdana"/>
        </w:rPr>
        <w:t>4.</w:t>
      </w:r>
      <w:r w:rsidR="00FD15D0" w:rsidRPr="00BC2A8A">
        <w:rPr>
          <w:rFonts w:ascii="Verdana" w:hAnsi="Verdana"/>
        </w:rPr>
        <w:t>3</w:t>
      </w:r>
      <w:r w:rsidR="002A4651">
        <w:rPr>
          <w:rFonts w:ascii="Verdana" w:hAnsi="Verdana"/>
        </w:rPr>
        <w:t>1</w:t>
      </w:r>
      <w:r w:rsidR="00FD15D0" w:rsidRPr="00BC2A8A">
        <w:rPr>
          <w:rFonts w:ascii="Verdana" w:hAnsi="Verdana"/>
        </w:rPr>
        <w:tab/>
        <w:t>You must provide details of the applicant firm's constitution and the different sources of the applicant firm's capital.</w:t>
      </w:r>
    </w:p>
    <w:p w14:paraId="12DF5E61" w14:textId="77777777" w:rsidR="00521E9E" w:rsidRDefault="00521E9E">
      <w:pPr>
        <w:pStyle w:val="QuestionnoteChar1Char"/>
        <w:rPr>
          <w:rFonts w:ascii="Verdana" w:hAnsi="Verdana"/>
        </w:rPr>
      </w:pPr>
      <w:r w:rsidRPr="00BC2A8A">
        <w:rPr>
          <w:rFonts w:ascii="Verdana" w:hAnsi="Verdana"/>
        </w:rPr>
        <w:t>You must tell us how the capital in the applicant firm is sourced.</w:t>
      </w:r>
      <w:r w:rsidR="00CD6B2C" w:rsidRPr="00BC2A8A">
        <w:rPr>
          <w:rFonts w:ascii="Verdana" w:hAnsi="Verdana"/>
        </w:rPr>
        <w:t xml:space="preserve"> </w:t>
      </w:r>
      <w:r w:rsidRPr="00BC2A8A">
        <w:rPr>
          <w:rFonts w:ascii="Verdana" w:hAnsi="Verdana"/>
        </w:rPr>
        <w:t>Capital is the money, property or other assets in your business.</w:t>
      </w:r>
    </w:p>
    <w:p w14:paraId="1E345FA5" w14:textId="77777777" w:rsidR="00FC0855" w:rsidRPr="00F20FFF" w:rsidRDefault="00FC0855" w:rsidP="00973E14">
      <w:pPr>
        <w:pStyle w:val="Qsheading1"/>
        <w:spacing w:before="360"/>
        <w:rPr>
          <w:rFonts w:ascii="Verdana" w:hAnsi="Verdana"/>
          <w:szCs w:val="22"/>
        </w:rPr>
      </w:pPr>
      <w:r w:rsidRPr="00F20FFF">
        <w:rPr>
          <w:rFonts w:ascii="Verdana" w:hAnsi="Verdana"/>
          <w:szCs w:val="22"/>
        </w:rPr>
        <w:t>Sources of external funding</w:t>
      </w:r>
    </w:p>
    <w:p w14:paraId="5A45FD74" w14:textId="77777777" w:rsidR="00FC0855" w:rsidRPr="00BC2A8A" w:rsidRDefault="00973E14" w:rsidP="00FC0855">
      <w:pPr>
        <w:pStyle w:val="Question"/>
        <w:keepNext/>
        <w:rPr>
          <w:rFonts w:ascii="Verdana" w:hAnsi="Verdana"/>
          <w:b/>
        </w:rPr>
      </w:pPr>
      <w:r>
        <w:rPr>
          <w:rFonts w:ascii="Verdana" w:hAnsi="Verdana"/>
          <w:b/>
        </w:rPr>
        <w:t>4</w:t>
      </w:r>
      <w:r w:rsidR="00FC0855" w:rsidRPr="00BC2A8A">
        <w:rPr>
          <w:rFonts w:ascii="Verdana" w:hAnsi="Verdana"/>
          <w:b/>
        </w:rPr>
        <w:t>.</w:t>
      </w:r>
      <w:r>
        <w:rPr>
          <w:rFonts w:ascii="Verdana" w:hAnsi="Verdana"/>
          <w:b/>
        </w:rPr>
        <w:t>3</w:t>
      </w:r>
      <w:r w:rsidR="002A4651">
        <w:rPr>
          <w:rFonts w:ascii="Verdana" w:hAnsi="Verdana"/>
          <w:b/>
        </w:rPr>
        <w:t>2</w:t>
      </w:r>
      <w:r w:rsidR="00FC0855" w:rsidRPr="00BC2A8A">
        <w:rPr>
          <w:rFonts w:ascii="Verdana" w:hAnsi="Verdana"/>
          <w:b/>
        </w:rPr>
        <w:tab/>
        <w:t>Does the applicant firm have any subordinated loans?</w:t>
      </w:r>
    </w:p>
    <w:p w14:paraId="4A19340A" w14:textId="77777777" w:rsidR="00FC0855" w:rsidRPr="00BC2A8A" w:rsidRDefault="00FC0855" w:rsidP="00FC0855">
      <w:pPr>
        <w:pStyle w:val="QuestionnoteChar1Char"/>
        <w:rPr>
          <w:rFonts w:ascii="Verdana" w:hAnsi="Verdana"/>
        </w:rPr>
      </w:pPr>
      <w:r w:rsidRPr="00BC2A8A">
        <w:rPr>
          <w:rFonts w:ascii="Verdana" w:hAnsi="Verdana"/>
        </w:rPr>
        <w:t>A subordinated loan is a loan that ranks below other unsubordinated debt in the queue for repayment should the applicant firm be wound up.</w:t>
      </w:r>
    </w:p>
    <w:p w14:paraId="43EE48DC" w14:textId="77777777" w:rsidR="00FC0855" w:rsidRPr="00BC2A8A" w:rsidRDefault="002A4651" w:rsidP="00FC0855">
      <w:pPr>
        <w:pStyle w:val="Question"/>
        <w:keepNext/>
        <w:rPr>
          <w:rFonts w:ascii="Verdana" w:hAnsi="Verdana"/>
          <w:b/>
        </w:rPr>
      </w:pPr>
      <w:r>
        <w:rPr>
          <w:rFonts w:ascii="Verdana" w:hAnsi="Verdana"/>
          <w:b/>
        </w:rPr>
        <w:t>4.33</w:t>
      </w:r>
      <w:r w:rsidR="00FC0855" w:rsidRPr="00BC2A8A">
        <w:rPr>
          <w:rFonts w:ascii="Verdana" w:hAnsi="Verdana"/>
          <w:b/>
        </w:rPr>
        <w:tab/>
        <w:t>Does the applicant firm have other external funding?</w:t>
      </w:r>
    </w:p>
    <w:p w14:paraId="276E08F9" w14:textId="77777777" w:rsidR="006E2012" w:rsidRDefault="00FC0855" w:rsidP="00FC0855">
      <w:pPr>
        <w:pStyle w:val="QuestionnoteChar1Char"/>
        <w:rPr>
          <w:rFonts w:ascii="Verdana" w:hAnsi="Verdana"/>
        </w:rPr>
      </w:pPr>
      <w:r w:rsidRPr="00BC2A8A">
        <w:rPr>
          <w:rFonts w:ascii="Verdana" w:hAnsi="Verdana"/>
        </w:rPr>
        <w:t>Examples</w:t>
      </w:r>
      <w:r w:rsidR="00973E14">
        <w:rPr>
          <w:rFonts w:ascii="Verdana" w:hAnsi="Verdana"/>
        </w:rPr>
        <w:t xml:space="preserve"> </w:t>
      </w:r>
      <w:r w:rsidR="00973E14" w:rsidRPr="00BC2A8A">
        <w:rPr>
          <w:rFonts w:ascii="Verdana" w:hAnsi="Verdana"/>
        </w:rPr>
        <w:t>of external finance would include a bank overdraft or a business loan.</w:t>
      </w:r>
    </w:p>
    <w:p w14:paraId="435B0542" w14:textId="77777777" w:rsidR="001C1242" w:rsidRPr="00BC2A8A" w:rsidRDefault="001C1242" w:rsidP="001C1242">
      <w:pPr>
        <w:pStyle w:val="QuestionnoteChar1Char"/>
        <w:rPr>
          <w:rFonts w:ascii="Verdana" w:hAnsi="Verdana"/>
        </w:rPr>
      </w:pPr>
    </w:p>
    <w:p w14:paraId="15E595C9" w14:textId="77777777" w:rsidR="00521E9E" w:rsidRPr="00BC2A8A" w:rsidRDefault="00521E9E">
      <w:pPr>
        <w:pStyle w:val="Question"/>
        <w:keepNext/>
        <w:rPr>
          <w:rFonts w:ascii="Verdana" w:hAnsi="Verdana"/>
          <w:b/>
        </w:rPr>
      </w:pPr>
    </w:p>
    <w:p w14:paraId="23B00D93" w14:textId="77777777" w:rsidR="00521E9E" w:rsidRPr="008141DF" w:rsidRDefault="00521E9E">
      <w:pPr>
        <w:pStyle w:val="QspromptCharCharCharCharChar"/>
        <w:spacing w:before="40"/>
        <w:ind w:left="255" w:hanging="227"/>
        <w:sectPr w:rsidR="00521E9E" w:rsidRPr="008141DF" w:rsidSect="00854FE5">
          <w:headerReference w:type="default" r:id="rId26"/>
          <w:type w:val="continuous"/>
          <w:pgSz w:w="11901" w:h="16846" w:code="9"/>
          <w:pgMar w:top="1701" w:right="680" w:bottom="907" w:left="3402" w:header="567" w:footer="680" w:gutter="0"/>
          <w:cols w:space="720"/>
          <w:titlePg/>
        </w:sectPr>
      </w:pPr>
      <w:fldSimple w:instr=" FORMCHECKBOX "/>
    </w:p>
    <w:p w14:paraId="340573CE" w14:textId="77777777" w:rsidR="00521E9E" w:rsidRPr="008141DF" w:rsidRDefault="00521E9E">
      <w:pPr>
        <w:pStyle w:val="QspromptCharCharCharCharChar"/>
        <w:spacing w:before="40"/>
        <w:ind w:left="255" w:hanging="227"/>
        <w:rPr>
          <w:szCs w:val="18"/>
        </w:rPr>
        <w:sectPr w:rsidR="00521E9E" w:rsidRPr="008141DF">
          <w:type w:val="continuous"/>
          <w:pgSz w:w="11901" w:h="16846" w:code="9"/>
          <w:pgMar w:top="1701" w:right="680" w:bottom="907" w:left="3402" w:header="567" w:footer="680" w:gutter="0"/>
          <w:cols w:space="720"/>
          <w:titlePg/>
        </w:sectPr>
      </w:pPr>
    </w:p>
    <w:p w14:paraId="5038708A" w14:textId="77777777" w:rsidR="00521E9E" w:rsidRPr="008141DF" w:rsidRDefault="00521E9E">
      <w:pPr>
        <w:pStyle w:val="QspromptCharCharCharCharChar"/>
        <w:spacing w:before="40"/>
        <w:ind w:left="255" w:hanging="227"/>
        <w:rPr>
          <w:szCs w:val="18"/>
        </w:rPr>
      </w:pPr>
    </w:p>
    <w:p w14:paraId="20423BA5" w14:textId="77777777" w:rsidR="00196B51" w:rsidRPr="008141DF" w:rsidRDefault="00196B51">
      <w:pPr>
        <w:pStyle w:val="Sectionnumber"/>
        <w:sectPr w:rsidR="00196B51" w:rsidRPr="008141DF">
          <w:headerReference w:type="default" r:id="rId27"/>
          <w:type w:val="continuous"/>
          <w:pgSz w:w="11901" w:h="16846" w:code="9"/>
          <w:pgMar w:top="1701" w:right="680" w:bottom="907" w:left="3402" w:header="567" w:footer="680" w:gutter="0"/>
          <w:cols w:space="720"/>
          <w:titlePg/>
        </w:sect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521E9E" w:rsidRPr="008141DF" w14:paraId="33526911" w14:textId="77777777" w:rsidTr="004F79F9">
        <w:trPr>
          <w:trHeight w:val="1701"/>
        </w:trPr>
        <w:tc>
          <w:tcPr>
            <w:tcW w:w="2268" w:type="dxa"/>
            <w:shd w:val="clear" w:color="auto" w:fill="701B45"/>
          </w:tcPr>
          <w:p w14:paraId="27F6F6CB" w14:textId="77777777" w:rsidR="00521E9E" w:rsidRPr="008141DF" w:rsidRDefault="00DB3158">
            <w:pPr>
              <w:pStyle w:val="Sectionnumber"/>
            </w:pPr>
            <w:r>
              <w:lastRenderedPageBreak/>
              <w:t>5</w:t>
            </w:r>
          </w:p>
        </w:tc>
        <w:tc>
          <w:tcPr>
            <w:tcW w:w="7791" w:type="dxa"/>
            <w:shd w:val="clear" w:color="auto" w:fill="701B45"/>
          </w:tcPr>
          <w:p w14:paraId="48669905" w14:textId="77777777" w:rsidR="00521E9E" w:rsidRPr="00F20FFF" w:rsidRDefault="00521E9E">
            <w:pPr>
              <w:pStyle w:val="SectionheadingChar"/>
              <w:rPr>
                <w:rFonts w:ascii="Verdana" w:hAnsi="Verdana"/>
                <w:sz w:val="28"/>
                <w:szCs w:val="28"/>
              </w:rPr>
            </w:pPr>
            <w:r w:rsidRPr="00F20FFF">
              <w:rPr>
                <w:rFonts w:ascii="Verdana" w:hAnsi="Verdana"/>
                <w:sz w:val="28"/>
                <w:szCs w:val="28"/>
              </w:rPr>
              <w:t>Compliance arrangements</w:t>
            </w:r>
          </w:p>
          <w:p w14:paraId="23093567" w14:textId="77777777" w:rsidR="00521E9E" w:rsidRPr="008141DF" w:rsidRDefault="00521E9E">
            <w:pPr>
              <w:spacing w:after="284"/>
            </w:pPr>
          </w:p>
        </w:tc>
      </w:tr>
    </w:tbl>
    <w:p w14:paraId="7B9570F0" w14:textId="77777777" w:rsidR="00521E9E" w:rsidRPr="00F20FFF" w:rsidRDefault="00521E9E">
      <w:pPr>
        <w:pStyle w:val="Qsheading1"/>
        <w:rPr>
          <w:rFonts w:ascii="Verdana" w:hAnsi="Verdana"/>
          <w:szCs w:val="22"/>
        </w:rPr>
      </w:pPr>
      <w:r w:rsidRPr="00F20FFF">
        <w:rPr>
          <w:rFonts w:ascii="Verdana" w:hAnsi="Verdana"/>
          <w:szCs w:val="22"/>
        </w:rPr>
        <w:t>Compliance procedures</w:t>
      </w:r>
    </w:p>
    <w:p w14:paraId="2F1A9722" w14:textId="77777777" w:rsidR="00DB3158" w:rsidRDefault="00DB3158" w:rsidP="00BD0849">
      <w:pPr>
        <w:pStyle w:val="Qsheading1"/>
        <w:spacing w:before="120" w:line="220" w:lineRule="exact"/>
        <w:ind w:right="731" w:hanging="567"/>
        <w:rPr>
          <w:rFonts w:ascii="Verdana" w:hAnsi="Verdana"/>
          <w:b w:val="0"/>
        </w:rPr>
      </w:pPr>
      <w:r w:rsidRPr="00DB3158">
        <w:rPr>
          <w:rFonts w:ascii="Verdana" w:hAnsi="Verdana"/>
          <w:sz w:val="18"/>
        </w:rPr>
        <w:t xml:space="preserve">5.1 </w:t>
      </w:r>
      <w:r w:rsidRPr="00DB3158">
        <w:rPr>
          <w:rFonts w:ascii="Verdana" w:hAnsi="Verdana"/>
          <w:sz w:val="18"/>
        </w:rPr>
        <w:tab/>
      </w:r>
      <w:r w:rsidRPr="00BD0849">
        <w:rPr>
          <w:rFonts w:ascii="Verdana" w:hAnsi="Verdana"/>
          <w:sz w:val="18"/>
        </w:rPr>
        <w:t xml:space="preserve">If you are only applying for the permission of seeking out, referrals and identification of claims or potential claims </w:t>
      </w:r>
      <w:r w:rsidR="00BD0849" w:rsidRPr="00BD0849">
        <w:rPr>
          <w:rFonts w:ascii="Verdana" w:hAnsi="Verdana"/>
          <w:sz w:val="18"/>
        </w:rPr>
        <w:t>t</w:t>
      </w:r>
      <w:r w:rsidRPr="00BD0849">
        <w:rPr>
          <w:rFonts w:ascii="Verdana" w:hAnsi="Verdana"/>
          <w:sz w:val="18"/>
        </w:rPr>
        <w:t>he applicant is not required to send compliance procedures with this application, but must be able to produce a copy at any time while we are assessing the application or in the future.</w:t>
      </w:r>
    </w:p>
    <w:p w14:paraId="2A24B537" w14:textId="77777777" w:rsidR="00DB3158" w:rsidRDefault="00DB3158" w:rsidP="00DB3158">
      <w:pPr>
        <w:pStyle w:val="Question"/>
        <w:spacing w:before="20" w:after="20"/>
        <w:rPr>
          <w:rFonts w:ascii="Verdana" w:hAnsi="Verdana"/>
          <w:b/>
        </w:rPr>
      </w:pPr>
      <w:r>
        <w:rPr>
          <w:rFonts w:ascii="Verdana" w:hAnsi="Verdana"/>
          <w:b/>
        </w:rPr>
        <w:tab/>
      </w:r>
      <w:r>
        <w:rPr>
          <w:rFonts w:ascii="Verdana" w:hAnsi="Verdana"/>
          <w:b/>
        </w:rPr>
        <w:tab/>
      </w:r>
      <w:r w:rsidRPr="00D544D9">
        <w:rPr>
          <w:rFonts w:ascii="Verdana" w:hAnsi="Verdana"/>
          <w:b/>
        </w:rPr>
        <w:t>You must confirm the applicant firm has documented compliance procedures in place.</w:t>
      </w:r>
    </w:p>
    <w:p w14:paraId="5D48CBDB" w14:textId="77777777" w:rsidR="00DB3158" w:rsidRPr="00DB3158" w:rsidRDefault="00DB3158" w:rsidP="00DB3158">
      <w:pPr>
        <w:pStyle w:val="Question"/>
        <w:spacing w:before="0"/>
        <w:ind w:firstLine="0"/>
        <w:rPr>
          <w:rFonts w:ascii="Verdana" w:hAnsi="Verdana"/>
        </w:rPr>
      </w:pPr>
      <w:r w:rsidRPr="00DB3158">
        <w:rPr>
          <w:rFonts w:ascii="Verdana" w:hAnsi="Verdana"/>
        </w:rPr>
        <w:t xml:space="preserve">See </w:t>
      </w:r>
      <w:r w:rsidR="00BD0849">
        <w:rPr>
          <w:rFonts w:ascii="Verdana" w:hAnsi="Verdana"/>
        </w:rPr>
        <w:t>notes below in Question</w:t>
      </w:r>
      <w:r w:rsidRPr="00DB3158">
        <w:rPr>
          <w:rFonts w:ascii="Verdana" w:hAnsi="Verdana"/>
        </w:rPr>
        <w:t xml:space="preserve"> 5.2</w:t>
      </w:r>
    </w:p>
    <w:p w14:paraId="4CC17855" w14:textId="77777777" w:rsidR="00DB3158" w:rsidRPr="00BD0849" w:rsidRDefault="00DB3158" w:rsidP="00BD0849">
      <w:pPr>
        <w:pStyle w:val="Qsheading1"/>
        <w:spacing w:before="180" w:line="220" w:lineRule="exact"/>
        <w:ind w:right="731" w:hanging="567"/>
        <w:rPr>
          <w:rFonts w:ascii="Verdana" w:hAnsi="Verdana"/>
          <w:sz w:val="18"/>
        </w:rPr>
      </w:pPr>
      <w:r w:rsidRPr="00DB3158">
        <w:rPr>
          <w:rFonts w:ascii="Verdana" w:hAnsi="Verdana"/>
          <w:sz w:val="18"/>
        </w:rPr>
        <w:t xml:space="preserve">5.2 </w:t>
      </w:r>
      <w:r w:rsidRPr="00DB3158">
        <w:rPr>
          <w:rFonts w:ascii="Verdana" w:hAnsi="Verdana"/>
          <w:sz w:val="18"/>
        </w:rPr>
        <w:tab/>
      </w:r>
      <w:r w:rsidRPr="00040F98">
        <w:rPr>
          <w:rFonts w:ascii="Verdana" w:hAnsi="Verdana"/>
          <w:sz w:val="18"/>
        </w:rPr>
        <w:t>If you are applying for any of the permissions in relation to advice, investigati</w:t>
      </w:r>
      <w:r>
        <w:rPr>
          <w:rFonts w:ascii="Verdana" w:hAnsi="Verdana"/>
          <w:sz w:val="18"/>
        </w:rPr>
        <w:t>on or representation of a claim</w:t>
      </w:r>
      <w:r w:rsidR="00BD0849">
        <w:rPr>
          <w:rFonts w:ascii="Verdana" w:hAnsi="Verdana"/>
          <w:sz w:val="18"/>
        </w:rPr>
        <w:t xml:space="preserve"> you must</w:t>
      </w:r>
      <w:r w:rsidRPr="00BD0849">
        <w:rPr>
          <w:rFonts w:ascii="Verdana" w:hAnsi="Verdana"/>
          <w:sz w:val="18"/>
        </w:rPr>
        <w:t xml:space="preserve"> attach a copy of your compliance procedures</w:t>
      </w:r>
    </w:p>
    <w:p w14:paraId="353244AC" w14:textId="77777777" w:rsidR="00521E9E" w:rsidRPr="00BC2A8A" w:rsidRDefault="00521E9E">
      <w:pPr>
        <w:pStyle w:val="QuestionnoteChar1Char"/>
        <w:rPr>
          <w:rFonts w:ascii="Verdana" w:hAnsi="Verdana"/>
        </w:rPr>
      </w:pPr>
      <w:r w:rsidRPr="00BC2A8A">
        <w:rPr>
          <w:rFonts w:ascii="Verdana" w:hAnsi="Verdana"/>
        </w:rPr>
        <w:t>When assessing this application we need to be satisfied that the applicant firm has the appropriate compliance arrangements in place to meet its regulatory obligations, both when we authorise it and on an ongoing basis.</w:t>
      </w:r>
    </w:p>
    <w:p w14:paraId="6481549F" w14:textId="77777777" w:rsidR="00790EA2" w:rsidRPr="00BC2A8A" w:rsidRDefault="00790EA2" w:rsidP="00790EA2">
      <w:pPr>
        <w:pStyle w:val="QuestionnoteCharChar1"/>
        <w:spacing w:before="120"/>
        <w:rPr>
          <w:rFonts w:ascii="Verdana" w:hAnsi="Verdana"/>
        </w:rPr>
      </w:pPr>
      <w:r w:rsidRPr="00BC2A8A">
        <w:rPr>
          <w:rFonts w:ascii="Verdana" w:hAnsi="Verdana"/>
        </w:rPr>
        <w:t>Set out below are the areas we would expect to be covered, as a minimum, in your compliance procedures:</w:t>
      </w:r>
    </w:p>
    <w:p w14:paraId="5098454E" w14:textId="77777777" w:rsidR="00790EA2" w:rsidRPr="00F33EE1" w:rsidRDefault="00790EA2" w:rsidP="00F33EE1">
      <w:pPr>
        <w:pStyle w:val="QuestionnoteCharChar1"/>
        <w:ind w:left="426" w:hanging="426"/>
        <w:rPr>
          <w:rFonts w:ascii="Verdana" w:hAnsi="Verdana"/>
          <w:b/>
        </w:rPr>
      </w:pPr>
      <w:r w:rsidRPr="00BC2A8A">
        <w:rPr>
          <w:rFonts w:ascii="Verdana" w:hAnsi="Verdana"/>
        </w:rPr>
        <w:t>(a)</w:t>
      </w:r>
      <w:r w:rsidRPr="00BC2A8A">
        <w:rPr>
          <w:rFonts w:ascii="Verdana" w:hAnsi="Verdana"/>
        </w:rPr>
        <w:tab/>
        <w:t>the scope of the applicant firm's business</w:t>
      </w:r>
    </w:p>
    <w:p w14:paraId="7CA7B09A" w14:textId="77777777" w:rsidR="00790EA2" w:rsidRPr="00BC2A8A" w:rsidRDefault="00F33EE1" w:rsidP="00790EA2">
      <w:pPr>
        <w:pStyle w:val="QuestionnoteCharChar1"/>
        <w:ind w:left="426" w:hanging="426"/>
        <w:rPr>
          <w:rFonts w:ascii="Verdana" w:hAnsi="Verdana"/>
        </w:rPr>
      </w:pPr>
      <w:r>
        <w:rPr>
          <w:rFonts w:ascii="Verdana" w:hAnsi="Verdana"/>
        </w:rPr>
        <w:t>(b</w:t>
      </w:r>
      <w:r w:rsidR="00790EA2" w:rsidRPr="00BC2A8A">
        <w:rPr>
          <w:rFonts w:ascii="Verdana" w:hAnsi="Verdana"/>
        </w:rPr>
        <w:t>)</w:t>
      </w:r>
      <w:r w:rsidR="00790EA2" w:rsidRPr="00BC2A8A">
        <w:rPr>
          <w:rFonts w:ascii="Verdana" w:hAnsi="Verdana"/>
        </w:rPr>
        <w:tab/>
        <w:t>complaints handling</w:t>
      </w:r>
    </w:p>
    <w:p w14:paraId="482EFA08" w14:textId="77777777" w:rsidR="00790EA2" w:rsidRDefault="00F33EE1" w:rsidP="00790EA2">
      <w:pPr>
        <w:pStyle w:val="QuestionnoteCharChar1"/>
        <w:ind w:left="426" w:hanging="426"/>
        <w:rPr>
          <w:rFonts w:ascii="Verdana" w:hAnsi="Verdana"/>
        </w:rPr>
      </w:pPr>
      <w:r>
        <w:rPr>
          <w:rFonts w:ascii="Verdana" w:hAnsi="Verdana"/>
        </w:rPr>
        <w:t>(c</w:t>
      </w:r>
      <w:r w:rsidR="00790EA2" w:rsidRPr="00BC2A8A">
        <w:rPr>
          <w:rFonts w:ascii="Verdana" w:hAnsi="Verdana"/>
        </w:rPr>
        <w:t>)</w:t>
      </w:r>
      <w:r w:rsidR="00790EA2" w:rsidRPr="00BC2A8A">
        <w:rPr>
          <w:rFonts w:ascii="Verdana" w:hAnsi="Verdana"/>
        </w:rPr>
        <w:tab/>
        <w:t xml:space="preserve">financial crime </w:t>
      </w:r>
    </w:p>
    <w:p w14:paraId="4D3AE8EF" w14:textId="77777777" w:rsidR="00790EA2" w:rsidRPr="00BC2A8A" w:rsidRDefault="00F33EE1" w:rsidP="00F33EE1">
      <w:pPr>
        <w:pStyle w:val="QuestionnoteCharChar1"/>
        <w:ind w:left="426" w:hanging="426"/>
        <w:rPr>
          <w:rFonts w:ascii="Verdana" w:hAnsi="Verdana"/>
        </w:rPr>
      </w:pPr>
      <w:r>
        <w:rPr>
          <w:rFonts w:ascii="Verdana" w:hAnsi="Verdana"/>
        </w:rPr>
        <w:t xml:space="preserve">(d) </w:t>
      </w:r>
      <w:r>
        <w:rPr>
          <w:rFonts w:ascii="Verdana" w:hAnsi="Verdana"/>
        </w:rPr>
        <w:tab/>
        <w:t>skills, knowledge and expertise</w:t>
      </w:r>
    </w:p>
    <w:p w14:paraId="68070578" w14:textId="77777777" w:rsidR="00790EA2" w:rsidRPr="00BC2A8A" w:rsidRDefault="00F33EE1" w:rsidP="00790EA2">
      <w:pPr>
        <w:pStyle w:val="QuestionnoteCharChar1"/>
        <w:ind w:left="426" w:hanging="426"/>
        <w:rPr>
          <w:rFonts w:ascii="Verdana" w:hAnsi="Verdana"/>
        </w:rPr>
      </w:pPr>
      <w:r>
        <w:rPr>
          <w:rFonts w:ascii="Verdana" w:hAnsi="Verdana"/>
        </w:rPr>
        <w:t>(e</w:t>
      </w:r>
      <w:r w:rsidR="00790EA2" w:rsidRPr="00BC2A8A">
        <w:rPr>
          <w:rFonts w:ascii="Verdana" w:hAnsi="Verdana"/>
        </w:rPr>
        <w:t>)</w:t>
      </w:r>
      <w:r w:rsidR="00790EA2" w:rsidRPr="00BC2A8A">
        <w:rPr>
          <w:rFonts w:ascii="Verdana" w:hAnsi="Verdana"/>
        </w:rPr>
        <w:tab/>
        <w:t>business continuity</w:t>
      </w:r>
    </w:p>
    <w:p w14:paraId="7069B4F7" w14:textId="77777777" w:rsidR="00790EA2" w:rsidRPr="00BC2A8A" w:rsidRDefault="00790EA2" w:rsidP="00790EA2">
      <w:pPr>
        <w:pStyle w:val="QuestionnoteCharChar1"/>
        <w:tabs>
          <w:tab w:val="left" w:pos="1560"/>
        </w:tabs>
        <w:ind w:left="426" w:hanging="426"/>
        <w:rPr>
          <w:rFonts w:ascii="Verdana" w:hAnsi="Verdana"/>
          <w:b/>
        </w:rPr>
      </w:pPr>
      <w:r w:rsidRPr="00BC2A8A">
        <w:rPr>
          <w:rFonts w:ascii="Verdana" w:hAnsi="Verdana"/>
        </w:rPr>
        <w:t>(</w:t>
      </w:r>
      <w:r w:rsidR="00F33EE1">
        <w:rPr>
          <w:rFonts w:ascii="Verdana" w:hAnsi="Verdana"/>
        </w:rPr>
        <w:t>f</w:t>
      </w:r>
      <w:r w:rsidRPr="00BC2A8A">
        <w:rPr>
          <w:rFonts w:ascii="Verdana" w:hAnsi="Verdana"/>
        </w:rPr>
        <w:t>)</w:t>
      </w:r>
      <w:r w:rsidRPr="00BC2A8A">
        <w:rPr>
          <w:rFonts w:ascii="Verdana" w:hAnsi="Verdana"/>
        </w:rPr>
        <w:tab/>
        <w:t>communication with clients</w:t>
      </w:r>
    </w:p>
    <w:p w14:paraId="225068E9" w14:textId="77777777" w:rsidR="00790EA2" w:rsidRPr="00BC2A8A" w:rsidRDefault="008B5A1B" w:rsidP="00790EA2">
      <w:pPr>
        <w:pStyle w:val="QuestionnoteCharChar1"/>
        <w:ind w:left="426" w:hanging="426"/>
        <w:rPr>
          <w:rFonts w:ascii="Verdana" w:hAnsi="Verdana"/>
        </w:rPr>
      </w:pPr>
      <w:r>
        <w:rPr>
          <w:rFonts w:ascii="Verdana" w:hAnsi="Verdana"/>
        </w:rPr>
        <w:t>(g</w:t>
      </w:r>
      <w:r w:rsidR="00790EA2" w:rsidRPr="00BC2A8A">
        <w:rPr>
          <w:rFonts w:ascii="Verdana" w:hAnsi="Verdana"/>
        </w:rPr>
        <w:t>)</w:t>
      </w:r>
      <w:r w:rsidR="00790EA2" w:rsidRPr="00BC2A8A">
        <w:rPr>
          <w:rFonts w:ascii="Verdana" w:hAnsi="Verdana"/>
        </w:rPr>
        <w:tab/>
        <w:t>record keeping</w:t>
      </w:r>
    </w:p>
    <w:p w14:paraId="01D56BD2" w14:textId="77777777" w:rsidR="00790EA2" w:rsidRPr="00BC2A8A" w:rsidRDefault="008B5A1B" w:rsidP="00790EA2">
      <w:pPr>
        <w:pStyle w:val="QuestionnoteCharChar1"/>
        <w:ind w:left="426" w:hanging="426"/>
        <w:rPr>
          <w:rFonts w:ascii="Verdana" w:hAnsi="Verdana"/>
        </w:rPr>
      </w:pPr>
      <w:r>
        <w:rPr>
          <w:rFonts w:ascii="Verdana" w:hAnsi="Verdana"/>
        </w:rPr>
        <w:t>(h</w:t>
      </w:r>
      <w:r w:rsidR="00790EA2" w:rsidRPr="00BC2A8A">
        <w:rPr>
          <w:rFonts w:ascii="Verdana" w:hAnsi="Verdana"/>
        </w:rPr>
        <w:t>)</w:t>
      </w:r>
      <w:r w:rsidR="00790EA2" w:rsidRPr="00BC2A8A">
        <w:rPr>
          <w:rFonts w:ascii="Verdana" w:hAnsi="Verdana"/>
        </w:rPr>
        <w:tab/>
        <w:t xml:space="preserve">notifications to the </w:t>
      </w:r>
      <w:r w:rsidR="00CA2183" w:rsidRPr="00BC2A8A">
        <w:rPr>
          <w:rFonts w:ascii="Verdana" w:hAnsi="Verdana"/>
        </w:rPr>
        <w:t>FCA</w:t>
      </w:r>
    </w:p>
    <w:p w14:paraId="7395FB1A" w14:textId="77777777" w:rsidR="00790EA2" w:rsidRPr="00BC2A8A" w:rsidRDefault="008B5A1B" w:rsidP="00790EA2">
      <w:pPr>
        <w:pStyle w:val="QuestionnoteCharChar1"/>
        <w:ind w:left="426" w:hanging="426"/>
        <w:rPr>
          <w:rFonts w:ascii="Verdana" w:hAnsi="Verdana"/>
        </w:rPr>
      </w:pPr>
      <w:r>
        <w:rPr>
          <w:rFonts w:ascii="Verdana" w:hAnsi="Verdana"/>
        </w:rPr>
        <w:t>(j</w:t>
      </w:r>
      <w:r w:rsidR="00790EA2" w:rsidRPr="00BC2A8A">
        <w:rPr>
          <w:rFonts w:ascii="Verdana" w:hAnsi="Verdana"/>
        </w:rPr>
        <w:t>)</w:t>
      </w:r>
      <w:r w:rsidR="00790EA2" w:rsidRPr="00BC2A8A">
        <w:rPr>
          <w:rFonts w:ascii="Verdana" w:hAnsi="Verdana"/>
        </w:rPr>
        <w:tab/>
        <w:t>reporting requirements</w:t>
      </w:r>
    </w:p>
    <w:p w14:paraId="5BCF0DE8" w14:textId="77777777" w:rsidR="00790EA2" w:rsidRPr="00BC2A8A" w:rsidRDefault="008B5A1B" w:rsidP="00790EA2">
      <w:pPr>
        <w:pStyle w:val="QuestionnoteCharChar1"/>
        <w:ind w:left="426" w:hanging="426"/>
        <w:rPr>
          <w:rFonts w:ascii="Verdana" w:hAnsi="Verdana"/>
          <w:b/>
        </w:rPr>
      </w:pPr>
      <w:r>
        <w:rPr>
          <w:rFonts w:ascii="Verdana" w:hAnsi="Verdana"/>
        </w:rPr>
        <w:t>(k)</w:t>
      </w:r>
      <w:r>
        <w:rPr>
          <w:rFonts w:ascii="Verdana" w:hAnsi="Verdana"/>
        </w:rPr>
        <w:tab/>
        <w:t>compliance with conduct business rules in CMCOB</w:t>
      </w:r>
    </w:p>
    <w:p w14:paraId="3155589F" w14:textId="77777777" w:rsidR="00790EA2" w:rsidRPr="00BC2A8A" w:rsidRDefault="008B5A1B" w:rsidP="00790EA2">
      <w:pPr>
        <w:pStyle w:val="QuestionnoteCharChar1"/>
        <w:ind w:left="426" w:hanging="426"/>
        <w:rPr>
          <w:rFonts w:ascii="Verdana" w:hAnsi="Verdana"/>
        </w:rPr>
      </w:pPr>
      <w:r>
        <w:rPr>
          <w:rFonts w:ascii="Verdana" w:hAnsi="Verdana"/>
        </w:rPr>
        <w:t>(l</w:t>
      </w:r>
      <w:r w:rsidR="00790EA2" w:rsidRPr="00BC2A8A">
        <w:rPr>
          <w:rFonts w:ascii="Verdana" w:hAnsi="Verdana"/>
        </w:rPr>
        <w:t>)</w:t>
      </w:r>
      <w:r w:rsidR="00790EA2" w:rsidRPr="00BC2A8A">
        <w:rPr>
          <w:rFonts w:ascii="Verdana" w:hAnsi="Verdana"/>
        </w:rPr>
        <w:tab/>
        <w:t>scope of service provided</w:t>
      </w:r>
    </w:p>
    <w:p w14:paraId="32358F59" w14:textId="77777777" w:rsidR="00790EA2" w:rsidRPr="00BC2A8A" w:rsidRDefault="00790EA2" w:rsidP="00790EA2">
      <w:pPr>
        <w:pStyle w:val="QuestionnoteCharChar1"/>
        <w:ind w:left="426" w:hanging="426"/>
        <w:rPr>
          <w:rFonts w:ascii="Verdana" w:hAnsi="Verdana"/>
        </w:rPr>
      </w:pPr>
      <w:r w:rsidRPr="00BC2A8A">
        <w:rPr>
          <w:rFonts w:ascii="Verdana" w:hAnsi="Verdana"/>
        </w:rPr>
        <w:t>(</w:t>
      </w:r>
      <w:r w:rsidR="008B5A1B">
        <w:rPr>
          <w:rFonts w:ascii="Verdana" w:hAnsi="Verdana"/>
        </w:rPr>
        <w:t>m</w:t>
      </w:r>
      <w:r w:rsidRPr="00BC2A8A">
        <w:rPr>
          <w:rFonts w:ascii="Verdana" w:hAnsi="Verdana"/>
        </w:rPr>
        <w:t>)</w:t>
      </w:r>
      <w:r w:rsidRPr="00BC2A8A">
        <w:rPr>
          <w:rFonts w:ascii="Verdana" w:hAnsi="Verdana"/>
        </w:rPr>
        <w:tab/>
        <w:t>conflicts of interest</w:t>
      </w:r>
    </w:p>
    <w:p w14:paraId="4BC91D07" w14:textId="77777777" w:rsidR="00790EA2" w:rsidRPr="00BC2A8A" w:rsidRDefault="008B5A1B" w:rsidP="00790EA2">
      <w:pPr>
        <w:pStyle w:val="QuestionnoteCharChar1"/>
        <w:ind w:left="426" w:hanging="426"/>
        <w:rPr>
          <w:rFonts w:ascii="Verdana" w:hAnsi="Verdana"/>
          <w:b/>
        </w:rPr>
      </w:pPr>
      <w:r>
        <w:rPr>
          <w:rFonts w:ascii="Verdana" w:hAnsi="Verdana"/>
        </w:rPr>
        <w:t>(n</w:t>
      </w:r>
      <w:r w:rsidR="00790EA2" w:rsidRPr="00BC2A8A">
        <w:rPr>
          <w:rFonts w:ascii="Verdana" w:hAnsi="Verdana"/>
        </w:rPr>
        <w:t>)</w:t>
      </w:r>
      <w:r w:rsidR="00790EA2" w:rsidRPr="00BC2A8A">
        <w:rPr>
          <w:rFonts w:ascii="Verdana" w:hAnsi="Verdana"/>
        </w:rPr>
        <w:tab/>
        <w:t>reliance on others</w:t>
      </w:r>
    </w:p>
    <w:p w14:paraId="7D6B6B42" w14:textId="77777777" w:rsidR="00790EA2" w:rsidRPr="00BC2A8A" w:rsidRDefault="008B5A1B" w:rsidP="00790EA2">
      <w:pPr>
        <w:pStyle w:val="QuestionnoteCharChar1"/>
        <w:ind w:left="426" w:hanging="426"/>
        <w:rPr>
          <w:rFonts w:ascii="Verdana" w:hAnsi="Verdana"/>
        </w:rPr>
      </w:pPr>
      <w:r>
        <w:rPr>
          <w:rFonts w:ascii="Verdana" w:hAnsi="Verdana"/>
        </w:rPr>
        <w:t>(o</w:t>
      </w:r>
      <w:r w:rsidR="00790EA2" w:rsidRPr="00BC2A8A">
        <w:rPr>
          <w:rFonts w:ascii="Verdana" w:hAnsi="Verdana"/>
        </w:rPr>
        <w:t>)</w:t>
      </w:r>
      <w:r w:rsidR="00790EA2" w:rsidRPr="00BC2A8A">
        <w:rPr>
          <w:rFonts w:ascii="Verdana" w:hAnsi="Verdana"/>
        </w:rPr>
        <w:tab/>
        <w:t>exclusion of liability</w:t>
      </w:r>
    </w:p>
    <w:p w14:paraId="1CFEBB64" w14:textId="77777777" w:rsidR="00790EA2" w:rsidRPr="00BC2A8A" w:rsidRDefault="008B5A1B" w:rsidP="00790EA2">
      <w:pPr>
        <w:pStyle w:val="QuestionnoteCharChar1"/>
        <w:ind w:left="426" w:hanging="426"/>
        <w:rPr>
          <w:rFonts w:ascii="Verdana" w:hAnsi="Verdana"/>
          <w:b/>
        </w:rPr>
      </w:pPr>
      <w:r>
        <w:rPr>
          <w:rFonts w:ascii="Verdana" w:hAnsi="Verdana"/>
        </w:rPr>
        <w:t>(p</w:t>
      </w:r>
      <w:r w:rsidR="00790EA2" w:rsidRPr="00BC2A8A">
        <w:rPr>
          <w:rFonts w:ascii="Verdana" w:hAnsi="Verdana"/>
        </w:rPr>
        <w:t>)</w:t>
      </w:r>
      <w:r w:rsidR="00790EA2" w:rsidRPr="00BC2A8A">
        <w:rPr>
          <w:rFonts w:ascii="Verdana" w:hAnsi="Verdana"/>
        </w:rPr>
        <w:tab/>
        <w:t>protecting customers' interests</w:t>
      </w:r>
    </w:p>
    <w:p w14:paraId="73679AE8" w14:textId="77777777" w:rsidR="00790EA2" w:rsidRPr="008141DF" w:rsidRDefault="00790EA2" w:rsidP="00790EA2">
      <w:pPr>
        <w:pStyle w:val="QuestionnoteCharChar1"/>
        <w:ind w:left="426" w:hanging="426"/>
      </w:pPr>
    </w:p>
    <w:p w14:paraId="68AE9D3B" w14:textId="77777777" w:rsidR="000535EA" w:rsidRPr="00BC2A8A" w:rsidRDefault="000535EA" w:rsidP="0091104F">
      <w:pPr>
        <w:pStyle w:val="QuestionnoteCharChar1"/>
        <w:rPr>
          <w:rFonts w:ascii="Verdana" w:hAnsi="Verdana"/>
        </w:rPr>
      </w:pPr>
      <w:r w:rsidRPr="00BC2A8A">
        <w:rPr>
          <w:rFonts w:ascii="Verdana" w:hAnsi="Verdana"/>
        </w:rPr>
        <w:t>As well as the subjects above, your compliance manual may need to cover</w:t>
      </w:r>
      <w:r w:rsidR="0091104F" w:rsidRPr="00BC2A8A">
        <w:rPr>
          <w:rFonts w:ascii="Verdana" w:hAnsi="Verdana"/>
        </w:rPr>
        <w:t xml:space="preserve"> the subjects below depending on your type of business.</w:t>
      </w:r>
    </w:p>
    <w:p w14:paraId="0DD2D074" w14:textId="77777777" w:rsidR="00790EA2" w:rsidRPr="00BC2A8A" w:rsidRDefault="00790EA2" w:rsidP="00790EA2">
      <w:pPr>
        <w:pStyle w:val="QuestionnoteCharChar1"/>
        <w:ind w:left="426" w:hanging="426"/>
        <w:rPr>
          <w:rFonts w:ascii="Verdana" w:hAnsi="Verdana"/>
        </w:rPr>
      </w:pPr>
      <w:r w:rsidRPr="00BC2A8A">
        <w:rPr>
          <w:rFonts w:ascii="Verdana" w:hAnsi="Verdana"/>
        </w:rPr>
        <w:t>(a)</w:t>
      </w:r>
      <w:r w:rsidRPr="00BC2A8A">
        <w:rPr>
          <w:rFonts w:ascii="Verdana" w:hAnsi="Verdana"/>
        </w:rPr>
        <w:tab/>
        <w:t>charges and commission</w:t>
      </w:r>
    </w:p>
    <w:p w14:paraId="6B93BAD2" w14:textId="77777777" w:rsidR="00790EA2" w:rsidRPr="00697257" w:rsidRDefault="00790EA2" w:rsidP="00697257">
      <w:pPr>
        <w:pStyle w:val="QuestionnoteCharChar1"/>
        <w:ind w:left="426" w:hanging="426"/>
        <w:rPr>
          <w:rFonts w:ascii="Verdana" w:hAnsi="Verdana"/>
        </w:rPr>
      </w:pPr>
      <w:r w:rsidRPr="00BC2A8A">
        <w:rPr>
          <w:rFonts w:ascii="Verdana" w:hAnsi="Verdana"/>
        </w:rPr>
        <w:t>(b)</w:t>
      </w:r>
      <w:r w:rsidRPr="00BC2A8A">
        <w:rPr>
          <w:rFonts w:ascii="Verdana" w:hAnsi="Verdana"/>
        </w:rPr>
        <w:tab/>
        <w:t>claims handling</w:t>
      </w:r>
    </w:p>
    <w:p w14:paraId="1D72EB79" w14:textId="77777777" w:rsidR="00790EA2" w:rsidRPr="00BC2A8A" w:rsidRDefault="00790EA2" w:rsidP="00790EA2">
      <w:pPr>
        <w:pStyle w:val="QuestionnoteCharChar1"/>
        <w:ind w:left="426" w:hanging="426"/>
        <w:rPr>
          <w:rFonts w:ascii="Verdana" w:hAnsi="Verdana"/>
          <w:b/>
        </w:rPr>
      </w:pPr>
      <w:r w:rsidRPr="00BC2A8A">
        <w:rPr>
          <w:rFonts w:ascii="Verdana" w:hAnsi="Verdana"/>
        </w:rPr>
        <w:t>(d)</w:t>
      </w:r>
      <w:r w:rsidRPr="00BC2A8A">
        <w:rPr>
          <w:rFonts w:ascii="Verdana" w:hAnsi="Verdana"/>
        </w:rPr>
        <w:tab/>
        <w:t>general provisions related to distance marketing</w:t>
      </w:r>
    </w:p>
    <w:p w14:paraId="5CC04B0F" w14:textId="77777777" w:rsidR="00790EA2" w:rsidRPr="00BC2A8A" w:rsidRDefault="00790EA2" w:rsidP="00790EA2">
      <w:pPr>
        <w:pStyle w:val="QuestionnoteCharChar1"/>
        <w:ind w:left="426" w:hanging="426"/>
        <w:rPr>
          <w:rFonts w:ascii="Verdana" w:hAnsi="Verdana"/>
        </w:rPr>
      </w:pPr>
      <w:r w:rsidRPr="00BC2A8A">
        <w:rPr>
          <w:rFonts w:ascii="Verdana" w:hAnsi="Verdana"/>
        </w:rPr>
        <w:t>(e)</w:t>
      </w:r>
      <w:r w:rsidRPr="00BC2A8A">
        <w:rPr>
          <w:rFonts w:ascii="Verdana" w:hAnsi="Verdana"/>
        </w:rPr>
        <w:tab/>
        <w:t>financial promotion</w:t>
      </w:r>
    </w:p>
    <w:p w14:paraId="580C70F0" w14:textId="77777777" w:rsidR="00790EA2" w:rsidRPr="00BC2A8A" w:rsidRDefault="00790EA2" w:rsidP="00790EA2">
      <w:pPr>
        <w:pStyle w:val="QuestionnoteCharChar1"/>
        <w:ind w:left="426" w:hanging="426"/>
        <w:rPr>
          <w:rFonts w:ascii="Verdana" w:hAnsi="Verdana"/>
        </w:rPr>
      </w:pPr>
      <w:r w:rsidRPr="00BC2A8A">
        <w:rPr>
          <w:rFonts w:ascii="Verdana" w:hAnsi="Verdana"/>
        </w:rPr>
        <w:t>(i)</w:t>
      </w:r>
      <w:r w:rsidRPr="00BC2A8A">
        <w:rPr>
          <w:rFonts w:ascii="Verdana" w:hAnsi="Verdana"/>
        </w:rPr>
        <w:tab/>
        <w:t>Systems and controls in relation to financial crime and money laundering</w:t>
      </w:r>
    </w:p>
    <w:p w14:paraId="70559601" w14:textId="77777777" w:rsidR="00790EA2" w:rsidRPr="00BC2A8A" w:rsidRDefault="00790EA2" w:rsidP="00790EA2">
      <w:pPr>
        <w:pStyle w:val="QuestionnoteCharChar1"/>
        <w:spacing w:before="180"/>
        <w:rPr>
          <w:rFonts w:ascii="Verdana" w:hAnsi="Verdana"/>
        </w:rPr>
      </w:pPr>
      <w:r w:rsidRPr="00BC2A8A">
        <w:rPr>
          <w:rFonts w:ascii="Verdana" w:hAnsi="Verdana"/>
        </w:rPr>
        <w:t xml:space="preserve">There may be </w:t>
      </w:r>
      <w:r w:rsidRPr="00BC2A8A">
        <w:rPr>
          <w:rFonts w:ascii="Verdana" w:hAnsi="Verdana"/>
          <w:b/>
        </w:rPr>
        <w:t>other</w:t>
      </w:r>
      <w:r w:rsidRPr="00BC2A8A">
        <w:rPr>
          <w:rFonts w:ascii="Verdana" w:hAnsi="Verdana"/>
        </w:rPr>
        <w:t xml:space="preserve"> compliance procedures and policies, which the applicant firm will need to include in its compliance manual depending on the type of </w:t>
      </w:r>
      <w:r w:rsidRPr="00BC2A8A">
        <w:rPr>
          <w:rFonts w:ascii="Verdana" w:hAnsi="Verdana"/>
        </w:rPr>
        <w:lastRenderedPageBreak/>
        <w:t>business it intends to carry on.</w:t>
      </w:r>
      <w:r w:rsidR="00CD6B2C" w:rsidRPr="00BC2A8A">
        <w:rPr>
          <w:rFonts w:ascii="Verdana" w:hAnsi="Verdana"/>
        </w:rPr>
        <w:t xml:space="preserve"> </w:t>
      </w:r>
      <w:r w:rsidRPr="00BC2A8A">
        <w:rPr>
          <w:rFonts w:ascii="Verdana" w:hAnsi="Verdana"/>
        </w:rPr>
        <w:t>If you are unsure whether you need to include anything else, please take professional advice.</w:t>
      </w:r>
    </w:p>
    <w:p w14:paraId="1E689702" w14:textId="77777777" w:rsidR="00075643" w:rsidRPr="00BC2A8A" w:rsidRDefault="00075643">
      <w:pPr>
        <w:pStyle w:val="QuestionnoteChar1Char"/>
        <w:rPr>
          <w:rFonts w:ascii="Verdana" w:hAnsi="Verdana"/>
        </w:rPr>
      </w:pPr>
    </w:p>
    <w:p w14:paraId="2D75D7E8" w14:textId="77777777" w:rsidR="00521E9E" w:rsidRPr="00BC2A8A" w:rsidRDefault="00521E9E">
      <w:pPr>
        <w:pStyle w:val="QuestionnoteChar1Char"/>
        <w:rPr>
          <w:rFonts w:ascii="Verdana" w:hAnsi="Verdana"/>
        </w:rPr>
      </w:pPr>
      <w:r w:rsidRPr="00BC2A8A">
        <w:rPr>
          <w:rFonts w:ascii="Verdana" w:hAnsi="Verdana"/>
        </w:rPr>
        <w:t>Remember this manual should be designed so it is specifically tailored to the business, easy to use</w:t>
      </w:r>
      <w:r w:rsidR="00075643" w:rsidRPr="00BC2A8A">
        <w:rPr>
          <w:rFonts w:ascii="Verdana" w:hAnsi="Verdana"/>
        </w:rPr>
        <w:t>,</w:t>
      </w:r>
      <w:r w:rsidRPr="00BC2A8A">
        <w:rPr>
          <w:rFonts w:ascii="Verdana" w:hAnsi="Verdana"/>
        </w:rPr>
        <w:t xml:space="preserve"> easy to amend and </w:t>
      </w:r>
      <w:r w:rsidR="00075643" w:rsidRPr="00BC2A8A">
        <w:rPr>
          <w:rFonts w:ascii="Verdana" w:hAnsi="Verdana"/>
        </w:rPr>
        <w:t xml:space="preserve">easy </w:t>
      </w:r>
      <w:r w:rsidRPr="00BC2A8A">
        <w:rPr>
          <w:rFonts w:ascii="Verdana" w:hAnsi="Verdana"/>
        </w:rPr>
        <w:t xml:space="preserve">to keep up-to-date. If you are in doubt about what you need to </w:t>
      </w:r>
      <w:r w:rsidR="00075643" w:rsidRPr="00BC2A8A">
        <w:rPr>
          <w:rFonts w:ascii="Verdana" w:hAnsi="Verdana"/>
        </w:rPr>
        <w:t>include</w:t>
      </w:r>
      <w:r w:rsidRPr="00BC2A8A">
        <w:rPr>
          <w:rFonts w:ascii="Verdana" w:hAnsi="Verdana"/>
        </w:rPr>
        <w:t xml:space="preserve"> you should seek professional advice.</w:t>
      </w:r>
    </w:p>
    <w:p w14:paraId="1CE8B141" w14:textId="77777777" w:rsidR="00521E9E" w:rsidRPr="00F20FFF" w:rsidRDefault="00521E9E" w:rsidP="00EE6B0D">
      <w:pPr>
        <w:pStyle w:val="Qsheading1"/>
        <w:spacing w:before="360"/>
        <w:rPr>
          <w:rFonts w:ascii="Verdana" w:hAnsi="Verdana"/>
          <w:szCs w:val="22"/>
        </w:rPr>
      </w:pPr>
      <w:r w:rsidRPr="00F20FFF">
        <w:rPr>
          <w:rFonts w:ascii="Verdana" w:hAnsi="Verdana"/>
          <w:szCs w:val="22"/>
        </w:rPr>
        <w:t xml:space="preserve">Compliance monitoring programme </w:t>
      </w:r>
    </w:p>
    <w:p w14:paraId="25E4D984" w14:textId="77777777" w:rsidR="00521E9E" w:rsidRPr="00BC2A8A" w:rsidRDefault="0097576E">
      <w:pPr>
        <w:pStyle w:val="QuestionCharCharCharChar"/>
        <w:rPr>
          <w:rFonts w:ascii="Verdana" w:hAnsi="Verdana"/>
        </w:rPr>
      </w:pPr>
      <w:r>
        <w:rPr>
          <w:rFonts w:ascii="Verdana" w:hAnsi="Verdana"/>
        </w:rPr>
        <w:t>5</w:t>
      </w:r>
      <w:r w:rsidR="00521E9E" w:rsidRPr="00BC2A8A">
        <w:rPr>
          <w:rFonts w:ascii="Verdana" w:hAnsi="Verdana"/>
        </w:rPr>
        <w:t>.</w:t>
      </w:r>
      <w:r w:rsidR="00DB3158">
        <w:rPr>
          <w:rFonts w:ascii="Verdana" w:hAnsi="Verdana"/>
        </w:rPr>
        <w:t>3</w:t>
      </w:r>
      <w:r w:rsidR="00521E9E" w:rsidRPr="00BC2A8A">
        <w:rPr>
          <w:rFonts w:ascii="Verdana" w:hAnsi="Verdana"/>
        </w:rPr>
        <w:tab/>
      </w:r>
      <w:r w:rsidR="00D537D4" w:rsidRPr="00BC2A8A">
        <w:rPr>
          <w:rFonts w:ascii="Verdana" w:hAnsi="Verdana"/>
        </w:rPr>
        <w:tab/>
      </w:r>
      <w:r w:rsidR="00521E9E" w:rsidRPr="00BC2A8A">
        <w:rPr>
          <w:rFonts w:ascii="Verdana" w:hAnsi="Verdana"/>
        </w:rPr>
        <w:t>You must confirm you have attached a compliance monitoring programme.</w:t>
      </w:r>
    </w:p>
    <w:p w14:paraId="57795AB1" w14:textId="77777777" w:rsidR="00521E9E" w:rsidRPr="00BC2A8A" w:rsidRDefault="00521E9E">
      <w:pPr>
        <w:pStyle w:val="QuestionnoteChar1Char"/>
        <w:rPr>
          <w:rFonts w:ascii="Verdana" w:hAnsi="Verdana"/>
        </w:rPr>
      </w:pPr>
      <w:r w:rsidRPr="00BC2A8A">
        <w:rPr>
          <w:rFonts w:ascii="Verdana" w:hAnsi="Verdana"/>
        </w:rPr>
        <w:t>This will need to be included as part of your application.</w:t>
      </w:r>
    </w:p>
    <w:p w14:paraId="65992BEA" w14:textId="77777777" w:rsidR="00521E9E" w:rsidRPr="00BC2A8A" w:rsidRDefault="00521E9E">
      <w:pPr>
        <w:pStyle w:val="QuestionnoteChar1Char"/>
        <w:rPr>
          <w:rFonts w:ascii="Verdana" w:hAnsi="Verdana"/>
        </w:rPr>
      </w:pPr>
      <w:r w:rsidRPr="00BC2A8A">
        <w:rPr>
          <w:rFonts w:ascii="Verdana" w:hAnsi="Verdana"/>
        </w:rPr>
        <w:t>An example of a compliance monitoring programme can be found below.</w:t>
      </w:r>
    </w:p>
    <w:p w14:paraId="40369443" w14:textId="77777777" w:rsidR="00521E9E" w:rsidRPr="00BC2A8A" w:rsidRDefault="00521E9E">
      <w:pPr>
        <w:pStyle w:val="QuestionnoteChar1Char"/>
        <w:rPr>
          <w:rFonts w:ascii="Verdana" w:hAnsi="Verdana"/>
        </w:rPr>
        <w:sectPr w:rsidR="00521E9E" w:rsidRPr="00BC2A8A">
          <w:headerReference w:type="default" r:id="rId28"/>
          <w:headerReference w:type="first" r:id="rId29"/>
          <w:pgSz w:w="11901" w:h="16846" w:code="9"/>
          <w:pgMar w:top="1701" w:right="680" w:bottom="907" w:left="3402" w:header="567" w:footer="680" w:gutter="0"/>
          <w:cols w:space="720"/>
          <w:titlePg/>
        </w:sectPr>
      </w:pPr>
    </w:p>
    <w:p w14:paraId="08E2A988" w14:textId="77777777" w:rsidR="00521E9E" w:rsidRPr="00BC2A8A" w:rsidRDefault="00521E9E">
      <w:pPr>
        <w:rPr>
          <w:rFonts w:ascii="Verdana" w:hAnsi="Verdana"/>
        </w:rPr>
      </w:pPr>
      <w:r w:rsidRPr="00BC2A8A">
        <w:rPr>
          <w:rFonts w:ascii="Verdana" w:hAnsi="Verdana" w:cs="Arial"/>
          <w:b/>
        </w:rPr>
        <w:lastRenderedPageBreak/>
        <w:t>Example of the contents of a compliance monitoring programme</w:t>
      </w:r>
    </w:p>
    <w:p w14:paraId="7A8E7C0D" w14:textId="77777777" w:rsidR="00521E9E" w:rsidRPr="008141DF" w:rsidRDefault="00521E9E">
      <w:pPr>
        <w:jc w:val="both"/>
        <w:rPr>
          <w:rFonts w:cs="Arial"/>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3260"/>
        <w:gridCol w:w="2410"/>
        <w:gridCol w:w="1417"/>
      </w:tblGrid>
      <w:tr w:rsidR="00521E9E" w:rsidRPr="00BC2A8A" w14:paraId="6542A7CB" w14:textId="77777777" w:rsidTr="00656426">
        <w:tc>
          <w:tcPr>
            <w:tcW w:w="7905" w:type="dxa"/>
            <w:shd w:val="clear" w:color="auto" w:fill="auto"/>
          </w:tcPr>
          <w:p w14:paraId="473A0106" w14:textId="77777777" w:rsidR="00521E9E" w:rsidRPr="00BC2A8A" w:rsidRDefault="00521E9E" w:rsidP="00656426">
            <w:pPr>
              <w:spacing w:before="40" w:after="40"/>
              <w:ind w:left="28"/>
              <w:rPr>
                <w:rFonts w:ascii="Verdana" w:hAnsi="Verdana" w:cs="Arial"/>
                <w:b/>
              </w:rPr>
            </w:pPr>
            <w:r w:rsidRPr="00BC2A8A">
              <w:rPr>
                <w:rFonts w:ascii="Verdana" w:hAnsi="Verdana" w:cs="Arial"/>
                <w:b/>
              </w:rPr>
              <w:t>Business ri</w:t>
            </w:r>
            <w:smartTag w:uri="urn:schemas-microsoft-com:office:smarttags" w:element="PersonName">
              <w:r w:rsidRPr="00BC2A8A">
                <w:rPr>
                  <w:rFonts w:ascii="Verdana" w:hAnsi="Verdana" w:cs="Arial"/>
                  <w:b/>
                </w:rPr>
                <w:t>sk</w:t>
              </w:r>
            </w:smartTag>
            <w:r w:rsidRPr="00BC2A8A">
              <w:rPr>
                <w:rFonts w:ascii="Verdana" w:hAnsi="Verdana" w:cs="Arial"/>
                <w:b/>
              </w:rPr>
              <w:t>s and regulatory requirements</w:t>
            </w:r>
          </w:p>
        </w:tc>
        <w:tc>
          <w:tcPr>
            <w:tcW w:w="3260" w:type="dxa"/>
            <w:shd w:val="clear" w:color="auto" w:fill="auto"/>
          </w:tcPr>
          <w:p w14:paraId="1746183A" w14:textId="77777777" w:rsidR="00521E9E" w:rsidRPr="00BC2A8A" w:rsidRDefault="00521E9E">
            <w:pPr>
              <w:rPr>
                <w:rFonts w:ascii="Verdana" w:hAnsi="Verdana" w:cs="Arial"/>
                <w:b/>
              </w:rPr>
            </w:pPr>
            <w:r w:rsidRPr="00BC2A8A">
              <w:rPr>
                <w:rFonts w:ascii="Verdana" w:hAnsi="Verdana" w:cs="Arial"/>
                <w:b/>
              </w:rPr>
              <w:t>Action to be taken by firm</w:t>
            </w:r>
          </w:p>
        </w:tc>
        <w:tc>
          <w:tcPr>
            <w:tcW w:w="2410" w:type="dxa"/>
            <w:shd w:val="clear" w:color="auto" w:fill="auto"/>
          </w:tcPr>
          <w:p w14:paraId="771C22C3" w14:textId="77777777" w:rsidR="00521E9E" w:rsidRPr="00BC2A8A" w:rsidRDefault="00521E9E" w:rsidP="00BC2A8A">
            <w:pPr>
              <w:ind w:right="-108"/>
              <w:rPr>
                <w:rFonts w:ascii="Verdana" w:hAnsi="Verdana" w:cs="Arial"/>
                <w:b/>
              </w:rPr>
            </w:pPr>
            <w:r w:rsidRPr="00BC2A8A">
              <w:rPr>
                <w:rFonts w:ascii="Verdana" w:hAnsi="Verdana" w:cs="Arial"/>
                <w:b/>
              </w:rPr>
              <w:t>Action to be undertaken by whom?</w:t>
            </w:r>
          </w:p>
        </w:tc>
        <w:tc>
          <w:tcPr>
            <w:tcW w:w="1417" w:type="dxa"/>
            <w:shd w:val="clear" w:color="auto" w:fill="auto"/>
          </w:tcPr>
          <w:p w14:paraId="0D6E8DCD" w14:textId="77777777" w:rsidR="00521E9E" w:rsidRPr="00BC2A8A" w:rsidRDefault="00521E9E" w:rsidP="00656426">
            <w:pPr>
              <w:tabs>
                <w:tab w:val="center" w:pos="1872"/>
              </w:tabs>
              <w:rPr>
                <w:rFonts w:ascii="Verdana" w:hAnsi="Verdana" w:cs="Arial"/>
                <w:b/>
              </w:rPr>
            </w:pPr>
            <w:r w:rsidRPr="00BC2A8A">
              <w:rPr>
                <w:rFonts w:ascii="Verdana" w:hAnsi="Verdana" w:cs="Arial"/>
                <w:b/>
              </w:rPr>
              <w:t>Frequency</w:t>
            </w:r>
          </w:p>
        </w:tc>
      </w:tr>
      <w:tr w:rsidR="00521E9E" w:rsidRPr="00BC2A8A" w14:paraId="1C890C6B" w14:textId="77777777" w:rsidTr="00656426">
        <w:tc>
          <w:tcPr>
            <w:tcW w:w="7905" w:type="dxa"/>
            <w:shd w:val="clear" w:color="auto" w:fill="auto"/>
          </w:tcPr>
          <w:p w14:paraId="492C0B09"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New business records are maintained.</w:t>
            </w:r>
          </w:p>
        </w:tc>
        <w:tc>
          <w:tcPr>
            <w:tcW w:w="3260" w:type="dxa"/>
            <w:shd w:val="clear" w:color="auto" w:fill="auto"/>
          </w:tcPr>
          <w:p w14:paraId="39B02E83" w14:textId="77777777" w:rsidR="00521E9E" w:rsidRPr="00BC2A8A" w:rsidRDefault="00521E9E">
            <w:pPr>
              <w:rPr>
                <w:rFonts w:ascii="Verdana" w:hAnsi="Verdana" w:cs="Arial"/>
                <w:sz w:val="17"/>
                <w:szCs w:val="17"/>
              </w:rPr>
            </w:pPr>
          </w:p>
        </w:tc>
        <w:tc>
          <w:tcPr>
            <w:tcW w:w="2410" w:type="dxa"/>
            <w:shd w:val="clear" w:color="auto" w:fill="auto"/>
          </w:tcPr>
          <w:p w14:paraId="36F5340D" w14:textId="77777777" w:rsidR="00521E9E" w:rsidRPr="00BC2A8A" w:rsidRDefault="00521E9E">
            <w:pPr>
              <w:rPr>
                <w:rFonts w:ascii="Verdana" w:hAnsi="Verdana" w:cs="Arial"/>
                <w:sz w:val="17"/>
                <w:szCs w:val="17"/>
              </w:rPr>
            </w:pPr>
          </w:p>
        </w:tc>
        <w:tc>
          <w:tcPr>
            <w:tcW w:w="1417" w:type="dxa"/>
            <w:shd w:val="clear" w:color="auto" w:fill="auto"/>
          </w:tcPr>
          <w:p w14:paraId="77DAB61A" w14:textId="77777777" w:rsidR="00521E9E" w:rsidRPr="00BC2A8A" w:rsidRDefault="00521E9E">
            <w:pPr>
              <w:rPr>
                <w:rFonts w:ascii="Verdana" w:hAnsi="Verdana" w:cs="Arial"/>
                <w:sz w:val="17"/>
                <w:szCs w:val="17"/>
              </w:rPr>
            </w:pPr>
          </w:p>
        </w:tc>
      </w:tr>
      <w:tr w:rsidR="00521E9E" w:rsidRPr="00BC2A8A" w14:paraId="1E72D1BE" w14:textId="77777777" w:rsidTr="00656426">
        <w:tc>
          <w:tcPr>
            <w:tcW w:w="7905" w:type="dxa"/>
            <w:shd w:val="clear" w:color="auto" w:fill="auto"/>
          </w:tcPr>
          <w:p w14:paraId="50AE19D8"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Financial promotions undertaken are up to date and correct. This includes stationery and terms of business letter.</w:t>
            </w:r>
          </w:p>
        </w:tc>
        <w:tc>
          <w:tcPr>
            <w:tcW w:w="3260" w:type="dxa"/>
            <w:shd w:val="clear" w:color="auto" w:fill="auto"/>
          </w:tcPr>
          <w:p w14:paraId="42225D6B" w14:textId="77777777" w:rsidR="00521E9E" w:rsidRPr="00BC2A8A" w:rsidRDefault="00521E9E">
            <w:pPr>
              <w:rPr>
                <w:rFonts w:ascii="Verdana" w:hAnsi="Verdana" w:cs="Arial"/>
                <w:sz w:val="17"/>
                <w:szCs w:val="17"/>
              </w:rPr>
            </w:pPr>
          </w:p>
        </w:tc>
        <w:tc>
          <w:tcPr>
            <w:tcW w:w="2410" w:type="dxa"/>
            <w:shd w:val="clear" w:color="auto" w:fill="auto"/>
          </w:tcPr>
          <w:p w14:paraId="3B66A591" w14:textId="77777777" w:rsidR="00521E9E" w:rsidRPr="00BC2A8A" w:rsidRDefault="00521E9E">
            <w:pPr>
              <w:rPr>
                <w:rFonts w:ascii="Verdana" w:hAnsi="Verdana" w:cs="Arial"/>
                <w:sz w:val="17"/>
                <w:szCs w:val="17"/>
              </w:rPr>
            </w:pPr>
          </w:p>
        </w:tc>
        <w:tc>
          <w:tcPr>
            <w:tcW w:w="1417" w:type="dxa"/>
            <w:shd w:val="clear" w:color="auto" w:fill="auto"/>
          </w:tcPr>
          <w:p w14:paraId="6BEA8164" w14:textId="77777777" w:rsidR="00521E9E" w:rsidRPr="00BC2A8A" w:rsidRDefault="00521E9E">
            <w:pPr>
              <w:rPr>
                <w:rFonts w:ascii="Verdana" w:hAnsi="Verdana" w:cs="Arial"/>
                <w:sz w:val="17"/>
                <w:szCs w:val="17"/>
              </w:rPr>
            </w:pPr>
          </w:p>
        </w:tc>
      </w:tr>
      <w:tr w:rsidR="00521E9E" w:rsidRPr="00BC2A8A" w14:paraId="64F4E102" w14:textId="77777777" w:rsidTr="00656426">
        <w:tc>
          <w:tcPr>
            <w:tcW w:w="7905" w:type="dxa"/>
            <w:shd w:val="clear" w:color="auto" w:fill="auto"/>
          </w:tcPr>
          <w:p w14:paraId="35E5159B"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Status disclosed on all stationery.</w:t>
            </w:r>
          </w:p>
        </w:tc>
        <w:tc>
          <w:tcPr>
            <w:tcW w:w="3260" w:type="dxa"/>
            <w:shd w:val="clear" w:color="auto" w:fill="auto"/>
          </w:tcPr>
          <w:p w14:paraId="307A9BE6" w14:textId="77777777" w:rsidR="00521E9E" w:rsidRPr="00BC2A8A" w:rsidRDefault="00521E9E">
            <w:pPr>
              <w:rPr>
                <w:rFonts w:ascii="Verdana" w:hAnsi="Verdana" w:cs="Arial"/>
                <w:sz w:val="17"/>
                <w:szCs w:val="17"/>
              </w:rPr>
            </w:pPr>
          </w:p>
        </w:tc>
        <w:tc>
          <w:tcPr>
            <w:tcW w:w="2410" w:type="dxa"/>
            <w:shd w:val="clear" w:color="auto" w:fill="auto"/>
          </w:tcPr>
          <w:p w14:paraId="6ABB900F" w14:textId="77777777" w:rsidR="00521E9E" w:rsidRPr="00BC2A8A" w:rsidRDefault="00521E9E">
            <w:pPr>
              <w:rPr>
                <w:rFonts w:ascii="Verdana" w:hAnsi="Verdana" w:cs="Arial"/>
                <w:sz w:val="17"/>
                <w:szCs w:val="17"/>
              </w:rPr>
            </w:pPr>
          </w:p>
        </w:tc>
        <w:tc>
          <w:tcPr>
            <w:tcW w:w="1417" w:type="dxa"/>
            <w:shd w:val="clear" w:color="auto" w:fill="auto"/>
          </w:tcPr>
          <w:p w14:paraId="3892708F" w14:textId="77777777" w:rsidR="00521E9E" w:rsidRPr="00BC2A8A" w:rsidRDefault="00521E9E">
            <w:pPr>
              <w:rPr>
                <w:rFonts w:ascii="Verdana" w:hAnsi="Verdana" w:cs="Arial"/>
                <w:sz w:val="17"/>
                <w:szCs w:val="17"/>
              </w:rPr>
            </w:pPr>
          </w:p>
        </w:tc>
      </w:tr>
      <w:tr w:rsidR="00521E9E" w:rsidRPr="00BC2A8A" w14:paraId="75FA3F87" w14:textId="77777777" w:rsidTr="00656426">
        <w:tc>
          <w:tcPr>
            <w:tcW w:w="7905" w:type="dxa"/>
            <w:shd w:val="clear" w:color="auto" w:fill="auto"/>
          </w:tcPr>
          <w:p w14:paraId="2168F95F"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Clients are properly classified and given the appropriate range of advice.</w:t>
            </w:r>
          </w:p>
        </w:tc>
        <w:tc>
          <w:tcPr>
            <w:tcW w:w="3260" w:type="dxa"/>
            <w:shd w:val="clear" w:color="auto" w:fill="auto"/>
          </w:tcPr>
          <w:p w14:paraId="53337DB7" w14:textId="77777777" w:rsidR="00521E9E" w:rsidRPr="00BC2A8A" w:rsidRDefault="00521E9E">
            <w:pPr>
              <w:rPr>
                <w:rFonts w:ascii="Verdana" w:hAnsi="Verdana" w:cs="Arial"/>
                <w:sz w:val="17"/>
                <w:szCs w:val="17"/>
              </w:rPr>
            </w:pPr>
          </w:p>
        </w:tc>
        <w:tc>
          <w:tcPr>
            <w:tcW w:w="2410" w:type="dxa"/>
            <w:shd w:val="clear" w:color="auto" w:fill="auto"/>
          </w:tcPr>
          <w:p w14:paraId="796AA4E7" w14:textId="77777777" w:rsidR="00521E9E" w:rsidRPr="00BC2A8A" w:rsidRDefault="00521E9E">
            <w:pPr>
              <w:rPr>
                <w:rFonts w:ascii="Verdana" w:hAnsi="Verdana" w:cs="Arial"/>
                <w:sz w:val="17"/>
                <w:szCs w:val="17"/>
              </w:rPr>
            </w:pPr>
          </w:p>
        </w:tc>
        <w:tc>
          <w:tcPr>
            <w:tcW w:w="1417" w:type="dxa"/>
            <w:shd w:val="clear" w:color="auto" w:fill="auto"/>
          </w:tcPr>
          <w:p w14:paraId="0B452071" w14:textId="77777777" w:rsidR="00521E9E" w:rsidRPr="00BC2A8A" w:rsidRDefault="00521E9E">
            <w:pPr>
              <w:rPr>
                <w:rFonts w:ascii="Verdana" w:hAnsi="Verdana" w:cs="Arial"/>
                <w:sz w:val="17"/>
                <w:szCs w:val="17"/>
              </w:rPr>
            </w:pPr>
          </w:p>
        </w:tc>
      </w:tr>
      <w:tr w:rsidR="00521E9E" w:rsidRPr="00BC2A8A" w14:paraId="1446DC23" w14:textId="77777777" w:rsidTr="00656426">
        <w:tc>
          <w:tcPr>
            <w:tcW w:w="7905" w:type="dxa"/>
            <w:shd w:val="clear" w:color="auto" w:fill="auto"/>
          </w:tcPr>
          <w:p w14:paraId="1C640BE4"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Adequate complaints records are kept</w:t>
            </w:r>
          </w:p>
        </w:tc>
        <w:tc>
          <w:tcPr>
            <w:tcW w:w="3260" w:type="dxa"/>
            <w:shd w:val="clear" w:color="auto" w:fill="auto"/>
          </w:tcPr>
          <w:p w14:paraId="4528E865" w14:textId="77777777" w:rsidR="00521E9E" w:rsidRPr="00BC2A8A" w:rsidRDefault="00521E9E">
            <w:pPr>
              <w:rPr>
                <w:rFonts w:ascii="Verdana" w:hAnsi="Verdana" w:cs="Arial"/>
                <w:sz w:val="17"/>
                <w:szCs w:val="17"/>
              </w:rPr>
            </w:pPr>
          </w:p>
        </w:tc>
        <w:tc>
          <w:tcPr>
            <w:tcW w:w="2410" w:type="dxa"/>
            <w:shd w:val="clear" w:color="auto" w:fill="auto"/>
          </w:tcPr>
          <w:p w14:paraId="4D6837DE" w14:textId="77777777" w:rsidR="00521E9E" w:rsidRPr="00BC2A8A" w:rsidRDefault="00521E9E">
            <w:pPr>
              <w:rPr>
                <w:rFonts w:ascii="Verdana" w:hAnsi="Verdana" w:cs="Arial"/>
                <w:sz w:val="17"/>
                <w:szCs w:val="17"/>
              </w:rPr>
            </w:pPr>
          </w:p>
        </w:tc>
        <w:tc>
          <w:tcPr>
            <w:tcW w:w="1417" w:type="dxa"/>
            <w:shd w:val="clear" w:color="auto" w:fill="auto"/>
          </w:tcPr>
          <w:p w14:paraId="32341CEF" w14:textId="77777777" w:rsidR="00521E9E" w:rsidRPr="00BC2A8A" w:rsidRDefault="00521E9E">
            <w:pPr>
              <w:rPr>
                <w:rFonts w:ascii="Verdana" w:hAnsi="Verdana" w:cs="Arial"/>
                <w:sz w:val="17"/>
                <w:szCs w:val="17"/>
              </w:rPr>
            </w:pPr>
          </w:p>
        </w:tc>
      </w:tr>
      <w:tr w:rsidR="00521E9E" w:rsidRPr="00BC2A8A" w14:paraId="3BDA5036" w14:textId="77777777" w:rsidTr="00656426">
        <w:tc>
          <w:tcPr>
            <w:tcW w:w="7905" w:type="dxa"/>
            <w:shd w:val="clear" w:color="auto" w:fill="auto"/>
          </w:tcPr>
          <w:p w14:paraId="7D77DFFC"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Adequate recruitment records are kept for new advisers.</w:t>
            </w:r>
          </w:p>
        </w:tc>
        <w:tc>
          <w:tcPr>
            <w:tcW w:w="3260" w:type="dxa"/>
            <w:shd w:val="clear" w:color="auto" w:fill="auto"/>
          </w:tcPr>
          <w:p w14:paraId="7AD8CC5E" w14:textId="77777777" w:rsidR="00521E9E" w:rsidRPr="00BC2A8A" w:rsidRDefault="00521E9E">
            <w:pPr>
              <w:rPr>
                <w:rFonts w:ascii="Verdana" w:hAnsi="Verdana" w:cs="Arial"/>
                <w:sz w:val="17"/>
                <w:szCs w:val="17"/>
              </w:rPr>
            </w:pPr>
          </w:p>
        </w:tc>
        <w:tc>
          <w:tcPr>
            <w:tcW w:w="2410" w:type="dxa"/>
            <w:shd w:val="clear" w:color="auto" w:fill="auto"/>
          </w:tcPr>
          <w:p w14:paraId="6A251BDF" w14:textId="77777777" w:rsidR="00521E9E" w:rsidRPr="00BC2A8A" w:rsidRDefault="00521E9E">
            <w:pPr>
              <w:rPr>
                <w:rFonts w:ascii="Verdana" w:hAnsi="Verdana" w:cs="Arial"/>
                <w:sz w:val="17"/>
                <w:szCs w:val="17"/>
              </w:rPr>
            </w:pPr>
          </w:p>
        </w:tc>
        <w:tc>
          <w:tcPr>
            <w:tcW w:w="1417" w:type="dxa"/>
            <w:shd w:val="clear" w:color="auto" w:fill="auto"/>
          </w:tcPr>
          <w:p w14:paraId="2CAB1F3E" w14:textId="77777777" w:rsidR="00521E9E" w:rsidRPr="00BC2A8A" w:rsidRDefault="00521E9E">
            <w:pPr>
              <w:rPr>
                <w:rFonts w:ascii="Verdana" w:hAnsi="Verdana" w:cs="Arial"/>
                <w:sz w:val="17"/>
                <w:szCs w:val="17"/>
              </w:rPr>
            </w:pPr>
          </w:p>
        </w:tc>
      </w:tr>
      <w:tr w:rsidR="00521E9E" w:rsidRPr="00BC2A8A" w14:paraId="253D3004" w14:textId="77777777" w:rsidTr="00656426">
        <w:tc>
          <w:tcPr>
            <w:tcW w:w="7905" w:type="dxa"/>
            <w:shd w:val="clear" w:color="auto" w:fill="auto"/>
          </w:tcPr>
          <w:p w14:paraId="4143F46B"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Personal account dealing procedures are maintained.</w:t>
            </w:r>
          </w:p>
        </w:tc>
        <w:tc>
          <w:tcPr>
            <w:tcW w:w="3260" w:type="dxa"/>
            <w:shd w:val="clear" w:color="auto" w:fill="auto"/>
          </w:tcPr>
          <w:p w14:paraId="67048DAD" w14:textId="77777777" w:rsidR="00521E9E" w:rsidRPr="00BC2A8A" w:rsidRDefault="00521E9E">
            <w:pPr>
              <w:rPr>
                <w:rFonts w:ascii="Verdana" w:hAnsi="Verdana" w:cs="Arial"/>
                <w:sz w:val="17"/>
                <w:szCs w:val="17"/>
              </w:rPr>
            </w:pPr>
          </w:p>
        </w:tc>
        <w:tc>
          <w:tcPr>
            <w:tcW w:w="2410" w:type="dxa"/>
            <w:shd w:val="clear" w:color="auto" w:fill="auto"/>
          </w:tcPr>
          <w:p w14:paraId="34BC19C3" w14:textId="77777777" w:rsidR="00521E9E" w:rsidRPr="00BC2A8A" w:rsidRDefault="00521E9E">
            <w:pPr>
              <w:rPr>
                <w:rFonts w:ascii="Verdana" w:hAnsi="Verdana" w:cs="Arial"/>
                <w:sz w:val="17"/>
                <w:szCs w:val="17"/>
              </w:rPr>
            </w:pPr>
          </w:p>
        </w:tc>
        <w:tc>
          <w:tcPr>
            <w:tcW w:w="1417" w:type="dxa"/>
            <w:shd w:val="clear" w:color="auto" w:fill="auto"/>
          </w:tcPr>
          <w:p w14:paraId="2F35279B" w14:textId="77777777" w:rsidR="00521E9E" w:rsidRPr="00BC2A8A" w:rsidRDefault="00521E9E">
            <w:pPr>
              <w:rPr>
                <w:rFonts w:ascii="Verdana" w:hAnsi="Verdana" w:cs="Arial"/>
                <w:sz w:val="17"/>
                <w:szCs w:val="17"/>
              </w:rPr>
            </w:pPr>
          </w:p>
        </w:tc>
      </w:tr>
      <w:tr w:rsidR="00521E9E" w:rsidRPr="00BC2A8A" w14:paraId="42928815" w14:textId="77777777" w:rsidTr="00656426">
        <w:tc>
          <w:tcPr>
            <w:tcW w:w="7905" w:type="dxa"/>
            <w:shd w:val="clear" w:color="auto" w:fill="auto"/>
          </w:tcPr>
          <w:p w14:paraId="3767C09A"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Training and competence records are maintained (including Key Performance Indicators)</w:t>
            </w:r>
            <w:r w:rsidR="00111A31" w:rsidRPr="00BC2A8A">
              <w:rPr>
                <w:rFonts w:ascii="Verdana" w:hAnsi="Verdana" w:cs="Arial"/>
                <w:sz w:val="17"/>
                <w:szCs w:val="17"/>
              </w:rPr>
              <w:t>.</w:t>
            </w:r>
          </w:p>
        </w:tc>
        <w:tc>
          <w:tcPr>
            <w:tcW w:w="3260" w:type="dxa"/>
            <w:shd w:val="clear" w:color="auto" w:fill="auto"/>
          </w:tcPr>
          <w:p w14:paraId="2254A1CC" w14:textId="77777777" w:rsidR="00521E9E" w:rsidRPr="00BC2A8A" w:rsidRDefault="00521E9E">
            <w:pPr>
              <w:rPr>
                <w:rFonts w:ascii="Verdana" w:hAnsi="Verdana" w:cs="Arial"/>
                <w:sz w:val="17"/>
                <w:szCs w:val="17"/>
              </w:rPr>
            </w:pPr>
          </w:p>
        </w:tc>
        <w:tc>
          <w:tcPr>
            <w:tcW w:w="2410" w:type="dxa"/>
            <w:shd w:val="clear" w:color="auto" w:fill="auto"/>
          </w:tcPr>
          <w:p w14:paraId="23CFDE63" w14:textId="77777777" w:rsidR="00521E9E" w:rsidRPr="00BC2A8A" w:rsidRDefault="00521E9E">
            <w:pPr>
              <w:rPr>
                <w:rFonts w:ascii="Verdana" w:hAnsi="Verdana" w:cs="Arial"/>
                <w:sz w:val="17"/>
                <w:szCs w:val="17"/>
              </w:rPr>
            </w:pPr>
          </w:p>
        </w:tc>
        <w:tc>
          <w:tcPr>
            <w:tcW w:w="1417" w:type="dxa"/>
            <w:shd w:val="clear" w:color="auto" w:fill="auto"/>
          </w:tcPr>
          <w:p w14:paraId="7893362E" w14:textId="77777777" w:rsidR="00521E9E" w:rsidRPr="00BC2A8A" w:rsidRDefault="00521E9E">
            <w:pPr>
              <w:rPr>
                <w:rFonts w:ascii="Verdana" w:hAnsi="Verdana" w:cs="Arial"/>
                <w:sz w:val="17"/>
                <w:szCs w:val="17"/>
              </w:rPr>
            </w:pPr>
          </w:p>
        </w:tc>
      </w:tr>
      <w:tr w:rsidR="00521E9E" w:rsidRPr="00BC2A8A" w14:paraId="7FBF082E" w14:textId="77777777" w:rsidTr="00656426">
        <w:tc>
          <w:tcPr>
            <w:tcW w:w="7905" w:type="dxa"/>
            <w:shd w:val="clear" w:color="auto" w:fill="auto"/>
          </w:tcPr>
          <w:p w14:paraId="0A7B73C2"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The fitness and propriety of individuals are established and the applicant firm ensures this is maintained.</w:t>
            </w:r>
          </w:p>
        </w:tc>
        <w:tc>
          <w:tcPr>
            <w:tcW w:w="3260" w:type="dxa"/>
            <w:shd w:val="clear" w:color="auto" w:fill="auto"/>
          </w:tcPr>
          <w:p w14:paraId="3D14A30F" w14:textId="77777777" w:rsidR="00521E9E" w:rsidRPr="00BC2A8A" w:rsidRDefault="00521E9E">
            <w:pPr>
              <w:rPr>
                <w:rFonts w:ascii="Verdana" w:hAnsi="Verdana" w:cs="Arial"/>
                <w:sz w:val="17"/>
                <w:szCs w:val="17"/>
              </w:rPr>
            </w:pPr>
          </w:p>
        </w:tc>
        <w:tc>
          <w:tcPr>
            <w:tcW w:w="2410" w:type="dxa"/>
            <w:shd w:val="clear" w:color="auto" w:fill="auto"/>
          </w:tcPr>
          <w:p w14:paraId="5BC03829" w14:textId="77777777" w:rsidR="00521E9E" w:rsidRPr="00BC2A8A" w:rsidRDefault="00521E9E">
            <w:pPr>
              <w:rPr>
                <w:rFonts w:ascii="Verdana" w:hAnsi="Verdana" w:cs="Arial"/>
                <w:sz w:val="17"/>
                <w:szCs w:val="17"/>
              </w:rPr>
            </w:pPr>
          </w:p>
        </w:tc>
        <w:tc>
          <w:tcPr>
            <w:tcW w:w="1417" w:type="dxa"/>
            <w:shd w:val="clear" w:color="auto" w:fill="auto"/>
          </w:tcPr>
          <w:p w14:paraId="78376232" w14:textId="77777777" w:rsidR="00521E9E" w:rsidRPr="00BC2A8A" w:rsidRDefault="00521E9E">
            <w:pPr>
              <w:rPr>
                <w:rFonts w:ascii="Verdana" w:hAnsi="Verdana" w:cs="Arial"/>
                <w:sz w:val="17"/>
                <w:szCs w:val="17"/>
              </w:rPr>
            </w:pPr>
          </w:p>
        </w:tc>
      </w:tr>
      <w:tr w:rsidR="00521E9E" w:rsidRPr="00BC2A8A" w14:paraId="58B33FCF" w14:textId="77777777" w:rsidTr="00656426">
        <w:tc>
          <w:tcPr>
            <w:tcW w:w="7905" w:type="dxa"/>
            <w:shd w:val="clear" w:color="auto" w:fill="auto"/>
          </w:tcPr>
          <w:p w14:paraId="5EA9BBD4"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Conflict of interest records are kept</w:t>
            </w:r>
            <w:r w:rsidR="00111A31" w:rsidRPr="00BC2A8A">
              <w:rPr>
                <w:rFonts w:ascii="Verdana" w:hAnsi="Verdana" w:cs="Arial"/>
                <w:sz w:val="17"/>
                <w:szCs w:val="17"/>
              </w:rPr>
              <w:t>.</w:t>
            </w:r>
          </w:p>
        </w:tc>
        <w:tc>
          <w:tcPr>
            <w:tcW w:w="3260" w:type="dxa"/>
            <w:shd w:val="clear" w:color="auto" w:fill="auto"/>
          </w:tcPr>
          <w:p w14:paraId="30979C3E" w14:textId="77777777" w:rsidR="00521E9E" w:rsidRPr="00BC2A8A" w:rsidRDefault="00521E9E">
            <w:pPr>
              <w:rPr>
                <w:rFonts w:ascii="Verdana" w:hAnsi="Verdana" w:cs="Arial"/>
                <w:sz w:val="17"/>
                <w:szCs w:val="17"/>
              </w:rPr>
            </w:pPr>
          </w:p>
        </w:tc>
        <w:tc>
          <w:tcPr>
            <w:tcW w:w="2410" w:type="dxa"/>
            <w:shd w:val="clear" w:color="auto" w:fill="auto"/>
          </w:tcPr>
          <w:p w14:paraId="4351C366" w14:textId="77777777" w:rsidR="00521E9E" w:rsidRPr="00BC2A8A" w:rsidRDefault="00521E9E">
            <w:pPr>
              <w:rPr>
                <w:rFonts w:ascii="Verdana" w:hAnsi="Verdana" w:cs="Arial"/>
                <w:sz w:val="17"/>
                <w:szCs w:val="17"/>
              </w:rPr>
            </w:pPr>
          </w:p>
        </w:tc>
        <w:tc>
          <w:tcPr>
            <w:tcW w:w="1417" w:type="dxa"/>
            <w:shd w:val="clear" w:color="auto" w:fill="auto"/>
          </w:tcPr>
          <w:p w14:paraId="32C207D5" w14:textId="77777777" w:rsidR="00521E9E" w:rsidRPr="00BC2A8A" w:rsidRDefault="00521E9E">
            <w:pPr>
              <w:rPr>
                <w:rFonts w:ascii="Verdana" w:hAnsi="Verdana" w:cs="Arial"/>
                <w:sz w:val="17"/>
                <w:szCs w:val="17"/>
              </w:rPr>
            </w:pPr>
          </w:p>
        </w:tc>
      </w:tr>
      <w:tr w:rsidR="00521E9E" w:rsidRPr="00BC2A8A" w14:paraId="556ACFFD" w14:textId="77777777" w:rsidTr="00656426">
        <w:tc>
          <w:tcPr>
            <w:tcW w:w="7905" w:type="dxa"/>
            <w:shd w:val="clear" w:color="auto" w:fill="auto"/>
          </w:tcPr>
          <w:p w14:paraId="6FA3C256"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Financial requirements are maintained</w:t>
            </w:r>
            <w:r w:rsidR="00111A31" w:rsidRPr="00BC2A8A">
              <w:rPr>
                <w:rFonts w:ascii="Verdana" w:hAnsi="Verdana" w:cs="Arial"/>
                <w:sz w:val="17"/>
                <w:szCs w:val="17"/>
              </w:rPr>
              <w:t>.</w:t>
            </w:r>
          </w:p>
        </w:tc>
        <w:tc>
          <w:tcPr>
            <w:tcW w:w="3260" w:type="dxa"/>
            <w:shd w:val="clear" w:color="auto" w:fill="auto"/>
          </w:tcPr>
          <w:p w14:paraId="78634AC9" w14:textId="77777777" w:rsidR="00521E9E" w:rsidRPr="00BC2A8A" w:rsidRDefault="00521E9E">
            <w:pPr>
              <w:rPr>
                <w:rFonts w:ascii="Verdana" w:hAnsi="Verdana" w:cs="Arial"/>
                <w:sz w:val="17"/>
                <w:szCs w:val="17"/>
              </w:rPr>
            </w:pPr>
          </w:p>
        </w:tc>
        <w:tc>
          <w:tcPr>
            <w:tcW w:w="2410" w:type="dxa"/>
            <w:shd w:val="clear" w:color="auto" w:fill="auto"/>
          </w:tcPr>
          <w:p w14:paraId="1438F071" w14:textId="77777777" w:rsidR="00521E9E" w:rsidRPr="00BC2A8A" w:rsidRDefault="00521E9E">
            <w:pPr>
              <w:rPr>
                <w:rFonts w:ascii="Verdana" w:hAnsi="Verdana" w:cs="Arial"/>
                <w:sz w:val="17"/>
                <w:szCs w:val="17"/>
              </w:rPr>
            </w:pPr>
          </w:p>
        </w:tc>
        <w:tc>
          <w:tcPr>
            <w:tcW w:w="1417" w:type="dxa"/>
            <w:shd w:val="clear" w:color="auto" w:fill="auto"/>
          </w:tcPr>
          <w:p w14:paraId="676CD66C" w14:textId="77777777" w:rsidR="00521E9E" w:rsidRPr="00BC2A8A" w:rsidRDefault="00521E9E">
            <w:pPr>
              <w:rPr>
                <w:rFonts w:ascii="Verdana" w:hAnsi="Verdana" w:cs="Arial"/>
                <w:sz w:val="17"/>
                <w:szCs w:val="17"/>
              </w:rPr>
            </w:pPr>
          </w:p>
        </w:tc>
      </w:tr>
      <w:tr w:rsidR="00521E9E" w:rsidRPr="00BC2A8A" w14:paraId="24DB4F9D" w14:textId="77777777" w:rsidTr="00656426">
        <w:tc>
          <w:tcPr>
            <w:tcW w:w="7905" w:type="dxa"/>
            <w:shd w:val="clear" w:color="auto" w:fill="auto"/>
          </w:tcPr>
          <w:p w14:paraId="7DBA062E" w14:textId="77777777" w:rsidR="00521E9E" w:rsidRPr="00BC2A8A" w:rsidRDefault="00111A31" w:rsidP="00656426">
            <w:pPr>
              <w:spacing w:before="40" w:after="40"/>
              <w:ind w:left="28" w:right="284"/>
              <w:rPr>
                <w:rFonts w:ascii="Verdana" w:hAnsi="Verdana" w:cs="Arial"/>
                <w:sz w:val="17"/>
                <w:szCs w:val="17"/>
              </w:rPr>
            </w:pPr>
            <w:r w:rsidRPr="00BC2A8A">
              <w:rPr>
                <w:rFonts w:ascii="Verdana" w:hAnsi="Verdana" w:cs="Arial"/>
                <w:sz w:val="17"/>
                <w:szCs w:val="17"/>
              </w:rPr>
              <w:t xml:space="preserve">The </w:t>
            </w:r>
            <w:r w:rsidR="005D50C1" w:rsidRPr="00BC2A8A">
              <w:rPr>
                <w:rFonts w:ascii="Verdana" w:hAnsi="Verdana" w:cs="Arial"/>
                <w:sz w:val="17"/>
                <w:szCs w:val="17"/>
              </w:rPr>
              <w:t xml:space="preserve">FCA </w:t>
            </w:r>
            <w:r w:rsidRPr="00BC2A8A">
              <w:rPr>
                <w:rFonts w:ascii="Verdana" w:hAnsi="Verdana" w:cs="Arial"/>
                <w:sz w:val="17"/>
                <w:szCs w:val="17"/>
              </w:rPr>
              <w:t xml:space="preserve">are immediately notified </w:t>
            </w:r>
            <w:r w:rsidR="00521E9E" w:rsidRPr="00BC2A8A">
              <w:rPr>
                <w:rFonts w:ascii="Verdana" w:hAnsi="Verdana" w:cs="Arial"/>
                <w:sz w:val="17"/>
                <w:szCs w:val="17"/>
              </w:rPr>
              <w:t xml:space="preserve">of any material breaches of </w:t>
            </w:r>
            <w:r w:rsidR="005D50C1" w:rsidRPr="00BC2A8A">
              <w:rPr>
                <w:rFonts w:ascii="Verdana" w:hAnsi="Verdana" w:cs="Arial"/>
                <w:sz w:val="17"/>
                <w:szCs w:val="17"/>
              </w:rPr>
              <w:t xml:space="preserve">FCA </w:t>
            </w:r>
            <w:r w:rsidR="00521E9E" w:rsidRPr="00BC2A8A">
              <w:rPr>
                <w:rFonts w:ascii="Verdana" w:hAnsi="Verdana" w:cs="Arial"/>
                <w:sz w:val="17"/>
                <w:szCs w:val="17"/>
              </w:rPr>
              <w:t>principles/rules.</w:t>
            </w:r>
          </w:p>
        </w:tc>
        <w:tc>
          <w:tcPr>
            <w:tcW w:w="3260" w:type="dxa"/>
            <w:shd w:val="clear" w:color="auto" w:fill="auto"/>
          </w:tcPr>
          <w:p w14:paraId="648C1AC7" w14:textId="77777777" w:rsidR="00521E9E" w:rsidRPr="00BC2A8A" w:rsidRDefault="00521E9E">
            <w:pPr>
              <w:rPr>
                <w:rFonts w:ascii="Verdana" w:hAnsi="Verdana" w:cs="Arial"/>
                <w:sz w:val="17"/>
                <w:szCs w:val="17"/>
              </w:rPr>
            </w:pPr>
          </w:p>
        </w:tc>
        <w:tc>
          <w:tcPr>
            <w:tcW w:w="2410" w:type="dxa"/>
            <w:shd w:val="clear" w:color="auto" w:fill="auto"/>
          </w:tcPr>
          <w:p w14:paraId="6DEC3F19" w14:textId="77777777" w:rsidR="00521E9E" w:rsidRPr="00BC2A8A" w:rsidRDefault="00521E9E">
            <w:pPr>
              <w:rPr>
                <w:rFonts w:ascii="Verdana" w:hAnsi="Verdana" w:cs="Arial"/>
                <w:sz w:val="17"/>
                <w:szCs w:val="17"/>
              </w:rPr>
            </w:pPr>
          </w:p>
        </w:tc>
        <w:tc>
          <w:tcPr>
            <w:tcW w:w="1417" w:type="dxa"/>
            <w:shd w:val="clear" w:color="auto" w:fill="auto"/>
          </w:tcPr>
          <w:p w14:paraId="1B3D971F" w14:textId="77777777" w:rsidR="00521E9E" w:rsidRPr="00BC2A8A" w:rsidRDefault="00521E9E">
            <w:pPr>
              <w:rPr>
                <w:rFonts w:ascii="Verdana" w:hAnsi="Verdana" w:cs="Arial"/>
                <w:sz w:val="17"/>
                <w:szCs w:val="17"/>
              </w:rPr>
            </w:pPr>
          </w:p>
        </w:tc>
      </w:tr>
      <w:tr w:rsidR="00521E9E" w:rsidRPr="00BC2A8A" w14:paraId="3B2A064E" w14:textId="77777777" w:rsidTr="00656426">
        <w:tc>
          <w:tcPr>
            <w:tcW w:w="7905" w:type="dxa"/>
            <w:shd w:val="clear" w:color="auto" w:fill="auto"/>
          </w:tcPr>
          <w:p w14:paraId="0C89FB3A" w14:textId="77777777" w:rsidR="00521E9E" w:rsidRPr="00BC2A8A" w:rsidRDefault="005D50C1" w:rsidP="00656426">
            <w:pPr>
              <w:spacing w:before="40"/>
              <w:ind w:left="28" w:right="284"/>
              <w:rPr>
                <w:rFonts w:ascii="Verdana" w:hAnsi="Verdana" w:cs="Arial"/>
                <w:sz w:val="17"/>
                <w:szCs w:val="17"/>
              </w:rPr>
            </w:pPr>
            <w:r w:rsidRPr="00BC2A8A">
              <w:rPr>
                <w:rFonts w:ascii="Verdana" w:hAnsi="Verdana" w:cs="Arial"/>
                <w:sz w:val="17"/>
                <w:szCs w:val="17"/>
              </w:rPr>
              <w:t xml:space="preserve">FCA </w:t>
            </w:r>
            <w:r w:rsidR="00521E9E" w:rsidRPr="00BC2A8A">
              <w:rPr>
                <w:rFonts w:ascii="Verdana" w:hAnsi="Verdana" w:cs="Arial"/>
                <w:sz w:val="17"/>
                <w:szCs w:val="17"/>
              </w:rPr>
              <w:t>approval must be granted for changes to:</w:t>
            </w:r>
          </w:p>
          <w:p w14:paraId="24779499" w14:textId="77777777" w:rsidR="00521E9E" w:rsidRPr="00BC2A8A" w:rsidRDefault="00521E9E" w:rsidP="00656426">
            <w:pPr>
              <w:spacing w:after="20"/>
              <w:ind w:left="255" w:right="284" w:hanging="227"/>
              <w:rPr>
                <w:rFonts w:ascii="Verdana" w:hAnsi="Verdana" w:cs="Arial"/>
                <w:sz w:val="17"/>
                <w:szCs w:val="17"/>
              </w:rPr>
            </w:pPr>
            <w:r w:rsidRPr="00BC2A8A">
              <w:rPr>
                <w:rFonts w:ascii="Verdana" w:hAnsi="Verdana" w:cs="Arial"/>
                <w:sz w:val="17"/>
                <w:szCs w:val="17"/>
              </w:rPr>
              <w:t>•</w:t>
            </w:r>
            <w:r w:rsidRPr="00BC2A8A">
              <w:rPr>
                <w:rFonts w:ascii="Verdana" w:hAnsi="Verdana" w:cs="Arial"/>
                <w:sz w:val="17"/>
                <w:szCs w:val="17"/>
              </w:rPr>
              <w:tab/>
              <w:t>accounting date;</w:t>
            </w:r>
            <w:r w:rsidR="00DB3158">
              <w:rPr>
                <w:rFonts w:ascii="Verdana" w:hAnsi="Verdana" w:cs="Arial"/>
                <w:sz w:val="17"/>
                <w:szCs w:val="17"/>
              </w:rPr>
              <w:t xml:space="preserve"> and</w:t>
            </w:r>
          </w:p>
          <w:p w14:paraId="1A8C71B9" w14:textId="77777777" w:rsidR="00521E9E" w:rsidRPr="00BC2A8A" w:rsidRDefault="00521E9E" w:rsidP="00DB3158">
            <w:pPr>
              <w:spacing w:after="20"/>
              <w:ind w:left="255" w:right="284" w:hanging="227"/>
              <w:rPr>
                <w:rFonts w:ascii="Verdana" w:hAnsi="Verdana" w:cs="Arial"/>
                <w:sz w:val="17"/>
                <w:szCs w:val="17"/>
              </w:rPr>
            </w:pPr>
            <w:r w:rsidRPr="00BC2A8A">
              <w:rPr>
                <w:rFonts w:ascii="Verdana" w:hAnsi="Verdana" w:cs="Arial"/>
                <w:sz w:val="17"/>
                <w:szCs w:val="17"/>
              </w:rPr>
              <w:t>•</w:t>
            </w:r>
            <w:r w:rsidRPr="00BC2A8A">
              <w:rPr>
                <w:rFonts w:ascii="Verdana" w:hAnsi="Verdana" w:cs="Arial"/>
                <w:sz w:val="17"/>
                <w:szCs w:val="17"/>
              </w:rPr>
              <w:tab/>
              <w:t>per</w:t>
            </w:r>
            <w:r w:rsidR="00DB3158">
              <w:rPr>
                <w:rFonts w:ascii="Verdana" w:hAnsi="Verdana" w:cs="Arial"/>
                <w:sz w:val="17"/>
                <w:szCs w:val="17"/>
              </w:rPr>
              <w:t>mitted regulated activities.</w:t>
            </w:r>
          </w:p>
        </w:tc>
        <w:tc>
          <w:tcPr>
            <w:tcW w:w="3260" w:type="dxa"/>
            <w:shd w:val="clear" w:color="auto" w:fill="auto"/>
          </w:tcPr>
          <w:p w14:paraId="18F38C45" w14:textId="77777777" w:rsidR="00521E9E" w:rsidRPr="00BC2A8A" w:rsidRDefault="00521E9E">
            <w:pPr>
              <w:rPr>
                <w:rFonts w:ascii="Verdana" w:hAnsi="Verdana" w:cs="Arial"/>
                <w:sz w:val="17"/>
                <w:szCs w:val="17"/>
              </w:rPr>
            </w:pPr>
          </w:p>
        </w:tc>
        <w:tc>
          <w:tcPr>
            <w:tcW w:w="2410" w:type="dxa"/>
            <w:shd w:val="clear" w:color="auto" w:fill="auto"/>
          </w:tcPr>
          <w:p w14:paraId="5258E02C" w14:textId="77777777" w:rsidR="00521E9E" w:rsidRPr="00BC2A8A" w:rsidRDefault="00521E9E">
            <w:pPr>
              <w:rPr>
                <w:rFonts w:ascii="Verdana" w:hAnsi="Verdana" w:cs="Arial"/>
                <w:sz w:val="17"/>
                <w:szCs w:val="17"/>
              </w:rPr>
            </w:pPr>
          </w:p>
        </w:tc>
        <w:tc>
          <w:tcPr>
            <w:tcW w:w="1417" w:type="dxa"/>
            <w:shd w:val="clear" w:color="auto" w:fill="auto"/>
          </w:tcPr>
          <w:p w14:paraId="369CDF29" w14:textId="77777777" w:rsidR="00521E9E" w:rsidRPr="00BC2A8A" w:rsidRDefault="00521E9E">
            <w:pPr>
              <w:rPr>
                <w:rFonts w:ascii="Verdana" w:hAnsi="Verdana" w:cs="Arial"/>
                <w:sz w:val="17"/>
                <w:szCs w:val="17"/>
              </w:rPr>
            </w:pPr>
          </w:p>
        </w:tc>
      </w:tr>
      <w:tr w:rsidR="00521E9E" w:rsidRPr="00BC2A8A" w14:paraId="26AB9159" w14:textId="77777777" w:rsidTr="00656426">
        <w:tc>
          <w:tcPr>
            <w:tcW w:w="7905" w:type="dxa"/>
            <w:shd w:val="clear" w:color="auto" w:fill="auto"/>
          </w:tcPr>
          <w:p w14:paraId="5640B314"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Adequate management information maintained and provided to senior management.</w:t>
            </w:r>
          </w:p>
        </w:tc>
        <w:tc>
          <w:tcPr>
            <w:tcW w:w="3260" w:type="dxa"/>
            <w:shd w:val="clear" w:color="auto" w:fill="auto"/>
          </w:tcPr>
          <w:p w14:paraId="0B22F0D1" w14:textId="77777777" w:rsidR="00521E9E" w:rsidRPr="00BC2A8A" w:rsidRDefault="00521E9E">
            <w:pPr>
              <w:rPr>
                <w:rFonts w:ascii="Verdana" w:hAnsi="Verdana" w:cs="Arial"/>
                <w:sz w:val="17"/>
                <w:szCs w:val="17"/>
              </w:rPr>
            </w:pPr>
          </w:p>
        </w:tc>
        <w:tc>
          <w:tcPr>
            <w:tcW w:w="2410" w:type="dxa"/>
            <w:shd w:val="clear" w:color="auto" w:fill="auto"/>
          </w:tcPr>
          <w:p w14:paraId="567D40A4" w14:textId="77777777" w:rsidR="00521E9E" w:rsidRPr="00BC2A8A" w:rsidRDefault="00521E9E">
            <w:pPr>
              <w:rPr>
                <w:rFonts w:ascii="Verdana" w:hAnsi="Verdana" w:cs="Arial"/>
                <w:sz w:val="17"/>
                <w:szCs w:val="17"/>
              </w:rPr>
            </w:pPr>
          </w:p>
        </w:tc>
        <w:tc>
          <w:tcPr>
            <w:tcW w:w="1417" w:type="dxa"/>
            <w:shd w:val="clear" w:color="auto" w:fill="auto"/>
          </w:tcPr>
          <w:p w14:paraId="1E25AEB1" w14:textId="77777777" w:rsidR="00521E9E" w:rsidRPr="00BC2A8A" w:rsidRDefault="00521E9E">
            <w:pPr>
              <w:rPr>
                <w:rFonts w:ascii="Verdana" w:hAnsi="Verdana" w:cs="Arial"/>
                <w:sz w:val="17"/>
                <w:szCs w:val="17"/>
              </w:rPr>
            </w:pPr>
          </w:p>
        </w:tc>
      </w:tr>
      <w:tr w:rsidR="00521E9E" w:rsidRPr="00BC2A8A" w14:paraId="435FAA52" w14:textId="77777777" w:rsidTr="00656426">
        <w:tc>
          <w:tcPr>
            <w:tcW w:w="7905" w:type="dxa"/>
            <w:shd w:val="clear" w:color="auto" w:fill="auto"/>
          </w:tcPr>
          <w:p w14:paraId="1EF3BD07"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Documented compliance procedures maintained, used in con</w:t>
            </w:r>
            <w:smartTag w:uri="urn:schemas-microsoft-com:office:smarttags" w:element="PersonName">
              <w:r w:rsidRPr="00BC2A8A">
                <w:rPr>
                  <w:rFonts w:ascii="Verdana" w:hAnsi="Verdana" w:cs="Arial"/>
                  <w:sz w:val="17"/>
                  <w:szCs w:val="17"/>
                </w:rPr>
                <w:t>ju</w:t>
              </w:r>
            </w:smartTag>
            <w:r w:rsidRPr="00BC2A8A">
              <w:rPr>
                <w:rFonts w:ascii="Verdana" w:hAnsi="Verdana" w:cs="Arial"/>
                <w:sz w:val="17"/>
                <w:szCs w:val="17"/>
              </w:rPr>
              <w:t>nction with an up-to-date copy of the Handbook</w:t>
            </w:r>
          </w:p>
        </w:tc>
        <w:tc>
          <w:tcPr>
            <w:tcW w:w="3260" w:type="dxa"/>
            <w:shd w:val="clear" w:color="auto" w:fill="auto"/>
          </w:tcPr>
          <w:p w14:paraId="07A78A24" w14:textId="77777777" w:rsidR="00521E9E" w:rsidRPr="00BC2A8A" w:rsidRDefault="00521E9E">
            <w:pPr>
              <w:rPr>
                <w:rFonts w:ascii="Verdana" w:hAnsi="Verdana" w:cs="Arial"/>
                <w:sz w:val="17"/>
                <w:szCs w:val="17"/>
              </w:rPr>
            </w:pPr>
          </w:p>
        </w:tc>
        <w:tc>
          <w:tcPr>
            <w:tcW w:w="2410" w:type="dxa"/>
            <w:shd w:val="clear" w:color="auto" w:fill="auto"/>
          </w:tcPr>
          <w:p w14:paraId="416B3D54" w14:textId="77777777" w:rsidR="00521E9E" w:rsidRPr="00BC2A8A" w:rsidRDefault="00521E9E">
            <w:pPr>
              <w:rPr>
                <w:rFonts w:ascii="Verdana" w:hAnsi="Verdana" w:cs="Arial"/>
                <w:sz w:val="17"/>
                <w:szCs w:val="17"/>
              </w:rPr>
            </w:pPr>
          </w:p>
        </w:tc>
        <w:tc>
          <w:tcPr>
            <w:tcW w:w="1417" w:type="dxa"/>
            <w:shd w:val="clear" w:color="auto" w:fill="auto"/>
          </w:tcPr>
          <w:p w14:paraId="4A1C8679" w14:textId="77777777" w:rsidR="00521E9E" w:rsidRPr="00BC2A8A" w:rsidRDefault="00521E9E">
            <w:pPr>
              <w:rPr>
                <w:rFonts w:ascii="Verdana" w:hAnsi="Verdana" w:cs="Arial"/>
                <w:sz w:val="17"/>
                <w:szCs w:val="17"/>
              </w:rPr>
            </w:pPr>
          </w:p>
        </w:tc>
      </w:tr>
      <w:tr w:rsidR="00521E9E" w:rsidRPr="00BC2A8A" w14:paraId="2D11CB5C" w14:textId="77777777" w:rsidTr="00656426">
        <w:tc>
          <w:tcPr>
            <w:tcW w:w="7905" w:type="dxa"/>
            <w:shd w:val="clear" w:color="auto" w:fill="auto"/>
          </w:tcPr>
          <w:p w14:paraId="4815E7E0" w14:textId="77777777" w:rsidR="00521E9E" w:rsidRPr="00BC2A8A" w:rsidRDefault="00521E9E" w:rsidP="00656426">
            <w:pPr>
              <w:spacing w:before="40" w:after="40"/>
              <w:ind w:left="28" w:right="284"/>
              <w:rPr>
                <w:rFonts w:ascii="Verdana" w:hAnsi="Verdana" w:cs="Arial"/>
                <w:sz w:val="17"/>
                <w:szCs w:val="17"/>
              </w:rPr>
            </w:pPr>
            <w:r w:rsidRPr="00BC2A8A">
              <w:rPr>
                <w:rFonts w:ascii="Verdana" w:hAnsi="Verdana" w:cs="Arial"/>
                <w:sz w:val="17"/>
                <w:szCs w:val="17"/>
              </w:rPr>
              <w:t>Anti-money laundering regulations are complied with.</w:t>
            </w:r>
          </w:p>
        </w:tc>
        <w:tc>
          <w:tcPr>
            <w:tcW w:w="3260" w:type="dxa"/>
            <w:shd w:val="clear" w:color="auto" w:fill="auto"/>
          </w:tcPr>
          <w:p w14:paraId="0B6D5F49" w14:textId="77777777" w:rsidR="00521E9E" w:rsidRPr="00BC2A8A" w:rsidRDefault="00521E9E">
            <w:pPr>
              <w:rPr>
                <w:rFonts w:ascii="Verdana" w:hAnsi="Verdana" w:cs="Arial"/>
                <w:sz w:val="17"/>
                <w:szCs w:val="17"/>
              </w:rPr>
            </w:pPr>
          </w:p>
        </w:tc>
        <w:tc>
          <w:tcPr>
            <w:tcW w:w="2410" w:type="dxa"/>
            <w:shd w:val="clear" w:color="auto" w:fill="auto"/>
          </w:tcPr>
          <w:p w14:paraId="7DED1E00" w14:textId="77777777" w:rsidR="00521E9E" w:rsidRPr="00BC2A8A" w:rsidRDefault="00521E9E">
            <w:pPr>
              <w:rPr>
                <w:rFonts w:ascii="Verdana" w:hAnsi="Verdana" w:cs="Arial"/>
                <w:sz w:val="17"/>
                <w:szCs w:val="17"/>
              </w:rPr>
            </w:pPr>
          </w:p>
        </w:tc>
        <w:tc>
          <w:tcPr>
            <w:tcW w:w="1417" w:type="dxa"/>
            <w:shd w:val="clear" w:color="auto" w:fill="auto"/>
          </w:tcPr>
          <w:p w14:paraId="0CA4E5D5" w14:textId="77777777" w:rsidR="00521E9E" w:rsidRPr="00BC2A8A" w:rsidRDefault="00521E9E">
            <w:pPr>
              <w:rPr>
                <w:rFonts w:ascii="Verdana" w:hAnsi="Verdana" w:cs="Arial"/>
                <w:sz w:val="17"/>
                <w:szCs w:val="17"/>
              </w:rPr>
            </w:pPr>
          </w:p>
        </w:tc>
      </w:tr>
    </w:tbl>
    <w:p w14:paraId="1EB35DFE" w14:textId="77777777" w:rsidR="00521E9E" w:rsidRPr="008141DF" w:rsidRDefault="00521E9E">
      <w:pPr>
        <w:pStyle w:val="QuestionnoteChar1Char"/>
        <w:sectPr w:rsidR="00521E9E" w:rsidRPr="008141DF">
          <w:pgSz w:w="16846" w:h="11901" w:orient="landscape" w:code="9"/>
          <w:pgMar w:top="851" w:right="1701" w:bottom="680" w:left="907" w:header="567" w:footer="680" w:gutter="0"/>
          <w:cols w:space="720"/>
          <w:titlePg/>
        </w:sectPr>
      </w:pPr>
    </w:p>
    <w:p w14:paraId="62299D62" w14:textId="77777777" w:rsidR="00521E9E" w:rsidRDefault="00521E9E" w:rsidP="00F20FFF">
      <w:pPr>
        <w:pStyle w:val="Qsheading1"/>
        <w:rPr>
          <w:rFonts w:ascii="Verdana" w:hAnsi="Verdana"/>
          <w:szCs w:val="22"/>
        </w:rPr>
      </w:pPr>
      <w:r w:rsidRPr="00F20FFF">
        <w:rPr>
          <w:rFonts w:ascii="Verdana" w:hAnsi="Verdana"/>
          <w:szCs w:val="22"/>
        </w:rPr>
        <w:lastRenderedPageBreak/>
        <w:t>Financial crime</w:t>
      </w:r>
    </w:p>
    <w:p w14:paraId="718796B5" w14:textId="77777777" w:rsidR="00EE6B0D" w:rsidRDefault="00EE6B0D" w:rsidP="00EE6B0D">
      <w:pPr>
        <w:spacing w:before="20" w:after="20" w:line="220" w:lineRule="exact"/>
        <w:ind w:hanging="567"/>
        <w:rPr>
          <w:rFonts w:ascii="Verdana" w:hAnsi="Verdana"/>
          <w:b/>
          <w:sz w:val="18"/>
        </w:rPr>
      </w:pPr>
      <w:r>
        <w:rPr>
          <w:rFonts w:ascii="Verdana" w:hAnsi="Verdana"/>
          <w:b/>
          <w:sz w:val="18"/>
        </w:rPr>
        <w:t>5.4</w:t>
      </w:r>
      <w:r w:rsidRPr="003B5A32">
        <w:rPr>
          <w:rFonts w:ascii="Verdana" w:hAnsi="Verdana"/>
          <w:b/>
          <w:sz w:val="18"/>
        </w:rPr>
        <w:tab/>
      </w:r>
      <w:r>
        <w:rPr>
          <w:rFonts w:ascii="Verdana" w:hAnsi="Verdana"/>
          <w:b/>
          <w:sz w:val="18"/>
        </w:rPr>
        <w:t xml:space="preserve">You must briefly describe the </w:t>
      </w:r>
      <w:r w:rsidRPr="003B5A32">
        <w:rPr>
          <w:rFonts w:ascii="Verdana" w:hAnsi="Verdana"/>
          <w:b/>
          <w:sz w:val="18"/>
        </w:rPr>
        <w:t xml:space="preserve">procedures </w:t>
      </w:r>
      <w:r>
        <w:rPr>
          <w:rFonts w:ascii="Verdana" w:hAnsi="Verdana"/>
          <w:b/>
          <w:sz w:val="18"/>
        </w:rPr>
        <w:t xml:space="preserve">the applicant firm has in place </w:t>
      </w:r>
      <w:r w:rsidRPr="003B5A32">
        <w:rPr>
          <w:rFonts w:ascii="Verdana" w:hAnsi="Verdana"/>
          <w:b/>
          <w:sz w:val="18"/>
        </w:rPr>
        <w:t>to counter the risks that it might be used by third parties to further financial crime. This includes any offence involving:</w:t>
      </w:r>
    </w:p>
    <w:p w14:paraId="79ADA359" w14:textId="77777777" w:rsidR="00EE6B0D" w:rsidRDefault="00EE6B0D" w:rsidP="00EE6B0D">
      <w:pPr>
        <w:numPr>
          <w:ilvl w:val="0"/>
          <w:numId w:val="44"/>
        </w:numPr>
        <w:spacing w:before="20" w:after="20" w:line="220" w:lineRule="exact"/>
        <w:ind w:left="709" w:hanging="357"/>
        <w:rPr>
          <w:rFonts w:ascii="Verdana" w:hAnsi="Verdana"/>
          <w:b/>
          <w:sz w:val="18"/>
        </w:rPr>
      </w:pPr>
      <w:r w:rsidRPr="003B5A32">
        <w:rPr>
          <w:rFonts w:ascii="Verdana" w:hAnsi="Verdana"/>
          <w:b/>
          <w:sz w:val="18"/>
        </w:rPr>
        <w:t>fraud or dishonesty</w:t>
      </w:r>
    </w:p>
    <w:p w14:paraId="15608871" w14:textId="77777777" w:rsidR="00EE6B0D" w:rsidRDefault="00EE6B0D" w:rsidP="00EE6B0D">
      <w:pPr>
        <w:numPr>
          <w:ilvl w:val="0"/>
          <w:numId w:val="44"/>
        </w:numPr>
        <w:spacing w:before="20" w:after="20" w:line="220" w:lineRule="exact"/>
        <w:ind w:left="709" w:hanging="357"/>
        <w:rPr>
          <w:rFonts w:ascii="Verdana" w:hAnsi="Verdana"/>
          <w:b/>
          <w:sz w:val="18"/>
        </w:rPr>
      </w:pPr>
      <w:r>
        <w:rPr>
          <w:rFonts w:ascii="Verdana" w:hAnsi="Verdana"/>
          <w:b/>
          <w:sz w:val="18"/>
        </w:rPr>
        <w:t>misconduct in, or misuse of information relating to, financial markets or</w:t>
      </w:r>
    </w:p>
    <w:p w14:paraId="335F1B50" w14:textId="77777777" w:rsidR="00EE6B0D" w:rsidRPr="003B5A32" w:rsidRDefault="00EE6B0D" w:rsidP="00EE6B0D">
      <w:pPr>
        <w:numPr>
          <w:ilvl w:val="0"/>
          <w:numId w:val="44"/>
        </w:numPr>
        <w:spacing w:before="20" w:after="20" w:line="220" w:lineRule="exact"/>
        <w:ind w:left="709" w:hanging="357"/>
        <w:rPr>
          <w:rFonts w:ascii="Verdana" w:hAnsi="Verdana"/>
          <w:b/>
          <w:sz w:val="18"/>
        </w:rPr>
      </w:pPr>
      <w:r>
        <w:rPr>
          <w:rFonts w:ascii="Verdana" w:hAnsi="Verdana"/>
          <w:b/>
          <w:sz w:val="18"/>
        </w:rPr>
        <w:t>handling the procedures of crime (SYSC 6.3)</w:t>
      </w:r>
    </w:p>
    <w:p w14:paraId="62A791BE" w14:textId="77777777" w:rsidR="00EE6B0D" w:rsidRPr="00BD0849" w:rsidRDefault="00EE6B0D" w:rsidP="00EE6B0D">
      <w:pPr>
        <w:spacing w:before="20" w:after="20" w:line="220" w:lineRule="exact"/>
        <w:ind w:left="567" w:hanging="567"/>
        <w:rPr>
          <w:rFonts w:ascii="Verdana" w:hAnsi="Verdana"/>
          <w:sz w:val="18"/>
        </w:rPr>
      </w:pPr>
      <w:r w:rsidRPr="00BD0849">
        <w:rPr>
          <w:rFonts w:ascii="Verdana" w:hAnsi="Verdana"/>
          <w:sz w:val="18"/>
        </w:rPr>
        <w:t>Please include the following</w:t>
      </w:r>
    </w:p>
    <w:p w14:paraId="518F2361" w14:textId="77777777" w:rsidR="00EE6B0D" w:rsidRPr="00BD0849" w:rsidRDefault="00EE6B0D" w:rsidP="00EE6B0D">
      <w:pPr>
        <w:pStyle w:val="Normalbullet"/>
        <w:numPr>
          <w:ilvl w:val="0"/>
          <w:numId w:val="45"/>
        </w:numPr>
        <w:spacing w:before="20" w:after="20" w:line="220" w:lineRule="exact"/>
        <w:ind w:left="714" w:right="709" w:hanging="357"/>
        <w:rPr>
          <w:rFonts w:ascii="Verdana" w:hAnsi="Verdana"/>
          <w:sz w:val="18"/>
        </w:rPr>
      </w:pPr>
      <w:r w:rsidRPr="00BD0849">
        <w:rPr>
          <w:rFonts w:ascii="Verdana" w:hAnsi="Verdana"/>
          <w:sz w:val="18"/>
        </w:rPr>
        <w:t>the steps the applicant firm will take to ensure its Money Laundering Reporting Officer (MLRO) knows their duties and is able to perform their controlled function effectively</w:t>
      </w:r>
    </w:p>
    <w:p w14:paraId="7B4D15A7" w14:textId="77777777" w:rsidR="00EE6B0D" w:rsidRPr="00BD0849" w:rsidRDefault="00EE6B0D" w:rsidP="00EE6B0D">
      <w:pPr>
        <w:pStyle w:val="Normalbullet"/>
        <w:numPr>
          <w:ilvl w:val="0"/>
          <w:numId w:val="45"/>
        </w:numPr>
        <w:spacing w:before="20" w:after="20" w:line="220" w:lineRule="exact"/>
        <w:ind w:left="714" w:right="709" w:hanging="357"/>
        <w:rPr>
          <w:rFonts w:ascii="Verdana" w:hAnsi="Verdana"/>
          <w:sz w:val="18"/>
        </w:rPr>
      </w:pPr>
      <w:r w:rsidRPr="00BD0849">
        <w:rPr>
          <w:rFonts w:ascii="Verdana" w:hAnsi="Verdana"/>
          <w:sz w:val="18"/>
        </w:rPr>
        <w:t>the procedures that will ensure that the applicant firm will obtain sufficient evidence of the identity of, and undertake all necessary due diligence exercises in relation to all its clients</w:t>
      </w:r>
    </w:p>
    <w:p w14:paraId="5744AA91" w14:textId="77777777" w:rsidR="00EE6B0D" w:rsidRPr="00BD0849" w:rsidRDefault="00EE6B0D" w:rsidP="00EE6B0D">
      <w:pPr>
        <w:pStyle w:val="Normalbullet"/>
        <w:numPr>
          <w:ilvl w:val="0"/>
          <w:numId w:val="45"/>
        </w:numPr>
        <w:spacing w:before="20" w:after="20" w:line="220" w:lineRule="exact"/>
        <w:ind w:left="714" w:right="709" w:hanging="357"/>
        <w:rPr>
          <w:rFonts w:ascii="Verdana" w:hAnsi="Verdana"/>
          <w:sz w:val="18"/>
        </w:rPr>
      </w:pPr>
      <w:r w:rsidRPr="00BD0849">
        <w:rPr>
          <w:rFonts w:ascii="Verdana" w:hAnsi="Verdana"/>
          <w:sz w:val="18"/>
        </w:rPr>
        <w:t>the systems and controls that will ensure that know your business information (SYSC 3.2.6) is made available to the applicant firm’s MLRO</w:t>
      </w:r>
    </w:p>
    <w:p w14:paraId="0050631B" w14:textId="77777777" w:rsidR="00EE6B0D" w:rsidRPr="00BD0849" w:rsidRDefault="00EE6B0D" w:rsidP="00EE6B0D">
      <w:pPr>
        <w:pStyle w:val="Normalbullet"/>
        <w:numPr>
          <w:ilvl w:val="0"/>
          <w:numId w:val="45"/>
        </w:numPr>
        <w:spacing w:before="20" w:after="20" w:line="220" w:lineRule="exact"/>
        <w:ind w:left="714" w:right="709" w:hanging="357"/>
        <w:rPr>
          <w:rFonts w:ascii="Verdana" w:hAnsi="Verdana"/>
          <w:sz w:val="18"/>
        </w:rPr>
      </w:pPr>
      <w:r w:rsidRPr="00BD0849">
        <w:rPr>
          <w:rFonts w:ascii="Verdana" w:hAnsi="Verdana"/>
          <w:sz w:val="18"/>
        </w:rPr>
        <w:t>the anti-money laundering training the applicant firm will provide for its relevant staff</w:t>
      </w:r>
    </w:p>
    <w:p w14:paraId="26F6C1E6" w14:textId="77777777" w:rsidR="00EE6B0D" w:rsidRPr="00BD0849" w:rsidRDefault="00EE6B0D" w:rsidP="00EE6B0D">
      <w:pPr>
        <w:pStyle w:val="Normalbullet"/>
        <w:numPr>
          <w:ilvl w:val="0"/>
          <w:numId w:val="45"/>
        </w:numPr>
        <w:spacing w:before="20" w:after="20" w:line="220" w:lineRule="exact"/>
        <w:ind w:left="714" w:right="709" w:hanging="357"/>
        <w:rPr>
          <w:rFonts w:ascii="Verdana" w:hAnsi="Verdana"/>
          <w:sz w:val="18"/>
        </w:rPr>
      </w:pPr>
      <w:r w:rsidRPr="00BD0849">
        <w:rPr>
          <w:rFonts w:ascii="Verdana" w:hAnsi="Verdana"/>
          <w:sz w:val="18"/>
        </w:rPr>
        <w:t>the disciplinary procedures for any member of staff who fails to report promptly to the MLRO any suspicions or belief that money laundering is occurring</w:t>
      </w:r>
    </w:p>
    <w:p w14:paraId="63796C25" w14:textId="77777777" w:rsidR="00EE6B0D" w:rsidRDefault="00EE6B0D" w:rsidP="00EE6B0D">
      <w:pPr>
        <w:pStyle w:val="QuestionnoteChar1Char"/>
        <w:rPr>
          <w:rFonts w:ascii="Verdana" w:hAnsi="Verdana"/>
        </w:rPr>
      </w:pPr>
      <w:r>
        <w:rPr>
          <w:rFonts w:ascii="Verdana" w:hAnsi="Verdana"/>
        </w:rPr>
        <w:t>No additional notes</w:t>
      </w:r>
    </w:p>
    <w:p w14:paraId="4436BCA1" w14:textId="77777777" w:rsidR="00E64DA9" w:rsidRPr="00BC2A8A" w:rsidRDefault="00E64DA9" w:rsidP="00E64DA9">
      <w:pPr>
        <w:pStyle w:val="QuestionnoteChar1Char"/>
        <w:rPr>
          <w:rFonts w:ascii="Verdana" w:hAnsi="Verdana"/>
        </w:rPr>
      </w:pPr>
    </w:p>
    <w:p w14:paraId="02EF49A1" w14:textId="77777777" w:rsidR="0068559A" w:rsidRPr="00BC2A8A" w:rsidRDefault="0068559A" w:rsidP="003F08C8">
      <w:pPr>
        <w:pStyle w:val="QuestionnoteChar1"/>
        <w:rPr>
          <w:rFonts w:ascii="Verdana" w:hAnsi="Verdana"/>
        </w:rPr>
      </w:pPr>
    </w:p>
    <w:sectPr w:rsidR="0068559A" w:rsidRPr="00BC2A8A">
      <w:headerReference w:type="default" r:id="rId30"/>
      <w:headerReference w:type="first" r:id="rId31"/>
      <w:pgSz w:w="11901" w:h="16846" w:code="9"/>
      <w:pgMar w:top="1560" w:right="702" w:bottom="568"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ACB51" w14:textId="77777777" w:rsidR="008C228C" w:rsidRDefault="008C228C">
      <w:r>
        <w:separator/>
      </w:r>
    </w:p>
  </w:endnote>
  <w:endnote w:type="continuationSeparator" w:id="0">
    <w:p w14:paraId="0BC83263" w14:textId="77777777" w:rsidR="008C228C" w:rsidRDefault="008C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015DB" w14:textId="77777777" w:rsidR="000028A4" w:rsidRPr="004C6007" w:rsidRDefault="000D4AD8">
    <w:pPr>
      <w:pStyle w:val="Footer"/>
      <w:tabs>
        <w:tab w:val="clear" w:pos="4320"/>
        <w:tab w:val="right" w:pos="7797"/>
      </w:tabs>
      <w:rPr>
        <w:sz w:val="16"/>
      </w:rPr>
    </w:pPr>
    <w:r>
      <w:rPr>
        <w:noProof/>
        <w:sz w:val="16"/>
      </w:rPr>
      <w:pict w14:anchorId="2358A32A">
        <v:line id="_x0000_s2055" style="position:absolute;z-index:251658240;mso-position-horizontal-relative:margin" from="0,2.85pt" to="391.2pt,2.85pt" o:allowincell="f" strokecolor="#701b45" strokeweight="1.5pt">
          <w10:wrap anchorx="margin"/>
        </v:line>
      </w:pict>
    </w:r>
    <w:r w:rsidR="00AB3AD3" w:rsidRPr="00AB3AD3">
      <w:rPr>
        <w:sz w:val="16"/>
      </w:rPr>
      <w:t xml:space="preserve"> </w:t>
    </w:r>
    <w:r w:rsidR="00AB3AD3" w:rsidRPr="004D70FA">
      <w:rPr>
        <w:sz w:val="16"/>
      </w:rPr>
      <w:t>FCA</w:t>
    </w:r>
    <w:r w:rsidR="00AB3AD3">
      <w:rPr>
        <w:sz w:val="12"/>
      </w:rPr>
      <w:sym w:font="Wingdings" w:char="F06C"/>
    </w:r>
    <w:r w:rsidR="00AB3AD3">
      <w:rPr>
        <w:sz w:val="16"/>
      </w:rPr>
      <w:t xml:space="preserve"> Application for Authorisation Claims Management Supplement </w:t>
    </w:r>
    <w:r w:rsidR="00AB3AD3" w:rsidRPr="008141DF">
      <w:rPr>
        <w:sz w:val="12"/>
      </w:rPr>
      <w:sym w:font="Wingdings" w:char="F06C"/>
    </w:r>
    <w:r w:rsidR="00AB3AD3" w:rsidRPr="008141DF">
      <w:rPr>
        <w:sz w:val="16"/>
      </w:rPr>
      <w:t xml:space="preserve"> Release </w:t>
    </w:r>
    <w:r w:rsidR="00AB3AD3">
      <w:rPr>
        <w:sz w:val="16"/>
      </w:rPr>
      <w:t>1</w:t>
    </w:r>
    <w:r w:rsidR="00AB3AD3" w:rsidRPr="008141DF">
      <w:rPr>
        <w:sz w:val="16"/>
      </w:rPr>
      <w:t xml:space="preserve"> </w:t>
    </w:r>
    <w:r w:rsidR="00AB3AD3" w:rsidRPr="008141DF">
      <w:rPr>
        <w:sz w:val="12"/>
      </w:rPr>
      <w:sym w:font="Wingdings" w:char="F06C"/>
    </w:r>
    <w:r w:rsidR="00AB3AD3" w:rsidRPr="008141DF">
      <w:rPr>
        <w:sz w:val="16"/>
      </w:rPr>
      <w:t xml:space="preserve"> </w:t>
    </w:r>
    <w:r w:rsidR="006575F8">
      <w:rPr>
        <w:sz w:val="16"/>
      </w:rPr>
      <w:t>April</w:t>
    </w:r>
    <w:r w:rsidR="00AB3AD3">
      <w:rPr>
        <w:sz w:val="16"/>
      </w:rPr>
      <w:t xml:space="preserve"> 2019</w:t>
    </w:r>
    <w:r w:rsidR="00551E4F">
      <w:rPr>
        <w:sz w:val="16"/>
      </w:rPr>
      <w:tab/>
      <w:t xml:space="preserve">page </w:t>
    </w:r>
    <w:r w:rsidR="00551E4F">
      <w:rPr>
        <w:rStyle w:val="PageNumber"/>
        <w:b/>
        <w:sz w:val="16"/>
      </w:rPr>
      <w:fldChar w:fldCharType="begin"/>
    </w:r>
    <w:r w:rsidR="00551E4F">
      <w:rPr>
        <w:rStyle w:val="PageNumber"/>
        <w:b/>
        <w:sz w:val="16"/>
      </w:rPr>
      <w:instrText xml:space="preserve"> PAGE </w:instrText>
    </w:r>
    <w:r w:rsidR="00551E4F">
      <w:rPr>
        <w:rStyle w:val="PageNumber"/>
        <w:b/>
        <w:sz w:val="16"/>
      </w:rPr>
      <w:fldChar w:fldCharType="separate"/>
    </w:r>
    <w:r w:rsidR="00D874DB">
      <w:rPr>
        <w:rStyle w:val="PageNumber"/>
        <w:b/>
        <w:noProof/>
        <w:sz w:val="16"/>
      </w:rPr>
      <w:t>18</w:t>
    </w:r>
    <w:r w:rsidR="00551E4F">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E92CB" w14:textId="77777777" w:rsidR="000028A4" w:rsidRPr="004C6007" w:rsidRDefault="000D4AD8">
    <w:pPr>
      <w:pStyle w:val="Footer"/>
      <w:tabs>
        <w:tab w:val="clear" w:pos="4320"/>
        <w:tab w:val="right" w:pos="7797"/>
      </w:tabs>
      <w:rPr>
        <w:sz w:val="16"/>
      </w:rPr>
    </w:pPr>
    <w:r>
      <w:rPr>
        <w:noProof/>
        <w:sz w:val="16"/>
      </w:rPr>
      <w:pict w14:anchorId="1A784446">
        <v:line id="_x0000_s2050" style="position:absolute;z-index:251657216;mso-position-horizontal-relative:margin" from="0,2.85pt" to="391.2pt,2.85pt" o:allowincell="f" strokecolor="#701b45" strokeweight="1.5pt">
          <w10:wrap anchorx="margin"/>
        </v:line>
      </w:pict>
    </w:r>
    <w:r w:rsidR="000028A4" w:rsidRPr="004D70FA">
      <w:rPr>
        <w:sz w:val="16"/>
      </w:rPr>
      <w:t>FCA</w:t>
    </w:r>
    <w:r w:rsidR="000028A4">
      <w:rPr>
        <w:sz w:val="12"/>
      </w:rPr>
      <w:sym w:font="Wingdings" w:char="F06C"/>
    </w:r>
    <w:r w:rsidR="000028A4">
      <w:rPr>
        <w:sz w:val="16"/>
      </w:rPr>
      <w:t xml:space="preserve"> </w:t>
    </w:r>
    <w:r w:rsidR="00AB3AD3">
      <w:rPr>
        <w:sz w:val="16"/>
      </w:rPr>
      <w:t xml:space="preserve">Application for Authorisation Claims Management Supplement </w:t>
    </w:r>
    <w:r w:rsidR="000028A4" w:rsidRPr="008141DF">
      <w:rPr>
        <w:sz w:val="12"/>
      </w:rPr>
      <w:sym w:font="Wingdings" w:char="F06C"/>
    </w:r>
    <w:r w:rsidR="000028A4" w:rsidRPr="008141DF">
      <w:rPr>
        <w:sz w:val="16"/>
      </w:rPr>
      <w:t xml:space="preserve"> Release </w:t>
    </w:r>
    <w:r w:rsidR="00EE6B0D">
      <w:rPr>
        <w:sz w:val="16"/>
      </w:rPr>
      <w:t>1</w:t>
    </w:r>
    <w:r w:rsidR="000028A4" w:rsidRPr="008141DF">
      <w:rPr>
        <w:sz w:val="16"/>
      </w:rPr>
      <w:t xml:space="preserve"> </w:t>
    </w:r>
    <w:r w:rsidR="000028A4" w:rsidRPr="008141DF">
      <w:rPr>
        <w:sz w:val="12"/>
      </w:rPr>
      <w:sym w:font="Wingdings" w:char="F06C"/>
    </w:r>
    <w:r w:rsidR="000028A4" w:rsidRPr="008141DF">
      <w:rPr>
        <w:sz w:val="16"/>
      </w:rPr>
      <w:t xml:space="preserve"> </w:t>
    </w:r>
    <w:r w:rsidR="006575F8">
      <w:rPr>
        <w:sz w:val="16"/>
      </w:rPr>
      <w:t>April</w:t>
    </w:r>
    <w:r w:rsidR="00196B51">
      <w:rPr>
        <w:sz w:val="16"/>
      </w:rPr>
      <w:t xml:space="preserve"> </w:t>
    </w:r>
    <w:r w:rsidR="00E24990">
      <w:rPr>
        <w:sz w:val="16"/>
      </w:rPr>
      <w:t>201</w:t>
    </w:r>
    <w:r w:rsidR="00EE6B0D">
      <w:rPr>
        <w:sz w:val="16"/>
      </w:rPr>
      <w:t>9</w:t>
    </w:r>
    <w:r w:rsidR="000028A4">
      <w:rPr>
        <w:sz w:val="16"/>
      </w:rPr>
      <w:tab/>
      <w:t xml:space="preserve">page </w:t>
    </w:r>
    <w:r w:rsidR="000028A4">
      <w:rPr>
        <w:rStyle w:val="PageNumber"/>
        <w:b/>
        <w:sz w:val="16"/>
      </w:rPr>
      <w:fldChar w:fldCharType="begin"/>
    </w:r>
    <w:r w:rsidR="000028A4">
      <w:rPr>
        <w:rStyle w:val="PageNumber"/>
        <w:b/>
        <w:sz w:val="16"/>
      </w:rPr>
      <w:instrText xml:space="preserve"> PAGE </w:instrText>
    </w:r>
    <w:r w:rsidR="000028A4">
      <w:rPr>
        <w:rStyle w:val="PageNumber"/>
        <w:b/>
        <w:sz w:val="16"/>
      </w:rPr>
      <w:fldChar w:fldCharType="separate"/>
    </w:r>
    <w:r w:rsidR="00D874DB">
      <w:rPr>
        <w:rStyle w:val="PageNumber"/>
        <w:b/>
        <w:noProof/>
        <w:sz w:val="16"/>
      </w:rPr>
      <w:t>1</w:t>
    </w:r>
    <w:r w:rsidR="000028A4">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3D7A9" w14:textId="77777777" w:rsidR="008C228C" w:rsidRDefault="008C228C">
      <w:r>
        <w:separator/>
      </w:r>
    </w:p>
  </w:footnote>
  <w:footnote w:type="continuationSeparator" w:id="0">
    <w:p w14:paraId="14F634AF" w14:textId="77777777" w:rsidR="008C228C" w:rsidRDefault="008C2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252A4" w14:textId="77777777" w:rsidR="000028A4" w:rsidRDefault="000028A4">
    <w:pPr>
      <w:pStyle w:val="Header"/>
      <w:jc w:val="right"/>
      <w:rPr>
        <w:b/>
        <w:sz w:val="16"/>
      </w:rPr>
    </w:pPr>
    <w:r>
      <w:rPr>
        <w:b/>
        <w:sz w:val="16"/>
      </w:rPr>
      <w:t>(NOTES) 1</w:t>
    </w:r>
    <w:r>
      <w:rPr>
        <w:b/>
        <w:sz w:val="16"/>
      </w:rPr>
      <w:t> </w:t>
    </w:r>
    <w:r>
      <w:rPr>
        <w:b/>
        <w:sz w:val="16"/>
      </w:rPr>
      <w:t xml:space="preserve">Scope of Permission required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55206" w14:textId="77777777" w:rsidR="000028A4" w:rsidRDefault="000028A4">
    <w:pPr>
      <w:pStyle w:val="Header"/>
      <w:jc w:val="right"/>
      <w:rPr>
        <w:b/>
        <w:sz w:val="16"/>
      </w:rPr>
    </w:pPr>
    <w:r>
      <w:rPr>
        <w:b/>
        <w:sz w:val="16"/>
      </w:rPr>
      <w:t xml:space="preserve">(NOTES) </w:t>
    </w:r>
    <w:r w:rsidR="00196B51">
      <w:rPr>
        <w:b/>
        <w:sz w:val="16"/>
      </w:rPr>
      <w:t>7</w:t>
    </w:r>
    <w:r>
      <w:rPr>
        <w:b/>
        <w:sz w:val="16"/>
      </w:rPr>
      <w:t> </w:t>
    </w:r>
    <w:r>
      <w:rPr>
        <w:b/>
        <w:sz w:val="16"/>
      </w:rPr>
      <w:t>Fees and levies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F7531" w14:textId="77777777" w:rsidR="00AB3AD3" w:rsidRDefault="00F52FA9" w:rsidP="00AB3AD3">
    <w:pPr>
      <w:pStyle w:val="Header"/>
      <w:jc w:val="right"/>
    </w:pPr>
    <w:r>
      <w:rPr>
        <w:b/>
        <w:sz w:val="16"/>
      </w:rPr>
      <w:t>5 Compliance arrangements</w:t>
    </w:r>
  </w:p>
  <w:p w14:paraId="1FAF7B58" w14:textId="77777777" w:rsidR="000028A4" w:rsidRDefault="00002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0AA85" w14:textId="77777777" w:rsidR="000028A4" w:rsidRDefault="00BD0849">
    <w:pPr>
      <w:pStyle w:val="Header"/>
      <w:jc w:val="right"/>
    </w:pPr>
    <w:r>
      <w:rPr>
        <w:b/>
        <w:sz w:val="16"/>
      </w:rPr>
      <w:t>1 Scope of permission required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A3B48" w14:textId="77777777" w:rsidR="00AB3AD3" w:rsidRDefault="00BD0849" w:rsidP="00AB3AD3">
    <w:pPr>
      <w:pStyle w:val="Header"/>
      <w:jc w:val="right"/>
    </w:pPr>
    <w:r>
      <w:rPr>
        <w:b/>
        <w:sz w:val="16"/>
      </w:rPr>
      <w:t>1 Scope of permission required</w:t>
    </w:r>
  </w:p>
  <w:p w14:paraId="5E21305E" w14:textId="77777777" w:rsidR="00EE6B0D" w:rsidRDefault="00EE6B0D" w:rsidP="00EE6B0D">
    <w:pPr>
      <w:pStyle w:val="Header"/>
      <w:jc w:val="right"/>
    </w:pPr>
  </w:p>
  <w:p w14:paraId="3A495F9D" w14:textId="77777777" w:rsidR="00DC338A" w:rsidRPr="00DC338A" w:rsidRDefault="00DC338A" w:rsidP="00DC33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1A211" w14:textId="77777777" w:rsidR="00BD0849" w:rsidRDefault="00BD0849" w:rsidP="00AB3AD3">
    <w:pPr>
      <w:pStyle w:val="Header"/>
      <w:jc w:val="right"/>
    </w:pPr>
    <w:r>
      <w:rPr>
        <w:b/>
        <w:sz w:val="16"/>
      </w:rPr>
      <w:t>2 Fees and levies</w:t>
    </w:r>
  </w:p>
  <w:p w14:paraId="35A33287" w14:textId="77777777" w:rsidR="00BD0849" w:rsidRDefault="00BD0849" w:rsidP="00EE6B0D">
    <w:pPr>
      <w:pStyle w:val="Header"/>
      <w:jc w:val="right"/>
    </w:pPr>
  </w:p>
  <w:p w14:paraId="50D64267" w14:textId="77777777" w:rsidR="00BD0849" w:rsidRPr="00DC338A" w:rsidRDefault="00BD0849" w:rsidP="00DC33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4372F" w14:textId="77777777" w:rsidR="00BD0849" w:rsidRDefault="00BD0849" w:rsidP="00AB3AD3">
    <w:pPr>
      <w:pStyle w:val="Header"/>
      <w:jc w:val="right"/>
    </w:pPr>
    <w:r>
      <w:rPr>
        <w:b/>
        <w:sz w:val="16"/>
      </w:rPr>
      <w:t>3 Threshold Condition</w:t>
    </w:r>
    <w:r w:rsidR="003907D4">
      <w:rPr>
        <w:b/>
        <w:sz w:val="16"/>
      </w:rPr>
      <w:t>s</w:t>
    </w:r>
    <w:r>
      <w:rPr>
        <w:b/>
        <w:sz w:val="16"/>
      </w:rPr>
      <w:t xml:space="preserve"> Analysis</w:t>
    </w:r>
  </w:p>
  <w:p w14:paraId="52C5BF8B" w14:textId="77777777" w:rsidR="00BD0849" w:rsidRDefault="00BD0849" w:rsidP="00EE6B0D">
    <w:pPr>
      <w:pStyle w:val="Header"/>
      <w:jc w:val="right"/>
    </w:pPr>
  </w:p>
  <w:p w14:paraId="07521D8D" w14:textId="77777777" w:rsidR="00BD0849" w:rsidRPr="00DC338A" w:rsidRDefault="00BD0849" w:rsidP="00DC33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1394" w14:textId="77777777" w:rsidR="00BD0849" w:rsidRDefault="00BD0849" w:rsidP="00AB3AD3">
    <w:pPr>
      <w:pStyle w:val="Header"/>
      <w:jc w:val="right"/>
    </w:pPr>
    <w:r>
      <w:rPr>
        <w:b/>
        <w:sz w:val="16"/>
      </w:rPr>
      <w:t>4 Regulatory business plan</w:t>
    </w:r>
  </w:p>
  <w:p w14:paraId="03CBD356" w14:textId="77777777" w:rsidR="00BD0849" w:rsidRDefault="00BD0849" w:rsidP="00EE6B0D">
    <w:pPr>
      <w:pStyle w:val="Header"/>
      <w:jc w:val="right"/>
    </w:pPr>
  </w:p>
  <w:p w14:paraId="3D77310F" w14:textId="77777777" w:rsidR="00BD0849" w:rsidRPr="00DC338A" w:rsidRDefault="00BD0849" w:rsidP="00DC33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CD33B" w14:textId="77777777" w:rsidR="000028A4" w:rsidRDefault="000028A4">
    <w:pPr>
      <w:pStyle w:val="Header"/>
      <w:jc w:val="right"/>
      <w:rPr>
        <w:b/>
        <w:sz w:val="16"/>
      </w:rPr>
    </w:pPr>
    <w:r>
      <w:rPr>
        <w:b/>
        <w:sz w:val="16"/>
      </w:rPr>
      <w:t xml:space="preserve">(NOTES) </w:t>
    </w:r>
    <w:r w:rsidR="00854FE5">
      <w:rPr>
        <w:b/>
        <w:sz w:val="16"/>
      </w:rPr>
      <w:t>5</w:t>
    </w:r>
    <w:r>
      <w:rPr>
        <w:b/>
        <w:sz w:val="16"/>
      </w:rPr>
      <w:t> </w:t>
    </w:r>
    <w:r w:rsidR="00854FE5">
      <w:rPr>
        <w:b/>
        <w:sz w:val="16"/>
      </w:rPr>
      <w:t>S</w:t>
    </w:r>
    <w:r w:rsidR="00196B51">
      <w:rPr>
        <w:b/>
        <w:sz w:val="16"/>
      </w:rPr>
      <w:t>hareholders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0B0A" w14:textId="77777777" w:rsidR="00AB3AD3" w:rsidRDefault="00F52FA9" w:rsidP="00AB3AD3">
    <w:pPr>
      <w:pStyle w:val="Header"/>
      <w:jc w:val="right"/>
    </w:pPr>
    <w:bookmarkStart w:id="1" w:name="_Hlk4162564"/>
    <w:r>
      <w:rPr>
        <w:b/>
        <w:sz w:val="16"/>
      </w:rPr>
      <w:t>5 Compliance arrangements</w:t>
    </w:r>
  </w:p>
  <w:bookmarkEnd w:id="1"/>
  <w:p w14:paraId="0CCF4C1D" w14:textId="77777777" w:rsidR="00EE6B0D" w:rsidRDefault="00EE6B0D" w:rsidP="00EE6B0D">
    <w:pPr>
      <w:pStyle w:val="Header"/>
      <w:jc w:val="right"/>
    </w:pPr>
  </w:p>
  <w:p w14:paraId="07A7A0F9" w14:textId="77777777" w:rsidR="000028A4" w:rsidRPr="00EE6B0D" w:rsidRDefault="000028A4" w:rsidP="00EE6B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CC83" w14:textId="77777777" w:rsidR="00AB3AD3" w:rsidRDefault="00BD0849" w:rsidP="00AB3AD3">
    <w:pPr>
      <w:pStyle w:val="Header"/>
      <w:jc w:val="right"/>
    </w:pPr>
    <w:r>
      <w:rPr>
        <w:b/>
        <w:sz w:val="16"/>
      </w:rPr>
      <w:t>5 Compliance arrangements</w:t>
    </w:r>
  </w:p>
  <w:p w14:paraId="60296899" w14:textId="77777777" w:rsidR="00EE6B0D" w:rsidRDefault="00EE6B0D" w:rsidP="00EE6B0D">
    <w:pPr>
      <w:pStyle w:val="Header"/>
      <w:jc w:val="right"/>
    </w:pPr>
  </w:p>
  <w:p w14:paraId="2F9E9976" w14:textId="77777777" w:rsidR="000028A4" w:rsidRPr="00EE6B0D" w:rsidRDefault="000028A4" w:rsidP="00EE6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86361"/>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7528E5"/>
    <w:multiLevelType w:val="hybridMultilevel"/>
    <w:tmpl w:val="15D4E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E3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055A8"/>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304F"/>
    <w:multiLevelType w:val="hybridMultilevel"/>
    <w:tmpl w:val="8CD2BF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66215"/>
    <w:multiLevelType w:val="hybridMultilevel"/>
    <w:tmpl w:val="3C9C9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204BBF"/>
    <w:multiLevelType w:val="hybridMultilevel"/>
    <w:tmpl w:val="37CACF90"/>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10" w15:restartNumberingAfterBreak="0">
    <w:nsid w:val="148A298C"/>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2005D"/>
    <w:multiLevelType w:val="hybridMultilevel"/>
    <w:tmpl w:val="227AEA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BD14F5"/>
    <w:multiLevelType w:val="hybridMultilevel"/>
    <w:tmpl w:val="3B00F4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E3E1F"/>
    <w:multiLevelType w:val="hybridMultilevel"/>
    <w:tmpl w:val="F98C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B63237"/>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E624DF"/>
    <w:multiLevelType w:val="hybridMultilevel"/>
    <w:tmpl w:val="42B6C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46097C"/>
    <w:multiLevelType w:val="hybridMultilevel"/>
    <w:tmpl w:val="1ADCD07A"/>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D9A375B"/>
    <w:multiLevelType w:val="hybridMultilevel"/>
    <w:tmpl w:val="B2E81C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9F5AC2"/>
    <w:multiLevelType w:val="hybridMultilevel"/>
    <w:tmpl w:val="F78094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D64C68"/>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3450E4"/>
    <w:multiLevelType w:val="hybridMultilevel"/>
    <w:tmpl w:val="417207B6"/>
    <w:lvl w:ilvl="0" w:tplc="EF4CFADA">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2" w15:restartNumberingAfterBreak="0">
    <w:nsid w:val="45981BBA"/>
    <w:multiLevelType w:val="hybridMultilevel"/>
    <w:tmpl w:val="D03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5643B"/>
    <w:multiLevelType w:val="hybridMultilevel"/>
    <w:tmpl w:val="F20C3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7B7381"/>
    <w:multiLevelType w:val="hybridMultilevel"/>
    <w:tmpl w:val="F12E0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987F2D"/>
    <w:multiLevelType w:val="multilevel"/>
    <w:tmpl w:val="77347E00"/>
    <w:lvl w:ilvl="0">
      <w:start w:val="1"/>
      <w:numFmt w:val="lowerLetter"/>
      <w:lvlText w:val="%1)"/>
      <w:lvlJc w:val="left"/>
      <w:pPr>
        <w:tabs>
          <w:tab w:val="num" w:pos="1080"/>
        </w:tabs>
        <w:ind w:left="1080" w:hanging="360"/>
      </w:pPr>
      <w:rPr>
        <w:rFonts w:hint="default"/>
        <w:sz w:val="20"/>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A1779A1"/>
    <w:multiLevelType w:val="hybridMultilevel"/>
    <w:tmpl w:val="F482C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76DF8"/>
    <w:multiLevelType w:val="hybridMultilevel"/>
    <w:tmpl w:val="2C60C5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291C16"/>
    <w:multiLevelType w:val="hybridMultilevel"/>
    <w:tmpl w:val="78501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F47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F3F62"/>
    <w:multiLevelType w:val="hybridMultilevel"/>
    <w:tmpl w:val="840C4B40"/>
    <w:lvl w:ilvl="0" w:tplc="DD9659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220439B"/>
    <w:multiLevelType w:val="hybridMultilevel"/>
    <w:tmpl w:val="CA5E32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639B75AD"/>
    <w:multiLevelType w:val="hybridMultilevel"/>
    <w:tmpl w:val="886C3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9353B0"/>
    <w:multiLevelType w:val="hybridMultilevel"/>
    <w:tmpl w:val="8F06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840E9"/>
    <w:multiLevelType w:val="hybridMultilevel"/>
    <w:tmpl w:val="4CE4156A"/>
    <w:lvl w:ilvl="0" w:tplc="A29826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4007B"/>
    <w:multiLevelType w:val="hybridMultilevel"/>
    <w:tmpl w:val="4800956C"/>
    <w:lvl w:ilvl="0" w:tplc="F8AEE1FE">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521CD9"/>
    <w:multiLevelType w:val="hybridMultilevel"/>
    <w:tmpl w:val="1A908ECC"/>
    <w:lvl w:ilvl="0" w:tplc="1C44A3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61206C"/>
    <w:multiLevelType w:val="hybridMultilevel"/>
    <w:tmpl w:val="E072F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273E34"/>
    <w:multiLevelType w:val="hybridMultilevel"/>
    <w:tmpl w:val="32D44818"/>
    <w:lvl w:ilvl="0" w:tplc="D19E47AA">
      <w:start w:val="4"/>
      <w:numFmt w:val="lowerLetter"/>
      <w:lvlText w:val="%1)"/>
      <w:lvlJc w:val="left"/>
      <w:pPr>
        <w:tabs>
          <w:tab w:val="num" w:pos="2770"/>
        </w:tabs>
        <w:ind w:left="2770" w:hanging="360"/>
      </w:pPr>
      <w:rPr>
        <w:rFonts w:hint="default"/>
        <w:i w:val="0"/>
      </w:rPr>
    </w:lvl>
    <w:lvl w:ilvl="1" w:tplc="08090019" w:tentative="1">
      <w:start w:val="1"/>
      <w:numFmt w:val="lowerLetter"/>
      <w:lvlText w:val="%2."/>
      <w:lvlJc w:val="left"/>
      <w:pPr>
        <w:tabs>
          <w:tab w:val="num" w:pos="3850"/>
        </w:tabs>
        <w:ind w:left="3850" w:hanging="360"/>
      </w:pPr>
    </w:lvl>
    <w:lvl w:ilvl="2" w:tplc="0809001B" w:tentative="1">
      <w:start w:val="1"/>
      <w:numFmt w:val="lowerRoman"/>
      <w:lvlText w:val="%3."/>
      <w:lvlJc w:val="right"/>
      <w:pPr>
        <w:tabs>
          <w:tab w:val="num" w:pos="4570"/>
        </w:tabs>
        <w:ind w:left="4570" w:hanging="180"/>
      </w:pPr>
    </w:lvl>
    <w:lvl w:ilvl="3" w:tplc="0809000F" w:tentative="1">
      <w:start w:val="1"/>
      <w:numFmt w:val="decimal"/>
      <w:lvlText w:val="%4."/>
      <w:lvlJc w:val="left"/>
      <w:pPr>
        <w:tabs>
          <w:tab w:val="num" w:pos="5290"/>
        </w:tabs>
        <w:ind w:left="5290" w:hanging="360"/>
      </w:pPr>
    </w:lvl>
    <w:lvl w:ilvl="4" w:tplc="08090019" w:tentative="1">
      <w:start w:val="1"/>
      <w:numFmt w:val="lowerLetter"/>
      <w:lvlText w:val="%5."/>
      <w:lvlJc w:val="left"/>
      <w:pPr>
        <w:tabs>
          <w:tab w:val="num" w:pos="6010"/>
        </w:tabs>
        <w:ind w:left="6010" w:hanging="360"/>
      </w:pPr>
    </w:lvl>
    <w:lvl w:ilvl="5" w:tplc="0809001B" w:tentative="1">
      <w:start w:val="1"/>
      <w:numFmt w:val="lowerRoman"/>
      <w:lvlText w:val="%6."/>
      <w:lvlJc w:val="right"/>
      <w:pPr>
        <w:tabs>
          <w:tab w:val="num" w:pos="6730"/>
        </w:tabs>
        <w:ind w:left="6730" w:hanging="180"/>
      </w:pPr>
    </w:lvl>
    <w:lvl w:ilvl="6" w:tplc="0809000F" w:tentative="1">
      <w:start w:val="1"/>
      <w:numFmt w:val="decimal"/>
      <w:lvlText w:val="%7."/>
      <w:lvlJc w:val="left"/>
      <w:pPr>
        <w:tabs>
          <w:tab w:val="num" w:pos="7450"/>
        </w:tabs>
        <w:ind w:left="7450" w:hanging="360"/>
      </w:pPr>
    </w:lvl>
    <w:lvl w:ilvl="7" w:tplc="08090019" w:tentative="1">
      <w:start w:val="1"/>
      <w:numFmt w:val="lowerLetter"/>
      <w:lvlText w:val="%8."/>
      <w:lvlJc w:val="left"/>
      <w:pPr>
        <w:tabs>
          <w:tab w:val="num" w:pos="8170"/>
        </w:tabs>
        <w:ind w:left="8170" w:hanging="360"/>
      </w:pPr>
    </w:lvl>
    <w:lvl w:ilvl="8" w:tplc="0809001B" w:tentative="1">
      <w:start w:val="1"/>
      <w:numFmt w:val="lowerRoman"/>
      <w:lvlText w:val="%9."/>
      <w:lvlJc w:val="right"/>
      <w:pPr>
        <w:tabs>
          <w:tab w:val="num" w:pos="8890"/>
        </w:tabs>
        <w:ind w:left="8890" w:hanging="180"/>
      </w:pPr>
    </w:lvl>
  </w:abstractNum>
  <w:abstractNum w:abstractNumId="42" w15:restartNumberingAfterBreak="0">
    <w:nsid w:val="7C8372AC"/>
    <w:multiLevelType w:val="hybridMultilevel"/>
    <w:tmpl w:val="9CEC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C54798"/>
    <w:multiLevelType w:val="hybridMultilevel"/>
    <w:tmpl w:val="F0F44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8D1AE0"/>
    <w:multiLevelType w:val="hybridMultilevel"/>
    <w:tmpl w:val="D8442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3"/>
  </w:num>
  <w:num w:numId="3">
    <w:abstractNumId w:val="29"/>
  </w:num>
  <w:num w:numId="4">
    <w:abstractNumId w:val="1"/>
  </w:num>
  <w:num w:numId="5">
    <w:abstractNumId w:val="6"/>
  </w:num>
  <w:num w:numId="6">
    <w:abstractNumId w:val="13"/>
  </w:num>
  <w:num w:numId="7">
    <w:abstractNumId w:val="33"/>
  </w:num>
  <w:num w:numId="8">
    <w:abstractNumId w:val="4"/>
  </w:num>
  <w:num w:numId="9">
    <w:abstractNumId w:val="24"/>
  </w:num>
  <w:num w:numId="10">
    <w:abstractNumId w:val="26"/>
  </w:num>
  <w:num w:numId="11">
    <w:abstractNumId w:val="30"/>
  </w:num>
  <w:num w:numId="12">
    <w:abstractNumId w:val="23"/>
  </w:num>
  <w:num w:numId="13">
    <w:abstractNumId w:val="11"/>
  </w:num>
  <w:num w:numId="14">
    <w:abstractNumId w:val="40"/>
  </w:num>
  <w:num w:numId="15">
    <w:abstractNumId w:val="12"/>
  </w:num>
  <w:num w:numId="16">
    <w:abstractNumId w:val="18"/>
  </w:num>
  <w:num w:numId="17">
    <w:abstractNumId w:val="7"/>
  </w:num>
  <w:num w:numId="18">
    <w:abstractNumId w:val="35"/>
  </w:num>
  <w:num w:numId="19">
    <w:abstractNumId w:val="34"/>
  </w:num>
  <w:num w:numId="20">
    <w:abstractNumId w:val="2"/>
  </w:num>
  <w:num w:numId="21">
    <w:abstractNumId w:val="44"/>
  </w:num>
  <w:num w:numId="22">
    <w:abstractNumId w:val="42"/>
  </w:num>
  <w:num w:numId="23">
    <w:abstractNumId w:val="9"/>
  </w:num>
  <w:num w:numId="24">
    <w:abstractNumId w:val="36"/>
  </w:num>
  <w:num w:numId="25">
    <w:abstractNumId w:val="37"/>
  </w:num>
  <w:num w:numId="26">
    <w:abstractNumId w:val="8"/>
  </w:num>
  <w:num w:numId="27">
    <w:abstractNumId w:val="25"/>
  </w:num>
  <w:num w:numId="28">
    <w:abstractNumId w:val="17"/>
  </w:num>
  <w:num w:numId="29">
    <w:abstractNumId w:val="19"/>
  </w:num>
  <w:num w:numId="30">
    <w:abstractNumId w:val="28"/>
  </w:num>
  <w:num w:numId="31">
    <w:abstractNumId w:val="16"/>
  </w:num>
  <w:num w:numId="32">
    <w:abstractNumId w:val="21"/>
  </w:num>
  <w:num w:numId="33">
    <w:abstractNumId w:val="38"/>
  </w:num>
  <w:num w:numId="34">
    <w:abstractNumId w:val="27"/>
  </w:num>
  <w:num w:numId="35">
    <w:abstractNumId w:val="43"/>
  </w:num>
  <w:num w:numId="36">
    <w:abstractNumId w:val="31"/>
  </w:num>
  <w:num w:numId="37">
    <w:abstractNumId w:val="20"/>
  </w:num>
  <w:num w:numId="38">
    <w:abstractNumId w:val="39"/>
  </w:num>
  <w:num w:numId="39">
    <w:abstractNumId w:val="15"/>
  </w:num>
  <w:num w:numId="40">
    <w:abstractNumId w:val="0"/>
  </w:num>
  <w:num w:numId="41">
    <w:abstractNumId w:val="5"/>
  </w:num>
  <w:num w:numId="42">
    <w:abstractNumId w:val="10"/>
  </w:num>
  <w:num w:numId="43">
    <w:abstractNumId w:val="22"/>
  </w:num>
  <w:num w:numId="44">
    <w:abstractNumId w:val="32"/>
  </w:num>
  <w:num w:numId="45">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tWfTz9bts5dYNnDNJK8Wj3NHQlD3qvg/yqrFW08yXBFuPdmhhg32n1RbHB5BwXwYTuE/xwyvbRH+6S/NVZVAlA==" w:salt="JxTHByCSSoY2nOxEG7U8fg=="/>
  <w:defaultTabStop w:val="720"/>
  <w:displayHorizontalDrawingGridEvery w:val="0"/>
  <w:displayVerticalDrawingGridEvery w:val="0"/>
  <w:doNotUseMarginsForDrawingGridOrigin/>
  <w:noPunctuationKerning/>
  <w:characterSpacingControl w:val="doNotCompress"/>
  <w:hdrShapeDefaults>
    <o:shapedefaults v:ext="edit" spidmax="2056"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31077"/>
    <w:rsid w:val="000005C0"/>
    <w:rsid w:val="00001070"/>
    <w:rsid w:val="000028A4"/>
    <w:rsid w:val="00004C59"/>
    <w:rsid w:val="0001795F"/>
    <w:rsid w:val="000204EA"/>
    <w:rsid w:val="000227CD"/>
    <w:rsid w:val="00022F18"/>
    <w:rsid w:val="00023F14"/>
    <w:rsid w:val="0002766E"/>
    <w:rsid w:val="0003714F"/>
    <w:rsid w:val="000418F5"/>
    <w:rsid w:val="00043B38"/>
    <w:rsid w:val="00045753"/>
    <w:rsid w:val="000535EA"/>
    <w:rsid w:val="000538F2"/>
    <w:rsid w:val="000565E5"/>
    <w:rsid w:val="00056A84"/>
    <w:rsid w:val="00060915"/>
    <w:rsid w:val="00060E21"/>
    <w:rsid w:val="00073180"/>
    <w:rsid w:val="00075643"/>
    <w:rsid w:val="000764EB"/>
    <w:rsid w:val="00082211"/>
    <w:rsid w:val="00083340"/>
    <w:rsid w:val="00084678"/>
    <w:rsid w:val="00090CAB"/>
    <w:rsid w:val="000A2E56"/>
    <w:rsid w:val="000C1AEA"/>
    <w:rsid w:val="000D0F41"/>
    <w:rsid w:val="000D4AD8"/>
    <w:rsid w:val="000D6532"/>
    <w:rsid w:val="000F3F6C"/>
    <w:rsid w:val="000F46BD"/>
    <w:rsid w:val="000F5580"/>
    <w:rsid w:val="00100DD7"/>
    <w:rsid w:val="001025A4"/>
    <w:rsid w:val="00104CC4"/>
    <w:rsid w:val="0010633F"/>
    <w:rsid w:val="00111A31"/>
    <w:rsid w:val="00112EBC"/>
    <w:rsid w:val="00114DCE"/>
    <w:rsid w:val="001227D7"/>
    <w:rsid w:val="00127364"/>
    <w:rsid w:val="00127544"/>
    <w:rsid w:val="001278F4"/>
    <w:rsid w:val="00132CBE"/>
    <w:rsid w:val="00134C1C"/>
    <w:rsid w:val="00154E93"/>
    <w:rsid w:val="00161E84"/>
    <w:rsid w:val="00164C48"/>
    <w:rsid w:val="00167724"/>
    <w:rsid w:val="0016788A"/>
    <w:rsid w:val="0017063F"/>
    <w:rsid w:val="00174EAB"/>
    <w:rsid w:val="00177D9E"/>
    <w:rsid w:val="00180BC7"/>
    <w:rsid w:val="00182B16"/>
    <w:rsid w:val="00186743"/>
    <w:rsid w:val="00187385"/>
    <w:rsid w:val="00196B51"/>
    <w:rsid w:val="001A207F"/>
    <w:rsid w:val="001A2759"/>
    <w:rsid w:val="001A2F6B"/>
    <w:rsid w:val="001C1242"/>
    <w:rsid w:val="001C284C"/>
    <w:rsid w:val="001C5C8C"/>
    <w:rsid w:val="001C71AD"/>
    <w:rsid w:val="001D6290"/>
    <w:rsid w:val="001E2B49"/>
    <w:rsid w:val="001E39E5"/>
    <w:rsid w:val="001E4698"/>
    <w:rsid w:val="001F3D88"/>
    <w:rsid w:val="001F6C0C"/>
    <w:rsid w:val="001F76C2"/>
    <w:rsid w:val="00202516"/>
    <w:rsid w:val="0020326A"/>
    <w:rsid w:val="00211379"/>
    <w:rsid w:val="00223C82"/>
    <w:rsid w:val="0022490F"/>
    <w:rsid w:val="0022610F"/>
    <w:rsid w:val="00234B5D"/>
    <w:rsid w:val="00243CAE"/>
    <w:rsid w:val="00246CB6"/>
    <w:rsid w:val="002471D3"/>
    <w:rsid w:val="00252838"/>
    <w:rsid w:val="002528F1"/>
    <w:rsid w:val="00260B83"/>
    <w:rsid w:val="00272A69"/>
    <w:rsid w:val="00277369"/>
    <w:rsid w:val="00287F06"/>
    <w:rsid w:val="0029424B"/>
    <w:rsid w:val="002A1BF5"/>
    <w:rsid w:val="002A4046"/>
    <w:rsid w:val="002A4651"/>
    <w:rsid w:val="002A5783"/>
    <w:rsid w:val="002A6A43"/>
    <w:rsid w:val="002B7730"/>
    <w:rsid w:val="002C276E"/>
    <w:rsid w:val="002C5977"/>
    <w:rsid w:val="002D05A1"/>
    <w:rsid w:val="002D1956"/>
    <w:rsid w:val="002E1D64"/>
    <w:rsid w:val="002E4EBE"/>
    <w:rsid w:val="002E61B4"/>
    <w:rsid w:val="002F12AC"/>
    <w:rsid w:val="002F4059"/>
    <w:rsid w:val="002F5320"/>
    <w:rsid w:val="00301A1D"/>
    <w:rsid w:val="00310B51"/>
    <w:rsid w:val="0031145A"/>
    <w:rsid w:val="00311641"/>
    <w:rsid w:val="00313E25"/>
    <w:rsid w:val="00317E83"/>
    <w:rsid w:val="003263C2"/>
    <w:rsid w:val="00327391"/>
    <w:rsid w:val="003301F4"/>
    <w:rsid w:val="00331186"/>
    <w:rsid w:val="00337470"/>
    <w:rsid w:val="0034220D"/>
    <w:rsid w:val="0034516D"/>
    <w:rsid w:val="0035281B"/>
    <w:rsid w:val="003567D3"/>
    <w:rsid w:val="00360A24"/>
    <w:rsid w:val="00364AE3"/>
    <w:rsid w:val="00367AA5"/>
    <w:rsid w:val="00370B1F"/>
    <w:rsid w:val="003734AD"/>
    <w:rsid w:val="00374E14"/>
    <w:rsid w:val="0037717A"/>
    <w:rsid w:val="00377887"/>
    <w:rsid w:val="00377D45"/>
    <w:rsid w:val="00382B66"/>
    <w:rsid w:val="00382BEC"/>
    <w:rsid w:val="00386916"/>
    <w:rsid w:val="00387682"/>
    <w:rsid w:val="003907D4"/>
    <w:rsid w:val="003909C5"/>
    <w:rsid w:val="003962CF"/>
    <w:rsid w:val="00396683"/>
    <w:rsid w:val="00397889"/>
    <w:rsid w:val="003A392A"/>
    <w:rsid w:val="003A5008"/>
    <w:rsid w:val="003B4544"/>
    <w:rsid w:val="003B5A81"/>
    <w:rsid w:val="003B65E4"/>
    <w:rsid w:val="003C1548"/>
    <w:rsid w:val="003C7169"/>
    <w:rsid w:val="003D036D"/>
    <w:rsid w:val="003E16B9"/>
    <w:rsid w:val="003E2FCB"/>
    <w:rsid w:val="003F08C8"/>
    <w:rsid w:val="003F1473"/>
    <w:rsid w:val="003F4DAE"/>
    <w:rsid w:val="003F7678"/>
    <w:rsid w:val="003F7D68"/>
    <w:rsid w:val="004008E1"/>
    <w:rsid w:val="00407E5C"/>
    <w:rsid w:val="00411C6E"/>
    <w:rsid w:val="00426AD1"/>
    <w:rsid w:val="00431E1C"/>
    <w:rsid w:val="00440EFA"/>
    <w:rsid w:val="004429AA"/>
    <w:rsid w:val="0044347E"/>
    <w:rsid w:val="00444694"/>
    <w:rsid w:val="004457ED"/>
    <w:rsid w:val="00450430"/>
    <w:rsid w:val="004517ED"/>
    <w:rsid w:val="004528E4"/>
    <w:rsid w:val="004602C5"/>
    <w:rsid w:val="004604C3"/>
    <w:rsid w:val="00461563"/>
    <w:rsid w:val="004642BC"/>
    <w:rsid w:val="0046548B"/>
    <w:rsid w:val="00466F07"/>
    <w:rsid w:val="00474720"/>
    <w:rsid w:val="004752E3"/>
    <w:rsid w:val="0047596F"/>
    <w:rsid w:val="0047738E"/>
    <w:rsid w:val="004774DA"/>
    <w:rsid w:val="00487370"/>
    <w:rsid w:val="00490514"/>
    <w:rsid w:val="004A2DC9"/>
    <w:rsid w:val="004A4D6A"/>
    <w:rsid w:val="004A68B7"/>
    <w:rsid w:val="004B2EDA"/>
    <w:rsid w:val="004B4550"/>
    <w:rsid w:val="004B58E8"/>
    <w:rsid w:val="004B77D7"/>
    <w:rsid w:val="004C1EAB"/>
    <w:rsid w:val="004C5C96"/>
    <w:rsid w:val="004D42CE"/>
    <w:rsid w:val="004D70FA"/>
    <w:rsid w:val="004E24AF"/>
    <w:rsid w:val="004F79F9"/>
    <w:rsid w:val="005057FA"/>
    <w:rsid w:val="00506F32"/>
    <w:rsid w:val="0050723A"/>
    <w:rsid w:val="005117B4"/>
    <w:rsid w:val="00511A3D"/>
    <w:rsid w:val="00515572"/>
    <w:rsid w:val="005174E2"/>
    <w:rsid w:val="00517F31"/>
    <w:rsid w:val="00521E9E"/>
    <w:rsid w:val="005229A4"/>
    <w:rsid w:val="00526C2F"/>
    <w:rsid w:val="00526D7C"/>
    <w:rsid w:val="005378D7"/>
    <w:rsid w:val="00540FF6"/>
    <w:rsid w:val="00543996"/>
    <w:rsid w:val="00551E4F"/>
    <w:rsid w:val="00554FFB"/>
    <w:rsid w:val="005552BC"/>
    <w:rsid w:val="005800FB"/>
    <w:rsid w:val="00590409"/>
    <w:rsid w:val="00591019"/>
    <w:rsid w:val="005A6BAE"/>
    <w:rsid w:val="005B5827"/>
    <w:rsid w:val="005C47A9"/>
    <w:rsid w:val="005C6BA8"/>
    <w:rsid w:val="005D0B18"/>
    <w:rsid w:val="005D3532"/>
    <w:rsid w:val="005D50C1"/>
    <w:rsid w:val="005E1624"/>
    <w:rsid w:val="005E40FE"/>
    <w:rsid w:val="005E6498"/>
    <w:rsid w:val="005F1072"/>
    <w:rsid w:val="005F3486"/>
    <w:rsid w:val="005F6136"/>
    <w:rsid w:val="00603E56"/>
    <w:rsid w:val="0061111A"/>
    <w:rsid w:val="0062382E"/>
    <w:rsid w:val="006272F4"/>
    <w:rsid w:val="0063021A"/>
    <w:rsid w:val="006357F5"/>
    <w:rsid w:val="006462F3"/>
    <w:rsid w:val="00652519"/>
    <w:rsid w:val="006544C1"/>
    <w:rsid w:val="00656426"/>
    <w:rsid w:val="006575F8"/>
    <w:rsid w:val="006702C3"/>
    <w:rsid w:val="006707EC"/>
    <w:rsid w:val="00675860"/>
    <w:rsid w:val="00680A4F"/>
    <w:rsid w:val="00681172"/>
    <w:rsid w:val="0068559A"/>
    <w:rsid w:val="00685F2B"/>
    <w:rsid w:val="00693ECB"/>
    <w:rsid w:val="0069569B"/>
    <w:rsid w:val="00695EF0"/>
    <w:rsid w:val="00696A6E"/>
    <w:rsid w:val="00697257"/>
    <w:rsid w:val="006A3F73"/>
    <w:rsid w:val="006A4057"/>
    <w:rsid w:val="006B02BF"/>
    <w:rsid w:val="006B0E5E"/>
    <w:rsid w:val="006B1D4C"/>
    <w:rsid w:val="006B1E4D"/>
    <w:rsid w:val="006B22F0"/>
    <w:rsid w:val="006C1839"/>
    <w:rsid w:val="006C188C"/>
    <w:rsid w:val="006C27A6"/>
    <w:rsid w:val="006D318A"/>
    <w:rsid w:val="006D7278"/>
    <w:rsid w:val="006E0356"/>
    <w:rsid w:val="006E0871"/>
    <w:rsid w:val="006E2012"/>
    <w:rsid w:val="006F2FA4"/>
    <w:rsid w:val="006F3A1D"/>
    <w:rsid w:val="00706AC6"/>
    <w:rsid w:val="007104EB"/>
    <w:rsid w:val="00711BC8"/>
    <w:rsid w:val="00720066"/>
    <w:rsid w:val="00742D3C"/>
    <w:rsid w:val="00746777"/>
    <w:rsid w:val="00752A26"/>
    <w:rsid w:val="007602EE"/>
    <w:rsid w:val="00766673"/>
    <w:rsid w:val="0077375F"/>
    <w:rsid w:val="00774899"/>
    <w:rsid w:val="00774D05"/>
    <w:rsid w:val="007800AD"/>
    <w:rsid w:val="0078060A"/>
    <w:rsid w:val="00781A59"/>
    <w:rsid w:val="00784A63"/>
    <w:rsid w:val="00790EA2"/>
    <w:rsid w:val="00790FAB"/>
    <w:rsid w:val="007920B9"/>
    <w:rsid w:val="00793564"/>
    <w:rsid w:val="00797828"/>
    <w:rsid w:val="007A4A79"/>
    <w:rsid w:val="007A503B"/>
    <w:rsid w:val="007A57B7"/>
    <w:rsid w:val="007A5BEB"/>
    <w:rsid w:val="007A5C4C"/>
    <w:rsid w:val="007B5A36"/>
    <w:rsid w:val="007C053B"/>
    <w:rsid w:val="007C1102"/>
    <w:rsid w:val="007C2299"/>
    <w:rsid w:val="007C6B1D"/>
    <w:rsid w:val="007F41CC"/>
    <w:rsid w:val="00800761"/>
    <w:rsid w:val="0080783B"/>
    <w:rsid w:val="00807D19"/>
    <w:rsid w:val="008141DF"/>
    <w:rsid w:val="00814AC4"/>
    <w:rsid w:val="00817618"/>
    <w:rsid w:val="00817F81"/>
    <w:rsid w:val="008216CA"/>
    <w:rsid w:val="008247B2"/>
    <w:rsid w:val="0082558B"/>
    <w:rsid w:val="00825C39"/>
    <w:rsid w:val="00825C8C"/>
    <w:rsid w:val="00826DC4"/>
    <w:rsid w:val="0083344C"/>
    <w:rsid w:val="0083421C"/>
    <w:rsid w:val="008364CD"/>
    <w:rsid w:val="0084705B"/>
    <w:rsid w:val="00854FE5"/>
    <w:rsid w:val="0087237E"/>
    <w:rsid w:val="00872DE4"/>
    <w:rsid w:val="0087327B"/>
    <w:rsid w:val="00883174"/>
    <w:rsid w:val="00890AC9"/>
    <w:rsid w:val="00895C7F"/>
    <w:rsid w:val="008961A2"/>
    <w:rsid w:val="008B5A1B"/>
    <w:rsid w:val="008B666B"/>
    <w:rsid w:val="008B7778"/>
    <w:rsid w:val="008C00AB"/>
    <w:rsid w:val="008C228C"/>
    <w:rsid w:val="008C2442"/>
    <w:rsid w:val="008C3561"/>
    <w:rsid w:val="008C579D"/>
    <w:rsid w:val="008C620F"/>
    <w:rsid w:val="008C7953"/>
    <w:rsid w:val="008D2D51"/>
    <w:rsid w:val="008D3B56"/>
    <w:rsid w:val="008E39B7"/>
    <w:rsid w:val="008E5072"/>
    <w:rsid w:val="008F3795"/>
    <w:rsid w:val="009020A5"/>
    <w:rsid w:val="009026BC"/>
    <w:rsid w:val="0091104F"/>
    <w:rsid w:val="00913AC9"/>
    <w:rsid w:val="00922572"/>
    <w:rsid w:val="00922A70"/>
    <w:rsid w:val="009255A5"/>
    <w:rsid w:val="009264F6"/>
    <w:rsid w:val="0092743D"/>
    <w:rsid w:val="00927913"/>
    <w:rsid w:val="00930184"/>
    <w:rsid w:val="0093366A"/>
    <w:rsid w:val="00933A60"/>
    <w:rsid w:val="009365C1"/>
    <w:rsid w:val="00944EEB"/>
    <w:rsid w:val="00946635"/>
    <w:rsid w:val="009477F7"/>
    <w:rsid w:val="009548E1"/>
    <w:rsid w:val="00957044"/>
    <w:rsid w:val="00962493"/>
    <w:rsid w:val="00971DC3"/>
    <w:rsid w:val="00973E14"/>
    <w:rsid w:val="0097576E"/>
    <w:rsid w:val="009824DD"/>
    <w:rsid w:val="00986080"/>
    <w:rsid w:val="00986B29"/>
    <w:rsid w:val="009924C2"/>
    <w:rsid w:val="0099619B"/>
    <w:rsid w:val="009A6555"/>
    <w:rsid w:val="009A7042"/>
    <w:rsid w:val="009A78DE"/>
    <w:rsid w:val="009B28DD"/>
    <w:rsid w:val="009B7881"/>
    <w:rsid w:val="009C12A1"/>
    <w:rsid w:val="009C148C"/>
    <w:rsid w:val="009C77F7"/>
    <w:rsid w:val="009D0408"/>
    <w:rsid w:val="009D09C5"/>
    <w:rsid w:val="009D220F"/>
    <w:rsid w:val="009D2E59"/>
    <w:rsid w:val="009E01FD"/>
    <w:rsid w:val="009E41DA"/>
    <w:rsid w:val="009E70C0"/>
    <w:rsid w:val="009E74AD"/>
    <w:rsid w:val="009F00E4"/>
    <w:rsid w:val="009F06AC"/>
    <w:rsid w:val="009F330B"/>
    <w:rsid w:val="009F5D06"/>
    <w:rsid w:val="00A02C28"/>
    <w:rsid w:val="00A16EEE"/>
    <w:rsid w:val="00A32532"/>
    <w:rsid w:val="00A357B6"/>
    <w:rsid w:val="00A37712"/>
    <w:rsid w:val="00A463AC"/>
    <w:rsid w:val="00A4786A"/>
    <w:rsid w:val="00A47F58"/>
    <w:rsid w:val="00A542C2"/>
    <w:rsid w:val="00A666BF"/>
    <w:rsid w:val="00A74ACC"/>
    <w:rsid w:val="00A74BE4"/>
    <w:rsid w:val="00A757F2"/>
    <w:rsid w:val="00A852DA"/>
    <w:rsid w:val="00A85A8E"/>
    <w:rsid w:val="00A91E51"/>
    <w:rsid w:val="00A95C93"/>
    <w:rsid w:val="00A97281"/>
    <w:rsid w:val="00AA059E"/>
    <w:rsid w:val="00AA0620"/>
    <w:rsid w:val="00AA562E"/>
    <w:rsid w:val="00AB3AD3"/>
    <w:rsid w:val="00AB6E3B"/>
    <w:rsid w:val="00AC2E94"/>
    <w:rsid w:val="00AC7305"/>
    <w:rsid w:val="00AD1854"/>
    <w:rsid w:val="00AD266F"/>
    <w:rsid w:val="00AD33E3"/>
    <w:rsid w:val="00AD38C0"/>
    <w:rsid w:val="00AE09F3"/>
    <w:rsid w:val="00AE32C9"/>
    <w:rsid w:val="00AE5B4D"/>
    <w:rsid w:val="00AF1492"/>
    <w:rsid w:val="00AF45F3"/>
    <w:rsid w:val="00AF5F86"/>
    <w:rsid w:val="00B012F9"/>
    <w:rsid w:val="00B0596A"/>
    <w:rsid w:val="00B05ABB"/>
    <w:rsid w:val="00B17C87"/>
    <w:rsid w:val="00B22049"/>
    <w:rsid w:val="00B22B39"/>
    <w:rsid w:val="00B230CD"/>
    <w:rsid w:val="00B25406"/>
    <w:rsid w:val="00B339AA"/>
    <w:rsid w:val="00B35D1B"/>
    <w:rsid w:val="00B35F2B"/>
    <w:rsid w:val="00B37276"/>
    <w:rsid w:val="00B37E99"/>
    <w:rsid w:val="00B41406"/>
    <w:rsid w:val="00B43F7F"/>
    <w:rsid w:val="00B55BA2"/>
    <w:rsid w:val="00B56676"/>
    <w:rsid w:val="00B56C2B"/>
    <w:rsid w:val="00B57FBA"/>
    <w:rsid w:val="00B57FF7"/>
    <w:rsid w:val="00B61006"/>
    <w:rsid w:val="00B73CA6"/>
    <w:rsid w:val="00B752FD"/>
    <w:rsid w:val="00B97742"/>
    <w:rsid w:val="00BA0722"/>
    <w:rsid w:val="00BA370B"/>
    <w:rsid w:val="00BA6DCA"/>
    <w:rsid w:val="00BB1625"/>
    <w:rsid w:val="00BB29DF"/>
    <w:rsid w:val="00BB3CB4"/>
    <w:rsid w:val="00BC10E7"/>
    <w:rsid w:val="00BC1BEE"/>
    <w:rsid w:val="00BC2A8A"/>
    <w:rsid w:val="00BC4DFF"/>
    <w:rsid w:val="00BC52FD"/>
    <w:rsid w:val="00BC6FE3"/>
    <w:rsid w:val="00BD0849"/>
    <w:rsid w:val="00BD4671"/>
    <w:rsid w:val="00BD76CC"/>
    <w:rsid w:val="00BE121C"/>
    <w:rsid w:val="00BE27F3"/>
    <w:rsid w:val="00BE53D6"/>
    <w:rsid w:val="00BF44B1"/>
    <w:rsid w:val="00C00D12"/>
    <w:rsid w:val="00C0134F"/>
    <w:rsid w:val="00C0353F"/>
    <w:rsid w:val="00C04FBD"/>
    <w:rsid w:val="00C1190F"/>
    <w:rsid w:val="00C1361E"/>
    <w:rsid w:val="00C22AC8"/>
    <w:rsid w:val="00C23D4F"/>
    <w:rsid w:val="00C246FA"/>
    <w:rsid w:val="00C30343"/>
    <w:rsid w:val="00C30C4E"/>
    <w:rsid w:val="00C357CF"/>
    <w:rsid w:val="00C36851"/>
    <w:rsid w:val="00C44EF3"/>
    <w:rsid w:val="00C47AB2"/>
    <w:rsid w:val="00C47F8D"/>
    <w:rsid w:val="00C5186D"/>
    <w:rsid w:val="00C542C2"/>
    <w:rsid w:val="00C5611C"/>
    <w:rsid w:val="00C60B02"/>
    <w:rsid w:val="00C6415C"/>
    <w:rsid w:val="00C66C7A"/>
    <w:rsid w:val="00C67B38"/>
    <w:rsid w:val="00C74C0D"/>
    <w:rsid w:val="00C82BAD"/>
    <w:rsid w:val="00C82C3D"/>
    <w:rsid w:val="00C82FC9"/>
    <w:rsid w:val="00C8615A"/>
    <w:rsid w:val="00C94001"/>
    <w:rsid w:val="00CA2183"/>
    <w:rsid w:val="00CA49AD"/>
    <w:rsid w:val="00CA6810"/>
    <w:rsid w:val="00CB0046"/>
    <w:rsid w:val="00CB0F0C"/>
    <w:rsid w:val="00CB70D7"/>
    <w:rsid w:val="00CC093C"/>
    <w:rsid w:val="00CC319A"/>
    <w:rsid w:val="00CC6EFA"/>
    <w:rsid w:val="00CD6B2C"/>
    <w:rsid w:val="00CD769F"/>
    <w:rsid w:val="00CF1C94"/>
    <w:rsid w:val="00CF46C3"/>
    <w:rsid w:val="00D00585"/>
    <w:rsid w:val="00D047B2"/>
    <w:rsid w:val="00D04DEC"/>
    <w:rsid w:val="00D10EA9"/>
    <w:rsid w:val="00D11B1D"/>
    <w:rsid w:val="00D15A05"/>
    <w:rsid w:val="00D17418"/>
    <w:rsid w:val="00D26CC2"/>
    <w:rsid w:val="00D31850"/>
    <w:rsid w:val="00D32DDC"/>
    <w:rsid w:val="00D3478B"/>
    <w:rsid w:val="00D35E85"/>
    <w:rsid w:val="00D378A9"/>
    <w:rsid w:val="00D446C3"/>
    <w:rsid w:val="00D52475"/>
    <w:rsid w:val="00D52936"/>
    <w:rsid w:val="00D537D4"/>
    <w:rsid w:val="00D55788"/>
    <w:rsid w:val="00D61492"/>
    <w:rsid w:val="00D64005"/>
    <w:rsid w:val="00D67F8F"/>
    <w:rsid w:val="00D70211"/>
    <w:rsid w:val="00D72D19"/>
    <w:rsid w:val="00D74457"/>
    <w:rsid w:val="00D86B11"/>
    <w:rsid w:val="00D874DB"/>
    <w:rsid w:val="00D91F24"/>
    <w:rsid w:val="00D94B24"/>
    <w:rsid w:val="00D94EDD"/>
    <w:rsid w:val="00D954C5"/>
    <w:rsid w:val="00D97BC8"/>
    <w:rsid w:val="00DA2A44"/>
    <w:rsid w:val="00DA3501"/>
    <w:rsid w:val="00DA4747"/>
    <w:rsid w:val="00DA59CB"/>
    <w:rsid w:val="00DB1BD6"/>
    <w:rsid w:val="00DB3158"/>
    <w:rsid w:val="00DB4528"/>
    <w:rsid w:val="00DB6CC0"/>
    <w:rsid w:val="00DC338A"/>
    <w:rsid w:val="00DD0E51"/>
    <w:rsid w:val="00DD4C6D"/>
    <w:rsid w:val="00DD5FDF"/>
    <w:rsid w:val="00DE54A8"/>
    <w:rsid w:val="00DE56A7"/>
    <w:rsid w:val="00DE7292"/>
    <w:rsid w:val="00DF6FDD"/>
    <w:rsid w:val="00DF7667"/>
    <w:rsid w:val="00E00385"/>
    <w:rsid w:val="00E05107"/>
    <w:rsid w:val="00E15EC3"/>
    <w:rsid w:val="00E21BB7"/>
    <w:rsid w:val="00E2364E"/>
    <w:rsid w:val="00E24990"/>
    <w:rsid w:val="00E300CB"/>
    <w:rsid w:val="00E343C0"/>
    <w:rsid w:val="00E35EA6"/>
    <w:rsid w:val="00E44753"/>
    <w:rsid w:val="00E459F3"/>
    <w:rsid w:val="00E463EA"/>
    <w:rsid w:val="00E55D8B"/>
    <w:rsid w:val="00E64DA9"/>
    <w:rsid w:val="00E74EEA"/>
    <w:rsid w:val="00E75F7C"/>
    <w:rsid w:val="00E77839"/>
    <w:rsid w:val="00E824D6"/>
    <w:rsid w:val="00E90502"/>
    <w:rsid w:val="00E91047"/>
    <w:rsid w:val="00E91F23"/>
    <w:rsid w:val="00E9765A"/>
    <w:rsid w:val="00EA0553"/>
    <w:rsid w:val="00EA0F0F"/>
    <w:rsid w:val="00EA33AD"/>
    <w:rsid w:val="00EA6D44"/>
    <w:rsid w:val="00EB128D"/>
    <w:rsid w:val="00EB4E08"/>
    <w:rsid w:val="00EC57F3"/>
    <w:rsid w:val="00ED0637"/>
    <w:rsid w:val="00ED14E6"/>
    <w:rsid w:val="00EE5A09"/>
    <w:rsid w:val="00EE6B0D"/>
    <w:rsid w:val="00EF08F5"/>
    <w:rsid w:val="00EF191E"/>
    <w:rsid w:val="00F04A4F"/>
    <w:rsid w:val="00F11CDD"/>
    <w:rsid w:val="00F11E58"/>
    <w:rsid w:val="00F149A3"/>
    <w:rsid w:val="00F15A95"/>
    <w:rsid w:val="00F20956"/>
    <w:rsid w:val="00F20FFF"/>
    <w:rsid w:val="00F2510C"/>
    <w:rsid w:val="00F31077"/>
    <w:rsid w:val="00F316AD"/>
    <w:rsid w:val="00F31DFB"/>
    <w:rsid w:val="00F33EE1"/>
    <w:rsid w:val="00F378AB"/>
    <w:rsid w:val="00F52FA9"/>
    <w:rsid w:val="00F61FD4"/>
    <w:rsid w:val="00F7416D"/>
    <w:rsid w:val="00F75326"/>
    <w:rsid w:val="00F768E8"/>
    <w:rsid w:val="00F8105E"/>
    <w:rsid w:val="00F8165E"/>
    <w:rsid w:val="00F86C6B"/>
    <w:rsid w:val="00F8719F"/>
    <w:rsid w:val="00F91D76"/>
    <w:rsid w:val="00F948FB"/>
    <w:rsid w:val="00FA40A6"/>
    <w:rsid w:val="00FA4DB8"/>
    <w:rsid w:val="00FB0FFD"/>
    <w:rsid w:val="00FB3169"/>
    <w:rsid w:val="00FB3C01"/>
    <w:rsid w:val="00FC0855"/>
    <w:rsid w:val="00FC2FE6"/>
    <w:rsid w:val="00FC5848"/>
    <w:rsid w:val="00FD15D0"/>
    <w:rsid w:val="00FD63BF"/>
    <w:rsid w:val="00FD63F0"/>
    <w:rsid w:val="00FE4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fillcolor="#e0abed" stroke="f">
      <v:fill color="#e0abed"/>
      <v:stroke on="f"/>
      <o:colormru v:ext="edit" colors="#903,#ccf,#e0abed,#e9c4f2,#e2e4b4,#963,#d4cb86,#4ec115"/>
    </o:shapedefaults>
    <o:shapelayout v:ext="edit">
      <o:idmap v:ext="edit" data="1"/>
    </o:shapelayout>
  </w:shapeDefaults>
  <w:decimalSymbol w:val="."/>
  <w:listSeparator w:val=","/>
  <w14:docId w14:val="301CE946"/>
  <w15:chartTrackingRefBased/>
  <w15:docId w15:val="{6497C2AE-EF72-4D1A-BFF2-CDB5FAF9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
    <w:name w:val="Section heading Char"/>
    <w:link w:val="Sectionheading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
    <w:name w:val="Qs prompt Char Char Char Char Char"/>
    <w:basedOn w:val="Question"/>
    <w:link w:val="QspromptCharCharChar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
    <w:name w:val="Question Char Char Char Char"/>
    <w:basedOn w:val="Heading1"/>
    <w:link w:val="QuestionCharCharCharCharChar"/>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Pr>
      <w:rFonts w:ascii="Arial" w:hAnsi="Arial"/>
      <w:b/>
      <w:sz w:val="18"/>
      <w:lang w:val="en-GB" w:eastAsia="en-GB" w:bidi="ar-SA"/>
    </w:rPr>
  </w:style>
  <w:style w:type="character" w:customStyle="1" w:styleId="QsyesnoCharCharChar">
    <w:name w:val="Qs yes/no Char Char Char"/>
    <w:link w:val="QsyesnoCharChar"/>
    <w:rPr>
      <w:rFonts w:ascii="Arial" w:hAnsi="Arial"/>
      <w:sz w:val="18"/>
      <w:lang w:val="en-GB" w:eastAsia="en-GB" w:bidi="ar-SA"/>
    </w:rPr>
  </w:style>
  <w:style w:type="paragraph" w:customStyle="1" w:styleId="QuestionnoteCharChar">
    <w:name w:val="Question note Char Char"/>
    <w:basedOn w:val="Normal"/>
    <w:link w:val="Questionnote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Pr>
      <w:rFonts w:ascii="Arial" w:hAnsi="Arial" w:cs="Arial"/>
      <w:b/>
      <w:bCs/>
      <w:kern w:val="32"/>
      <w:sz w:val="18"/>
      <w:szCs w:val="32"/>
      <w:lang w:val="en-GB" w:eastAsia="en-GB" w:bidi="ar-SA"/>
    </w:rPr>
  </w:style>
  <w:style w:type="paragraph" w:customStyle="1" w:styleId="QuestionCharChar">
    <w:name w:val="Question Char Char"/>
    <w:basedOn w:val="Heading1"/>
    <w:link w:val="QuestionCharCharChar1"/>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Char1CharChar">
    <w:name w:val="Question note Char1 Char Char"/>
    <w:basedOn w:val="QuestionCharChar"/>
    <w:link w:val="QuestionnoteChar1CharCharChar"/>
    <w:pPr>
      <w:tabs>
        <w:tab w:val="clear" w:pos="284"/>
      </w:tabs>
      <w:spacing w:before="0" w:line="240" w:lineRule="exact"/>
      <w:ind w:firstLine="0"/>
    </w:pPr>
  </w:style>
  <w:style w:type="character" w:customStyle="1" w:styleId="QspromptCharCharCharCharCharChar">
    <w:name w:val="Qs prompt Char Char Char Char Char Char"/>
    <w:link w:val="QspromptCharCharCharCharChar"/>
    <w:rPr>
      <w:rFonts w:ascii="Arial" w:hAnsi="Arial"/>
      <w:sz w:val="18"/>
      <w:lang w:val="en-GB" w:eastAsia="en-GB" w:bidi="ar-SA"/>
    </w:rPr>
  </w:style>
  <w:style w:type="paragraph" w:customStyle="1" w:styleId="Qsprompt">
    <w:name w:val="Qs prompt"/>
    <w:basedOn w:val="QuestionChar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
    <w:name w:val="Section heading Char Char"/>
    <w:link w:val="SectionheadingChar"/>
    <w:rPr>
      <w:rFonts w:ascii="Arial" w:hAnsi="Arial"/>
      <w:b/>
      <w:noProof/>
      <w:sz w:val="30"/>
      <w:lang w:val="en-GB" w:eastAsia="en-GB" w:bidi="ar-SA"/>
    </w:rPr>
  </w:style>
  <w:style w:type="paragraph" w:customStyle="1" w:styleId="QsyesnoChar">
    <w:name w:val="Qs yes/no Char"/>
    <w:basedOn w:val="Answer"/>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Char1">
    <w:name w:val="Question Char Char Char1"/>
    <w:link w:val="QuestionCharChar"/>
    <w:rPr>
      <w:rFonts w:ascii="Arial" w:hAnsi="Arial"/>
      <w:b/>
      <w:sz w:val="18"/>
      <w:lang w:val="en-GB" w:eastAsia="en-GB" w:bidi="ar-SA"/>
    </w:rPr>
  </w:style>
  <w:style w:type="character" w:customStyle="1" w:styleId="QuestionnoteChar1CharCharChar">
    <w:name w:val="Question note Char1 Char Char Char"/>
    <w:basedOn w:val="QuestionCharCharChar1"/>
    <w:link w:val="QuestionnoteChar1CharChar"/>
    <w:rPr>
      <w:rFonts w:ascii="Arial" w:hAnsi="Arial"/>
      <w:b/>
      <w:sz w:val="18"/>
      <w:lang w:val="en-GB" w:eastAsia="en-GB" w:bidi="ar-SA"/>
    </w:rPr>
  </w:style>
  <w:style w:type="paragraph" w:customStyle="1" w:styleId="QuestionnoteChar1Char">
    <w:name w:val="Question note Char1 Char"/>
    <w:basedOn w:val="QuestionCharChar"/>
    <w:link w:val="QuestionnoteChar1CharChar1"/>
    <w:pPr>
      <w:tabs>
        <w:tab w:val="clear" w:pos="284"/>
      </w:tabs>
      <w:spacing w:before="0" w:line="240" w:lineRule="exact"/>
      <w:ind w:firstLine="0"/>
    </w:pPr>
  </w:style>
  <w:style w:type="character" w:customStyle="1" w:styleId="visibletext2">
    <w:name w:val="visibletext2"/>
    <w:rPr>
      <w:vanish w:val="0"/>
      <w:webHidden w:val="0"/>
      <w:shd w:val="clear" w:color="auto" w:fill="FFFFFF"/>
      <w:specVanish w:val="0"/>
    </w:rPr>
  </w:style>
  <w:style w:type="character" w:customStyle="1" w:styleId="subparatext1">
    <w:name w:val="subparatext1"/>
    <w:rPr>
      <w:vanish w:val="0"/>
      <w:webHidden w:val="0"/>
      <w:sz w:val="22"/>
      <w:szCs w:val="22"/>
      <w:shd w:val="clear" w:color="auto" w:fill="FFFFFF"/>
      <w:specVanish w:val="0"/>
    </w:rPr>
  </w:style>
  <w:style w:type="character" w:customStyle="1" w:styleId="manualdeftext2">
    <w:name w:val="manualdeftext2"/>
    <w:rPr>
      <w:i/>
      <w:iCs/>
      <w:strike w:val="0"/>
      <w:dstrike w:val="0"/>
      <w:vanish w:val="0"/>
      <w:webHidden w:val="0"/>
      <w:color w:val="666666"/>
      <w:u w:val="none"/>
      <w:effect w:val="none"/>
      <w:shd w:val="clear" w:color="auto" w:fill="FFFFFF"/>
      <w:specVanish w:val="0"/>
    </w:rPr>
  </w:style>
  <w:style w:type="paragraph" w:customStyle="1" w:styleId="QuestionCharCharChar">
    <w:name w:val="Question Char Char Char"/>
    <w:basedOn w:val="Heading1"/>
    <w:link w:val="QuestionCharCharCharChar1"/>
    <w:pPr>
      <w:keepNext w:val="0"/>
      <w:tabs>
        <w:tab w:val="right" w:pos="-142"/>
      </w:tabs>
      <w:spacing w:before="180" w:after="40" w:line="220" w:lineRule="exact"/>
      <w:ind w:right="731" w:hanging="567"/>
    </w:pPr>
    <w:rPr>
      <w:sz w:val="18"/>
    </w:rPr>
  </w:style>
  <w:style w:type="paragraph" w:customStyle="1" w:styleId="NormalWeb16">
    <w:name w:val="Normal (Web)16"/>
    <w:basedOn w:val="Normal"/>
    <w:pPr>
      <w:spacing w:before="0" w:after="240" w:line="240" w:lineRule="auto"/>
    </w:pPr>
    <w:rPr>
      <w:rFonts w:ascii="Times New Roman" w:hAnsi="Times New Roman"/>
      <w:sz w:val="23"/>
      <w:szCs w:val="23"/>
    </w:rPr>
  </w:style>
  <w:style w:type="character" w:customStyle="1" w:styleId="SectionheadingCharCharChar">
    <w:name w:val="Section heading Char Char Char"/>
    <w:rPr>
      <w:rFonts w:ascii="Arial" w:hAnsi="Arial"/>
      <w:b/>
      <w:noProof/>
      <w:sz w:val="30"/>
      <w:lang w:val="en-GB" w:eastAsia="en-GB" w:bidi="ar-SA"/>
    </w:rPr>
  </w:style>
  <w:style w:type="character" w:customStyle="1" w:styleId="QuestionnoteChar1CharChar1">
    <w:name w:val="Question note Char1 Char Char1"/>
    <w:link w:val="QuestionnoteChar1Char"/>
    <w:rPr>
      <w:rFonts w:ascii="Arial" w:hAnsi="Arial"/>
      <w:sz w:val="18"/>
      <w:lang w:val="en-GB" w:eastAsia="en-GB" w:bidi="ar-SA"/>
    </w:rPr>
  </w:style>
  <w:style w:type="paragraph" w:customStyle="1" w:styleId="Questionnote">
    <w:name w:val="Question note"/>
    <w:basedOn w:val="Normal"/>
    <w:link w:val="QuestionnoteChar2"/>
    <w:pPr>
      <w:tabs>
        <w:tab w:val="right" w:pos="-142"/>
      </w:tabs>
      <w:spacing w:before="0" w:after="40" w:line="240" w:lineRule="exact"/>
      <w:ind w:right="731"/>
      <w:outlineLvl w:val="0"/>
    </w:pPr>
    <w:rPr>
      <w:sz w:val="18"/>
    </w:rPr>
  </w:style>
  <w:style w:type="character" w:customStyle="1" w:styleId="QuestionnoteChar1Char1">
    <w:name w:val="Question note Char1 Char1"/>
    <w:rPr>
      <w:rFonts w:ascii="Arial" w:hAnsi="Arial"/>
      <w:sz w:val="18"/>
      <w:lang w:val="en-GB" w:eastAsia="en-GB" w:bidi="ar-SA"/>
    </w:rPr>
  </w:style>
  <w:style w:type="character" w:customStyle="1" w:styleId="SectionheadingCharCharChar1">
    <w:name w:val="Section heading Char Char Char1"/>
    <w:rPr>
      <w:rFonts w:ascii="Arial" w:hAnsi="Arial"/>
      <w:b/>
      <w:noProof/>
      <w:sz w:val="30"/>
      <w:lang w:val="en-GB" w:eastAsia="en-GB" w:bidi="ar-SA"/>
    </w:rPr>
  </w:style>
  <w:style w:type="character" w:customStyle="1" w:styleId="QuestionnoteChar1CharChar1Char">
    <w:name w:val="Question note Char1 Char Char1 Char"/>
    <w:basedOn w:val="QuestionCharCharChar1"/>
    <w:link w:val="QuestionnoteChar1CharChar1CharChar"/>
    <w:rPr>
      <w:rFonts w:ascii="Arial" w:hAnsi="Arial"/>
      <w:b/>
      <w:sz w:val="18"/>
      <w:lang w:val="en-GB" w:eastAsia="en-GB" w:bidi="ar-SA"/>
    </w:rPr>
  </w:style>
  <w:style w:type="character" w:customStyle="1" w:styleId="QuestionCharCharCharCharCharChar">
    <w:name w:val="Question Char Char Char Char Char Char"/>
    <w:rsid w:val="00CA6810"/>
    <w:rPr>
      <w:rFonts w:ascii="Arial" w:hAnsi="Arial"/>
      <w:b/>
      <w:sz w:val="18"/>
      <w:lang w:val="en-GB" w:eastAsia="en-GB" w:bidi="ar-SA"/>
    </w:rPr>
  </w:style>
  <w:style w:type="character" w:customStyle="1" w:styleId="QuestionnoteChar1CharChar1CharChar">
    <w:name w:val="Question note Char1 Char Char1 Char Char"/>
    <w:basedOn w:val="QuestionCharCharChar1"/>
    <w:link w:val="QuestionnoteChar1CharChar1Char"/>
    <w:rsid w:val="000227CD"/>
    <w:rPr>
      <w:rFonts w:ascii="Arial" w:hAnsi="Arial"/>
      <w:b/>
      <w:sz w:val="18"/>
      <w:lang w:val="en-GB" w:eastAsia="en-GB" w:bidi="ar-SA"/>
    </w:rPr>
  </w:style>
  <w:style w:type="paragraph" w:customStyle="1" w:styleId="QuestionnoteChar1">
    <w:name w:val="Question note Char1"/>
    <w:basedOn w:val="QuestionCharChar"/>
    <w:rsid w:val="00F8719F"/>
    <w:pPr>
      <w:tabs>
        <w:tab w:val="clear" w:pos="284"/>
      </w:tabs>
      <w:spacing w:before="0" w:line="240" w:lineRule="exact"/>
      <w:ind w:firstLine="0"/>
    </w:pPr>
  </w:style>
  <w:style w:type="character" w:customStyle="1" w:styleId="QsyesnoCharCharChar2">
    <w:name w:val="Qs yes/no Char Char Char2"/>
    <w:rsid w:val="00A47F58"/>
    <w:rPr>
      <w:rFonts w:ascii="Arial" w:hAnsi="Arial"/>
      <w:sz w:val="18"/>
      <w:lang w:val="en-GB" w:eastAsia="en-GB" w:bidi="ar-SA"/>
    </w:rPr>
  </w:style>
  <w:style w:type="character" w:customStyle="1" w:styleId="QuestionChar">
    <w:name w:val="Question Char"/>
    <w:link w:val="Question"/>
    <w:rsid w:val="000A2E56"/>
    <w:rPr>
      <w:rFonts w:ascii="Arial" w:hAnsi="Arial"/>
      <w:b/>
      <w:sz w:val="18"/>
      <w:lang w:val="en-GB" w:eastAsia="en-GB" w:bidi="ar-SA"/>
    </w:rPr>
  </w:style>
  <w:style w:type="character" w:customStyle="1" w:styleId="QuestionChar1">
    <w:name w:val="Question Char1"/>
    <w:rsid w:val="000A2E56"/>
    <w:rPr>
      <w:rFonts w:ascii="Arial" w:hAnsi="Arial"/>
      <w:b/>
      <w:sz w:val="18"/>
      <w:lang w:val="en-GB" w:eastAsia="en-GB" w:bidi="ar-SA"/>
    </w:rPr>
  </w:style>
  <w:style w:type="character" w:customStyle="1" w:styleId="QuestionnoteChar2">
    <w:name w:val="Question note Char2"/>
    <w:link w:val="Questionnote"/>
    <w:rsid w:val="001E2B49"/>
    <w:rPr>
      <w:rFonts w:ascii="Arial" w:hAnsi="Arial"/>
      <w:sz w:val="18"/>
      <w:lang w:val="en-GB" w:eastAsia="en-GB" w:bidi="ar-SA"/>
    </w:rPr>
  </w:style>
  <w:style w:type="paragraph" w:customStyle="1" w:styleId="QsyesnoCharCharCharChar">
    <w:name w:val="Qs yes/no Char Char Char Char"/>
    <w:basedOn w:val="Answer"/>
    <w:link w:val="QsyesnoCharCharCharCharChar"/>
    <w:rsid w:val="001E2B49"/>
    <w:pPr>
      <w:tabs>
        <w:tab w:val="left" w:pos="851"/>
      </w:tabs>
      <w:spacing w:after="20"/>
    </w:pPr>
  </w:style>
  <w:style w:type="character" w:customStyle="1" w:styleId="QsyesnoCharCharCharCharChar">
    <w:name w:val="Qs yes/no Char Char Char Char Char"/>
    <w:link w:val="QsyesnoCharCharCharChar"/>
    <w:rsid w:val="001E2B49"/>
    <w:rPr>
      <w:rFonts w:ascii="Arial" w:hAnsi="Arial"/>
      <w:sz w:val="18"/>
      <w:lang w:val="en-GB" w:eastAsia="en-GB" w:bidi="ar-SA"/>
    </w:rPr>
  </w:style>
  <w:style w:type="character" w:styleId="CommentReference">
    <w:name w:val="annotation reference"/>
    <w:semiHidden/>
    <w:rsid w:val="00B339AA"/>
    <w:rPr>
      <w:sz w:val="16"/>
      <w:szCs w:val="16"/>
    </w:rPr>
  </w:style>
  <w:style w:type="paragraph" w:styleId="CommentText">
    <w:name w:val="annotation text"/>
    <w:basedOn w:val="Normal"/>
    <w:semiHidden/>
    <w:rsid w:val="00B339AA"/>
  </w:style>
  <w:style w:type="paragraph" w:styleId="CommentSubject">
    <w:name w:val="annotation subject"/>
    <w:basedOn w:val="CommentText"/>
    <w:next w:val="CommentText"/>
    <w:semiHidden/>
    <w:rsid w:val="00B339AA"/>
    <w:rPr>
      <w:b/>
      <w:bCs/>
    </w:rPr>
  </w:style>
  <w:style w:type="character" w:customStyle="1" w:styleId="QsyesnoChar1">
    <w:name w:val="Qs yes/no Char1"/>
    <w:link w:val="Qsyesno"/>
    <w:rsid w:val="0083344C"/>
    <w:rPr>
      <w:rFonts w:ascii="Arial" w:hAnsi="Arial"/>
      <w:sz w:val="18"/>
      <w:lang w:val="en-GB" w:eastAsia="en-GB" w:bidi="ar-SA"/>
    </w:rPr>
  </w:style>
  <w:style w:type="character" w:customStyle="1" w:styleId="QuestionnoteChar1CharCharChar1">
    <w:name w:val="Question note Char1 Char Char Char1"/>
    <w:basedOn w:val="QuestionCharCharChar1"/>
    <w:rsid w:val="0084705B"/>
    <w:rPr>
      <w:rFonts w:ascii="Arial" w:hAnsi="Arial"/>
      <w:b/>
      <w:sz w:val="18"/>
      <w:lang w:val="en-GB" w:eastAsia="en-GB" w:bidi="ar-SA"/>
    </w:rPr>
  </w:style>
  <w:style w:type="character" w:customStyle="1" w:styleId="QuestionnoteChar1CharChar2">
    <w:name w:val="Question note Char1 Char Char2"/>
    <w:basedOn w:val="QuestionCharCharChar1"/>
    <w:rsid w:val="00E64DA9"/>
    <w:rPr>
      <w:rFonts w:ascii="Arial" w:hAnsi="Arial"/>
      <w:b/>
      <w:sz w:val="18"/>
      <w:lang w:val="en-GB" w:eastAsia="en-GB" w:bidi="ar-SA"/>
    </w:rPr>
  </w:style>
  <w:style w:type="paragraph" w:styleId="Revision">
    <w:name w:val="Revision"/>
    <w:hidden/>
    <w:uiPriority w:val="99"/>
    <w:semiHidden/>
    <w:rsid w:val="008141DF"/>
    <w:rPr>
      <w:rFonts w:ascii="Arial" w:hAnsi="Arial"/>
    </w:rPr>
  </w:style>
  <w:style w:type="character" w:customStyle="1" w:styleId="Qsheading1Char">
    <w:name w:val="Qs heading 1 Char"/>
    <w:link w:val="Qsheading1"/>
    <w:rsid w:val="00C23D4F"/>
    <w:rPr>
      <w:rFonts w:ascii="Arial" w:hAnsi="Arial"/>
      <w:b/>
      <w:sz w:val="22"/>
    </w:rPr>
  </w:style>
  <w:style w:type="character" w:customStyle="1" w:styleId="manualdeftext1">
    <w:name w:val="manualdeftext1"/>
    <w:rsid w:val="009026BC"/>
    <w:rPr>
      <w:i/>
      <w:iCs/>
      <w:color w:val="666666"/>
    </w:rPr>
  </w:style>
  <w:style w:type="character" w:customStyle="1" w:styleId="QuestionCharCharCharChar1">
    <w:name w:val="Question Char Char Char Char1"/>
    <w:link w:val="QuestionCharCharChar"/>
    <w:rsid w:val="00260B83"/>
    <w:rPr>
      <w:rFonts w:ascii="Arial" w:hAnsi="Arial"/>
      <w:b/>
      <w:sz w:val="18"/>
    </w:rPr>
  </w:style>
  <w:style w:type="character" w:styleId="UnresolvedMention">
    <w:name w:val="Unresolved Mention"/>
    <w:uiPriority w:val="99"/>
    <w:semiHidden/>
    <w:unhideWhenUsed/>
    <w:rsid w:val="006B1D4C"/>
    <w:rPr>
      <w:color w:val="808080"/>
      <w:shd w:val="clear" w:color="auto" w:fill="E6E6E6"/>
    </w:rPr>
  </w:style>
  <w:style w:type="paragraph" w:styleId="ListParagraph">
    <w:name w:val="List Paragraph"/>
    <w:basedOn w:val="Normal"/>
    <w:uiPriority w:val="34"/>
    <w:qFormat/>
    <w:rsid w:val="004774DA"/>
    <w:pPr>
      <w:spacing w:before="0" w:after="160" w:line="259" w:lineRule="auto"/>
      <w:ind w:left="720"/>
      <w:contextualSpacing/>
    </w:pPr>
    <w:rPr>
      <w:rFonts w:ascii="Calibri" w:eastAsia="Calibri" w:hAnsi="Calibri"/>
      <w:sz w:val="22"/>
      <w:szCs w:val="22"/>
      <w:lang w:eastAsia="en-US"/>
    </w:rPr>
  </w:style>
  <w:style w:type="character" w:customStyle="1" w:styleId="QsanswerChar">
    <w:name w:val="Qs answer Char"/>
    <w:link w:val="Qsanswer"/>
    <w:rsid w:val="00252838"/>
    <w:rPr>
      <w:rFonts w:ascii="Arial" w:hAnsi="Arial"/>
      <w:color w:val="000080"/>
      <w:sz w:val="18"/>
    </w:rPr>
  </w:style>
  <w:style w:type="character" w:customStyle="1" w:styleId="AnswerChar">
    <w:name w:val="Answer Char"/>
    <w:link w:val="Answer"/>
    <w:rsid w:val="00252838"/>
    <w:rPr>
      <w:rFonts w:ascii="Arial" w:hAnsi="Arial"/>
      <w:sz w:val="18"/>
    </w:rPr>
  </w:style>
  <w:style w:type="paragraph" w:customStyle="1" w:styleId="Default">
    <w:name w:val="Default"/>
    <w:rsid w:val="003263C2"/>
    <w:pPr>
      <w:autoSpaceDE w:val="0"/>
      <w:autoSpaceDN w:val="0"/>
      <w:adjustRightInd w:val="0"/>
    </w:pPr>
    <w:rPr>
      <w:rFonts w:ascii="Verdana" w:hAnsi="Verdana" w:cs="Verdana"/>
      <w:color w:val="000000"/>
      <w:sz w:val="24"/>
      <w:szCs w:val="24"/>
    </w:rPr>
  </w:style>
  <w:style w:type="paragraph" w:customStyle="1" w:styleId="QspromptCharCharCharCharCharCharChar">
    <w:name w:val="Qs prompt Char Char Char Char Char Char Char"/>
    <w:basedOn w:val="Question"/>
    <w:link w:val="QspromptCharCharCharCharCharCharCharChar"/>
    <w:rsid w:val="002A4651"/>
    <w:pPr>
      <w:tabs>
        <w:tab w:val="clear" w:pos="284"/>
        <w:tab w:val="left" w:pos="1418"/>
        <w:tab w:val="left" w:pos="2552"/>
      </w:tabs>
      <w:spacing w:before="0" w:after="0"/>
      <w:ind w:left="28" w:right="0" w:firstLine="0"/>
    </w:pPr>
  </w:style>
  <w:style w:type="character" w:customStyle="1" w:styleId="QspromptCharCharCharCharCharCharCharChar">
    <w:name w:val="Qs prompt Char Char Char Char Char Char Char Char"/>
    <w:link w:val="QspromptCharCharCharCharCharCharChar"/>
    <w:rsid w:val="002A4651"/>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22350">
      <w:bodyDiv w:val="1"/>
      <w:marLeft w:val="0"/>
      <w:marRight w:val="0"/>
      <w:marTop w:val="0"/>
      <w:marBottom w:val="0"/>
      <w:divBdr>
        <w:top w:val="none" w:sz="0" w:space="0" w:color="auto"/>
        <w:left w:val="none" w:sz="0" w:space="0" w:color="auto"/>
        <w:bottom w:val="none" w:sz="0" w:space="0" w:color="auto"/>
        <w:right w:val="none" w:sz="0" w:space="0" w:color="auto"/>
      </w:divBdr>
    </w:div>
    <w:div w:id="1451776458">
      <w:bodyDiv w:val="1"/>
      <w:marLeft w:val="0"/>
      <w:marRight w:val="0"/>
      <w:marTop w:val="0"/>
      <w:marBottom w:val="0"/>
      <w:divBdr>
        <w:top w:val="none" w:sz="0" w:space="0" w:color="auto"/>
        <w:left w:val="none" w:sz="0" w:space="0" w:color="auto"/>
        <w:bottom w:val="none" w:sz="0" w:space="0" w:color="auto"/>
        <w:right w:val="none" w:sz="0" w:space="0" w:color="auto"/>
      </w:divBdr>
    </w:div>
    <w:div w:id="17074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handbook.fca.org.uk/handbook/glossary/"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handbook.fca.org.uk/handbook/PERG/2/7.html" TargetMode="External"/><Relationship Id="rId25" Type="http://schemas.openxmlformats.org/officeDocument/2006/relationships/hyperlink" Target="https://www.handbook.fca.org.uk/handbook/glossary/?starts-with=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andbook.fca.org.uk/handbook/PERG/2%20" TargetMode="External"/><Relationship Id="rId20" Type="http://schemas.openxmlformats.org/officeDocument/2006/relationships/hyperlink" Target="https://register.fca.org.uk"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m.Queries@fca.org.uk" TargetMode="External"/><Relationship Id="rId24" Type="http://schemas.openxmlformats.org/officeDocument/2006/relationships/hyperlink" Target="https://www.handbook.fca.org.uk/handbook/COND/2/4.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handbook.fca.org.uk/handbook/SYSC/3/2.html" TargetMode="External"/><Relationship Id="rId28" Type="http://schemas.openxmlformats.org/officeDocument/2006/relationships/header" Target="header8.xml"/><Relationship Id="rId10" Type="http://schemas.openxmlformats.org/officeDocument/2006/relationships/hyperlink" Target="https://www.handbook.fca.org.uk/handbook/" TargetMode="External"/><Relationship Id="rId19" Type="http://schemas.openxmlformats.org/officeDocument/2006/relationships/header" Target="header3.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www.handbook.fca.org.uk/handbook/"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866F3-8042-412C-A867-F9B66EEA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5011</Words>
  <Characters>28564</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Application for Authorisation</vt:lpstr>
    </vt:vector>
  </TitlesOfParts>
  <Company>Financial Services Authority</Company>
  <LinksUpToDate>false</LinksUpToDate>
  <CharactersWithSpaces>33508</CharactersWithSpaces>
  <SharedDoc>false</SharedDoc>
  <HLinks>
    <vt:vector size="60" baseType="variant">
      <vt:variant>
        <vt:i4>65608</vt:i4>
      </vt:variant>
      <vt:variant>
        <vt:i4>22</vt:i4>
      </vt:variant>
      <vt:variant>
        <vt:i4>0</vt:i4>
      </vt:variant>
      <vt:variant>
        <vt:i4>5</vt:i4>
      </vt:variant>
      <vt:variant>
        <vt:lpwstr>https://www.handbook.fca.org.uk/handbook/glossary/?starts-with=P</vt:lpwstr>
      </vt:variant>
      <vt:variant>
        <vt:lpwstr/>
      </vt:variant>
      <vt:variant>
        <vt:i4>2490419</vt:i4>
      </vt:variant>
      <vt:variant>
        <vt:i4>15</vt:i4>
      </vt:variant>
      <vt:variant>
        <vt:i4>0</vt:i4>
      </vt:variant>
      <vt:variant>
        <vt:i4>5</vt:i4>
      </vt:variant>
      <vt:variant>
        <vt:lpwstr>https://www.handbook.fca.org.uk/handbook/COND/2/4.html</vt:lpwstr>
      </vt:variant>
      <vt:variant>
        <vt:lpwstr/>
      </vt:variant>
      <vt:variant>
        <vt:i4>2818085</vt:i4>
      </vt:variant>
      <vt:variant>
        <vt:i4>12</vt:i4>
      </vt:variant>
      <vt:variant>
        <vt:i4>0</vt:i4>
      </vt:variant>
      <vt:variant>
        <vt:i4>5</vt:i4>
      </vt:variant>
      <vt:variant>
        <vt:lpwstr>https://www.handbook.fca.org.uk/handbook/SYSC/3/2.html</vt:lpwstr>
      </vt:variant>
      <vt:variant>
        <vt:lpwstr/>
      </vt:variant>
      <vt:variant>
        <vt:i4>5111831</vt:i4>
      </vt:variant>
      <vt:variant>
        <vt:i4>9</vt:i4>
      </vt:variant>
      <vt:variant>
        <vt:i4>0</vt:i4>
      </vt:variant>
      <vt:variant>
        <vt:i4>5</vt:i4>
      </vt:variant>
      <vt:variant>
        <vt:lpwstr>https://register.fca.org.uk/</vt:lpwstr>
      </vt:variant>
      <vt:variant>
        <vt:lpwstr/>
      </vt:variant>
      <vt:variant>
        <vt:i4>1769555</vt:i4>
      </vt:variant>
      <vt:variant>
        <vt:i4>6</vt:i4>
      </vt:variant>
      <vt:variant>
        <vt:i4>0</vt:i4>
      </vt:variant>
      <vt:variant>
        <vt:i4>5</vt:i4>
      </vt:variant>
      <vt:variant>
        <vt:lpwstr>http://www.fshandbook.info/FS/html/handbook/Glossary</vt:lpwstr>
      </vt:variant>
      <vt:variant>
        <vt:lpwstr/>
      </vt:variant>
      <vt:variant>
        <vt:i4>3997822</vt:i4>
      </vt:variant>
      <vt:variant>
        <vt:i4>3</vt:i4>
      </vt:variant>
      <vt:variant>
        <vt:i4>0</vt:i4>
      </vt:variant>
      <vt:variant>
        <vt:i4>5</vt:i4>
      </vt:variant>
      <vt:variant>
        <vt:lpwstr>http://fshandbook.info/FS/html/FCA/PERG/2/7</vt:lpwstr>
      </vt:variant>
      <vt:variant>
        <vt:lpwstr/>
      </vt:variant>
      <vt:variant>
        <vt:i4>6291496</vt:i4>
      </vt:variant>
      <vt:variant>
        <vt:i4>0</vt:i4>
      </vt:variant>
      <vt:variant>
        <vt:i4>0</vt:i4>
      </vt:variant>
      <vt:variant>
        <vt:i4>5</vt:i4>
      </vt:variant>
      <vt:variant>
        <vt:lpwstr>http://www.handbook.fca.org.uk/handbook/PERG/2</vt:lpwstr>
      </vt:variant>
      <vt:variant>
        <vt:lpwstr/>
      </vt:variant>
      <vt:variant>
        <vt:i4>58</vt:i4>
      </vt:variant>
      <vt:variant>
        <vt:i4>6</vt:i4>
      </vt:variant>
      <vt:variant>
        <vt:i4>0</vt:i4>
      </vt:variant>
      <vt:variant>
        <vt:i4>5</vt:i4>
      </vt:variant>
      <vt:variant>
        <vt:lpwstr>mailto:Firm.Queries@fca.org.uk</vt:lpwstr>
      </vt:variant>
      <vt:variant>
        <vt:lpwstr/>
      </vt:variant>
      <vt:variant>
        <vt:i4>1900564</vt:i4>
      </vt:variant>
      <vt:variant>
        <vt:i4>3</vt:i4>
      </vt:variant>
      <vt:variant>
        <vt:i4>0</vt:i4>
      </vt:variant>
      <vt:variant>
        <vt:i4>5</vt:i4>
      </vt:variant>
      <vt:variant>
        <vt:lpwstr>https://www.handbook.fca.org.uk/handbook/</vt:lpwstr>
      </vt:variant>
      <vt:variant>
        <vt:lpwstr/>
      </vt:variant>
      <vt:variant>
        <vt:i4>1900564</vt:i4>
      </vt:variant>
      <vt:variant>
        <vt:i4>0</vt:i4>
      </vt:variant>
      <vt:variant>
        <vt:i4>0</vt:i4>
      </vt:variant>
      <vt:variant>
        <vt:i4>5</vt:i4>
      </vt:variant>
      <vt:variant>
        <vt:lpwstr>https://www.handbook.fca.org.uk/handbook/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Authorisation</dc:title>
  <dc:subject>Supplement for firms selling investments, home finance and non-investment insurance contracts - Notes</dc:subject>
  <dc:creator>Financial Services Authority</dc:creator>
  <cp:keywords/>
  <cp:lastModifiedBy>Kelly Dulieu</cp:lastModifiedBy>
  <cp:revision>2</cp:revision>
  <cp:lastPrinted>2018-06-28T14:58:00Z</cp:lastPrinted>
  <dcterms:created xsi:type="dcterms:W3CDTF">2022-02-09T20:11:00Z</dcterms:created>
  <dcterms:modified xsi:type="dcterms:W3CDTF">2022-02-09T20:11:00Z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GEAAO+/T9t20xwndajDSE8Viloahv58lEAjaywx3Rz9Hvht68JTCYXCU92m+wapq79YDIOjm752gSFMM_x000d_
r0WlkZC24MpDy6O2tweV+73T3VRLhbG2vxeT9x0SF6z4Q+yc5+rHd63AOh/G84RaYtLOaUWQ5qxy_x000d_
Jj3gRUE6LlmI0g90bwJWTGy7N6I6lzfANan6O+LseICMS5j9AYRjDdOnZZaDYfqd4SVkY1H1sJgX_x000d_
ee03eLHUXRYhtprGi</vt:lpwstr>
  </property>
  <property fmtid="{D5CDD505-2E9C-101B-9397-08002B2CF9AE}" pid="3" name="MAIL_MSG_ID2">
    <vt:lpwstr>IaRC0rrkM4G</vt:lpwstr>
  </property>
  <property fmtid="{D5CDD505-2E9C-101B-9397-08002B2CF9AE}" pid="4" name="RESPONSE_SENDER_NAME">
    <vt:lpwstr>gAAAdya76B99d4hLGUR1rQ+8TxTv0GGEPdix</vt:lpwstr>
  </property>
  <property fmtid="{D5CDD505-2E9C-101B-9397-08002B2CF9AE}" pid="5" name="EMAIL_OWNER_ADDRESS">
    <vt:lpwstr>ABAAv4tRYjpfjUudbT4o6mR3ivKkxtZt/vMjHT1281D1r+xRJC3yjbgruNF5JVfzqr0J</vt:lpwstr>
  </property>
</Properties>
</file>